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A2" w:rsidRDefault="00287FA2" w:rsidP="00D07E6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87FA2" w:rsidRDefault="00287FA2">
      <w:pPr>
        <w:rPr>
          <w:sz w:val="28"/>
          <w:szCs w:val="28"/>
        </w:rPr>
      </w:pPr>
    </w:p>
    <w:p w:rsidR="00287FA2" w:rsidRDefault="00287FA2">
      <w:pPr>
        <w:rPr>
          <w:sz w:val="28"/>
          <w:szCs w:val="28"/>
        </w:rPr>
      </w:pPr>
    </w:p>
    <w:p w:rsidR="00287FA2" w:rsidRDefault="00287FA2">
      <w:pPr>
        <w:rPr>
          <w:sz w:val="28"/>
          <w:szCs w:val="28"/>
        </w:rPr>
      </w:pPr>
    </w:p>
    <w:p w:rsidR="00392484" w:rsidRPr="00477824" w:rsidRDefault="00392484" w:rsidP="00392484">
      <w:pPr>
        <w:jc w:val="right"/>
        <w:rPr>
          <w:i/>
        </w:rPr>
      </w:pPr>
      <w:r>
        <w:rPr>
          <w:i/>
        </w:rPr>
        <w:t xml:space="preserve">Приложение </w:t>
      </w:r>
      <w:r w:rsidRPr="00477824">
        <w:rPr>
          <w:i/>
        </w:rPr>
        <w:t>15</w:t>
      </w:r>
    </w:p>
    <w:p w:rsidR="00392484" w:rsidRPr="00477824" w:rsidRDefault="00392484" w:rsidP="00392484">
      <w:pPr>
        <w:autoSpaceDE w:val="0"/>
        <w:autoSpaceDN w:val="0"/>
        <w:adjustRightInd w:val="0"/>
        <w:ind w:left="709"/>
        <w:jc w:val="right"/>
        <w:outlineLvl w:val="1"/>
        <w:rPr>
          <w:bCs/>
          <w:i/>
        </w:rPr>
      </w:pPr>
      <w:r w:rsidRPr="00477824">
        <w:rPr>
          <w:bCs/>
          <w:i/>
        </w:rPr>
        <w:t xml:space="preserve">к приказу департамента </w:t>
      </w:r>
    </w:p>
    <w:p w:rsidR="00392484" w:rsidRPr="00477824" w:rsidRDefault="00392484" w:rsidP="00392484">
      <w:pPr>
        <w:autoSpaceDE w:val="0"/>
        <w:autoSpaceDN w:val="0"/>
        <w:adjustRightInd w:val="0"/>
        <w:ind w:left="709"/>
        <w:jc w:val="right"/>
        <w:outlineLvl w:val="1"/>
        <w:rPr>
          <w:bCs/>
          <w:i/>
        </w:rPr>
      </w:pPr>
      <w:r w:rsidRPr="00477824">
        <w:rPr>
          <w:bCs/>
          <w:i/>
        </w:rPr>
        <w:t xml:space="preserve">имущественных и земельных </w:t>
      </w:r>
    </w:p>
    <w:p w:rsidR="00392484" w:rsidRPr="00477824" w:rsidRDefault="00392484" w:rsidP="00392484">
      <w:pPr>
        <w:autoSpaceDE w:val="0"/>
        <w:autoSpaceDN w:val="0"/>
        <w:adjustRightInd w:val="0"/>
        <w:ind w:left="709"/>
        <w:jc w:val="right"/>
        <w:outlineLvl w:val="1"/>
        <w:rPr>
          <w:bCs/>
          <w:i/>
        </w:rPr>
      </w:pPr>
      <w:r w:rsidRPr="00477824">
        <w:rPr>
          <w:bCs/>
          <w:i/>
        </w:rPr>
        <w:t>отношений Воронежской области</w:t>
      </w:r>
    </w:p>
    <w:p w:rsidR="00392484" w:rsidRPr="00477824" w:rsidRDefault="00392484" w:rsidP="00392484">
      <w:pPr>
        <w:autoSpaceDE w:val="0"/>
        <w:autoSpaceDN w:val="0"/>
        <w:adjustRightInd w:val="0"/>
        <w:ind w:left="709"/>
        <w:jc w:val="right"/>
        <w:outlineLvl w:val="1"/>
        <w:rPr>
          <w:bCs/>
          <w:i/>
        </w:rPr>
      </w:pPr>
      <w:r w:rsidRPr="00477824">
        <w:rPr>
          <w:bCs/>
          <w:i/>
        </w:rPr>
        <w:t>от «</w:t>
      </w:r>
      <w:r>
        <w:rPr>
          <w:bCs/>
          <w:i/>
        </w:rPr>
        <w:t>17</w:t>
      </w:r>
      <w:r w:rsidRPr="00477824">
        <w:rPr>
          <w:bCs/>
          <w:i/>
        </w:rPr>
        <w:t>»</w:t>
      </w:r>
      <w:r>
        <w:rPr>
          <w:bCs/>
          <w:i/>
        </w:rPr>
        <w:t xml:space="preserve"> апреля  2012</w:t>
      </w:r>
      <w:r w:rsidRPr="00477824">
        <w:rPr>
          <w:bCs/>
          <w:i/>
        </w:rPr>
        <w:t>г. №</w:t>
      </w:r>
      <w:r>
        <w:rPr>
          <w:bCs/>
          <w:i/>
        </w:rPr>
        <w:t xml:space="preserve"> </w:t>
      </w:r>
      <w:r w:rsidRPr="00477824">
        <w:rPr>
          <w:bCs/>
          <w:i/>
        </w:rPr>
        <w:t xml:space="preserve"> </w:t>
      </w:r>
      <w:r>
        <w:rPr>
          <w:bCs/>
          <w:i/>
        </w:rPr>
        <w:t>622</w:t>
      </w:r>
    </w:p>
    <w:p w:rsidR="00392484" w:rsidRPr="00E3226A" w:rsidRDefault="00392484" w:rsidP="00392484">
      <w:pPr>
        <w:jc w:val="right"/>
        <w:rPr>
          <w:sz w:val="26"/>
          <w:szCs w:val="26"/>
        </w:rPr>
      </w:pPr>
    </w:p>
    <w:p w:rsidR="00392484" w:rsidRDefault="00392484" w:rsidP="00392484">
      <w:pPr>
        <w:jc w:val="center"/>
        <w:rPr>
          <w:b/>
        </w:rPr>
      </w:pPr>
    </w:p>
    <w:p w:rsidR="00392484" w:rsidRPr="00477824" w:rsidRDefault="00392484" w:rsidP="00392484">
      <w:pPr>
        <w:jc w:val="center"/>
        <w:rPr>
          <w:b/>
        </w:rPr>
      </w:pPr>
      <w:r w:rsidRPr="00477824">
        <w:rPr>
          <w:b/>
        </w:rPr>
        <w:t>Договор №___</w:t>
      </w:r>
    </w:p>
    <w:p w:rsidR="00392484" w:rsidRPr="00477824" w:rsidRDefault="00392484" w:rsidP="00392484">
      <w:pPr>
        <w:jc w:val="center"/>
        <w:rPr>
          <w:b/>
        </w:rPr>
      </w:pPr>
      <w:r w:rsidRPr="00477824">
        <w:rPr>
          <w:b/>
        </w:rPr>
        <w:t>на установку и эксплуатацию рекламной конструкции</w:t>
      </w:r>
    </w:p>
    <w:p w:rsidR="00392484" w:rsidRPr="00477824" w:rsidRDefault="00392484" w:rsidP="00392484">
      <w:pPr>
        <w:jc w:val="center"/>
        <w:rPr>
          <w:b/>
        </w:rPr>
      </w:pPr>
      <w:r w:rsidRPr="00477824">
        <w:rPr>
          <w:b/>
        </w:rPr>
        <w:t>на земельном участке</w:t>
      </w:r>
    </w:p>
    <w:p w:rsidR="00392484" w:rsidRPr="00477824" w:rsidRDefault="00392484" w:rsidP="00392484">
      <w:pPr>
        <w:jc w:val="both"/>
      </w:pPr>
    </w:p>
    <w:p w:rsidR="00392484" w:rsidRPr="00477824" w:rsidRDefault="00392484" w:rsidP="00392484">
      <w:pPr>
        <w:jc w:val="both"/>
      </w:pPr>
      <w:r w:rsidRPr="00477824">
        <w:t>г. Воронеж</w:t>
      </w:r>
      <w:r w:rsidRPr="00477824">
        <w:tab/>
      </w:r>
      <w:r w:rsidRPr="00477824">
        <w:tab/>
        <w:t xml:space="preserve">                                                 </w:t>
      </w:r>
      <w:r>
        <w:t xml:space="preserve">      </w:t>
      </w:r>
      <w:r w:rsidRPr="00477824">
        <w:t xml:space="preserve">   «____»________________20____г.</w:t>
      </w:r>
    </w:p>
    <w:p w:rsidR="00392484" w:rsidRPr="00477824" w:rsidRDefault="00392484" w:rsidP="00392484">
      <w:pPr>
        <w:jc w:val="both"/>
      </w:pPr>
    </w:p>
    <w:p w:rsidR="00392484" w:rsidRDefault="00392484" w:rsidP="00392484">
      <w:pPr>
        <w:ind w:firstLine="708"/>
        <w:jc w:val="both"/>
      </w:pPr>
      <w:r w:rsidRPr="00477824">
        <w:t>Департамент имущественных и земельных отношений Воронежской области, именуемый в дальнейшем «Сторона 1», в лице ________________________</w:t>
      </w:r>
      <w:r>
        <w:t xml:space="preserve">, </w:t>
      </w:r>
      <w:proofErr w:type="spellStart"/>
      <w:r>
        <w:t>действующ</w:t>
      </w:r>
      <w:proofErr w:type="spellEnd"/>
      <w:r>
        <w:t>__</w:t>
      </w:r>
      <w:r w:rsidRPr="00477824">
        <w:t xml:space="preserve"> на основании ______________________, с одной стороны и, ______________________________________</w:t>
      </w:r>
      <w:r>
        <w:t xml:space="preserve">_________________, </w:t>
      </w:r>
      <w:proofErr w:type="spellStart"/>
      <w:r>
        <w:t>являющ</w:t>
      </w:r>
      <w:proofErr w:type="spellEnd"/>
      <w:r>
        <w:t>___</w:t>
      </w:r>
      <w:r w:rsidRPr="00477824">
        <w:t xml:space="preserve"> владельцем рекламной констр</w:t>
      </w:r>
      <w:r>
        <w:t>укции и именуем___</w:t>
      </w:r>
      <w:r w:rsidRPr="00477824">
        <w:t xml:space="preserve"> в дальнейшем «Сторона 2», в лице __________________________________,</w:t>
      </w:r>
      <w:r>
        <w:t xml:space="preserve"> </w:t>
      </w:r>
      <w:proofErr w:type="spellStart"/>
      <w:r>
        <w:t>действующ</w:t>
      </w:r>
      <w:proofErr w:type="spellEnd"/>
      <w:r>
        <w:t xml:space="preserve">___ </w:t>
      </w:r>
      <w:r w:rsidRPr="00477824">
        <w:t>на основании _________________________, заключили настоящий договор (далее - Договор) о</w:t>
      </w:r>
      <w:r>
        <w:t xml:space="preserve"> нижеследующем:</w:t>
      </w:r>
    </w:p>
    <w:p w:rsidR="00392484" w:rsidRDefault="00392484" w:rsidP="00392484">
      <w:pPr>
        <w:jc w:val="both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>1. Предмет договора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1.1. В соответствии с Протоколом </w:t>
      </w:r>
      <w:proofErr w:type="gramStart"/>
      <w:r w:rsidRPr="00477824">
        <w:t>от</w:t>
      </w:r>
      <w:proofErr w:type="gramEnd"/>
      <w:r w:rsidRPr="00477824">
        <w:t xml:space="preserve"> ____________ № ____ «_________________________» </w:t>
      </w:r>
      <w:proofErr w:type="gramStart"/>
      <w:r w:rsidRPr="00477824">
        <w:t>Сторона</w:t>
      </w:r>
      <w:proofErr w:type="gramEnd"/>
      <w:r w:rsidRPr="00477824">
        <w:t xml:space="preserve"> 1 предоставляет Стороне 2 за плату право на установку и эксплуатацию рекламной конструкции со следующими характеристиками: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1.1.1. Тип рекламной конструкции: ________________________________.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1.1.2. Площадь информационного поля рекламной конструкции: ____________________________.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1.1.3. Освещенность рекламной конструкции: _____________________ (</w:t>
      </w:r>
      <w:proofErr w:type="gramStart"/>
      <w:r w:rsidRPr="00477824">
        <w:t>имеется</w:t>
      </w:r>
      <w:proofErr w:type="gramEnd"/>
      <w:r w:rsidRPr="00477824">
        <w:t>/не имеется).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1.1.4. Количество сторон рекламной конструкции: _______________________.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1.1.5. Место расположения рекламной конструкции на территории городского округа город Воронеж ________________________</w:t>
      </w:r>
      <w:proofErr w:type="gramStart"/>
      <w:r w:rsidRPr="00477824">
        <w:t xml:space="preserve"> .</w:t>
      </w:r>
      <w:proofErr w:type="gramEnd"/>
    </w:p>
    <w:p w:rsidR="00392484" w:rsidRPr="00A64575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Место расположения рекламной конструкции на земельном участке указано на ситуационном плане</w:t>
      </w:r>
      <w:r>
        <w:t xml:space="preserve"> </w:t>
      </w:r>
      <w:r w:rsidRPr="00477824">
        <w:t>в масштабе 1:500</w:t>
      </w:r>
      <w:r>
        <w:t xml:space="preserve"> с привязкой на местности</w:t>
      </w:r>
      <w:r w:rsidRPr="00D42A2C">
        <w:t xml:space="preserve"> </w:t>
      </w:r>
      <w:r>
        <w:t>в координатах,</w:t>
      </w:r>
      <w:r w:rsidRPr="00A70173">
        <w:t xml:space="preserve"> </w:t>
      </w:r>
      <w:r>
        <w:t>с указанием расстояния до других рядом стоящих объектов,</w:t>
      </w:r>
      <w:r w:rsidRPr="00477824">
        <w:t xml:space="preserve"> являющемся </w:t>
      </w:r>
      <w:r>
        <w:t>неотъемлемой частью настоящего Д</w:t>
      </w:r>
      <w:r w:rsidRPr="00477824">
        <w:t>оговора (Приложение № 1).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1.1.6. Описание внешнего вида рекламной конструкции_________________________________________________________.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477824">
        <w:rPr>
          <w:b/>
        </w:rPr>
        <w:t>2. Права и обязанности Сторон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2.1 Обязанности Стороны 1: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lastRenderedPageBreak/>
        <w:t>2.1.1. Сторона 1 обязана предоставить Стороне 2 право на установку и эксплуатацию рекламной конструкции на рекламном месте в соответствии с пунктом 1 настоящего Договора.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D747FD">
        <w:t>2.1.2.</w:t>
      </w:r>
      <w:r w:rsidRPr="00477824">
        <w:t xml:space="preserve"> Не </w:t>
      </w:r>
      <w:proofErr w:type="gramStart"/>
      <w:r w:rsidRPr="00477824">
        <w:t>представлять другим лицам указанное рекламное место</w:t>
      </w:r>
      <w:proofErr w:type="gramEnd"/>
      <w:r w:rsidRPr="00477824">
        <w:t xml:space="preserve"> для установки и эксплуатации рекламной конструкции в течение срока действия настоящего Договора.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2.1.</w:t>
      </w:r>
      <w:r>
        <w:t>3</w:t>
      </w:r>
      <w:r w:rsidRPr="00477824">
        <w:t>. Своевременно информировать Сторону 2 об изменении размера платы за установку рекламной конструкции.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A64575">
        <w:t>2.1.</w:t>
      </w:r>
      <w:r>
        <w:t>4</w:t>
      </w:r>
      <w:r w:rsidRPr="00A64575">
        <w:t>.</w:t>
      </w:r>
      <w:r w:rsidRPr="00477824">
        <w:t xml:space="preserve"> Представлять Стороне 2 информацию, подлежащую размещению в качестве социальной рекламы в соответствии с конкурсным предложением</w:t>
      </w:r>
      <w:r>
        <w:t xml:space="preserve"> Стороны 2</w:t>
      </w:r>
      <w:r w:rsidRPr="00477824">
        <w:t xml:space="preserve"> не позднее, чем за 30 дней до даты размещения. 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2.2. Права Стороны 1: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2.2.1. Сторона 1 вправе знакомиться с проектной, дизайнерской, разрешительной и иной документацией на рекламную конструкцию.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2.2.2. Осуществлять </w:t>
      </w:r>
      <w:proofErr w:type="gramStart"/>
      <w:r w:rsidRPr="00477824">
        <w:t>контроль за</w:t>
      </w:r>
      <w:proofErr w:type="gramEnd"/>
      <w:r w:rsidRPr="00477824">
        <w:t xml:space="preserve"> исполнением Стороной 2 обязательств по Договору, периодически осматривать рекламное место.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2.2.3. Направлять Стороне 2 требования об устранении нарушений условий настоящего Договора при эксплуатации рекламного места.</w:t>
      </w:r>
    </w:p>
    <w:p w:rsidR="0039248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2.2.4. В случае невыполнения Стороной 2 обязательств по демонтажу рекламной конструкции в установленный срок Сторона 1 вправе самостоятельно или с привлечением сторонних организаций самостоятельно демонтировать рекламную конструкцию, взыскав со Стороны 2 стоимость работ по демонтажу.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 Обязанности Стороны 2: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2.3.1. Сторона 2 обязана установить на рекламном месте рекламную конструкцию, определенную п. 1 настоящего Договора, только при наличии разрешения на ее установку.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2.3.2. Производить оплату за установку и эксплуатацию рекламной конструкции согласно п. 4 настоящего Договора.</w:t>
      </w:r>
    </w:p>
    <w:p w:rsidR="00392484" w:rsidRPr="00477824" w:rsidRDefault="00392484" w:rsidP="0039248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2.3.3. Следить за техническим состоянием и внешним видом рекламной конструкции, своевременно производить текущий ремонт.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2.3.4. Использовать рекламную конструкцию исключительно в целях распространения рекламы, социальной рекламы.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2.3.5. Обеспечить безопасность рекламной конструкции для жизни и здоровья людей, имущества всех форм собственности.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2.3.6. Разместить на рекламной конструкции маркировку с указанием владельца рекламной конструкции, номеров контактных телефонов, номера разрешения.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2.3.7. За счет собственных средств возмещать Стороне 1 нанесенный ей ущерб от порчи имущества, на котором устанавливается рекламная конструкция.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2.3.8. Уведомлять Сторону 1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в уставный капитал, иные) в течение 10 дней </w:t>
      </w:r>
      <w:proofErr w:type="gramStart"/>
      <w:r w:rsidRPr="00477824">
        <w:t>с даты возникновения</w:t>
      </w:r>
      <w:proofErr w:type="gramEnd"/>
      <w:r w:rsidRPr="00477824">
        <w:t xml:space="preserve"> соответствующего права.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2.3.9. При переходе права собственности на рекламную конструкцию к третьему лицу уведомить об этом Сторону 1 в течение 10 дней с момента совершения сделки, с указанием реквизитов нового собственника рекламной конструкции.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2.3.10. Произвести демонтаж рекламной конструкции: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- в течение 10 дней по истечении срока действия настоящего договора, при расторжении договора;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- в течение месяца при аннулировании разрешения на установку рекламной конструкции;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- в течение месяца при признании разрешения на установку рекламной конструкции </w:t>
      </w:r>
      <w:proofErr w:type="gramStart"/>
      <w:r w:rsidRPr="00477824">
        <w:t>недействительным</w:t>
      </w:r>
      <w:proofErr w:type="gramEnd"/>
      <w:r w:rsidRPr="00477824">
        <w:t xml:space="preserve"> в судебном порядке.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lastRenderedPageBreak/>
        <w:t xml:space="preserve">2.3.11. После выполнения Стороной 2 обязанности, предусмотренной п. 2.3.10. стороны подписывают акт о демонтаже рекламной конструкции.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2.3.12. Обязанность Стороны 2 по демонтажу рекламной конструкции будет считаться выполненной с момента подписания акта, предусмотренного п. 2.3.11.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2.3.13. Сторона 2 обязана известить Сторону 1 об изменении адреса, наименования и других реквизитов. В случае неисполнения данной обязанности Стороной 2 корреспонденция, направленная по последнему адресу будет считаться полученной.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2.3.14. В течение 10 дней предоставлять Стороне 1 копии платежного документа об оплате в подтверждение внесения платы по договору.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2.3.15. </w:t>
      </w:r>
      <w:proofErr w:type="gramStart"/>
      <w:r w:rsidRPr="00477824">
        <w:t>Размещать на рекламной конструкции социальную рекламу или общественно-деловую информацию, не содержащую коммерческих целей в пределах ___ процентов от общей площади рекламных конструкций в год в соответствии с представленным Стороной 2 конкурсным предложением.</w:t>
      </w:r>
      <w:proofErr w:type="gramEnd"/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2.4. Права Стороны 2: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2.4.1. Сторона 2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>3. Срок действия договора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720"/>
        <w:jc w:val="both"/>
        <w:outlineLvl w:val="1"/>
      </w:pPr>
      <w:r w:rsidRPr="00477824">
        <w:t>3.1. Настоящий Договор заключен сроком на 5 лет (11 месяцев – для временных рекламных конструкций) и вступает в силу с момента его подписания.</w:t>
      </w:r>
    </w:p>
    <w:p w:rsidR="00392484" w:rsidRPr="00477824" w:rsidRDefault="00392484" w:rsidP="00392484">
      <w:pPr>
        <w:autoSpaceDE w:val="0"/>
        <w:autoSpaceDN w:val="0"/>
        <w:adjustRightInd w:val="0"/>
        <w:ind w:firstLine="720"/>
        <w:jc w:val="both"/>
        <w:outlineLvl w:val="1"/>
      </w:pPr>
      <w:r w:rsidRPr="00477824">
        <w:t>3.2. После окончания срока действия настоящий Договор продлению не подлежит.</w:t>
      </w:r>
    </w:p>
    <w:p w:rsidR="00392484" w:rsidRPr="00477824" w:rsidRDefault="00392484" w:rsidP="00392484">
      <w:pPr>
        <w:autoSpaceDE w:val="0"/>
        <w:autoSpaceDN w:val="0"/>
        <w:adjustRightInd w:val="0"/>
        <w:ind w:firstLine="72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>4. Порядок расчетов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4.1. Размер платы по настоящему Договору устанавливается по результатам конкурса и в соответствии с протоколом____________ № _____ от _________, составляет</w:t>
      </w:r>
      <w:proofErr w:type="gramStart"/>
      <w:r w:rsidRPr="00477824">
        <w:t xml:space="preserve"> _________________ </w:t>
      </w:r>
      <w:r>
        <w:t xml:space="preserve"> (_______) </w:t>
      </w:r>
      <w:proofErr w:type="gramEnd"/>
      <w:r w:rsidRPr="00477824">
        <w:t>рублей в год, без учета НДС.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4.2. Обязанность оплаты по Договору возникает у Стороны 2 с момента его подписания. Плату за вычетом суммы задатка в размере</w:t>
      </w:r>
      <w:proofErr w:type="gramStart"/>
      <w:r w:rsidRPr="00477824">
        <w:t>______________</w:t>
      </w:r>
      <w:r>
        <w:t xml:space="preserve"> (___)</w:t>
      </w:r>
      <w:r w:rsidRPr="00477824">
        <w:t xml:space="preserve"> </w:t>
      </w:r>
      <w:proofErr w:type="gramEnd"/>
      <w:r w:rsidRPr="00477824">
        <w:t>руб. Сторона 2 обязана перечислить на расчетный счет Стороны 1 в течение 7 (семи) банковских дней с момента подписания настоящего Договора.</w:t>
      </w:r>
    </w:p>
    <w:p w:rsidR="00392484" w:rsidRPr="00477824" w:rsidRDefault="00392484" w:rsidP="00392484">
      <w:pPr>
        <w:ind w:firstLine="567"/>
        <w:jc w:val="both"/>
      </w:pPr>
      <w:r w:rsidRPr="00477824">
        <w:t xml:space="preserve">4.3. Сторона 2 производит оплату по Договору поквартально равными частями путем внесения 100 % авансового платежа не позднее 25 числа первого месяца текущего квартала по следующим реквизитам: </w:t>
      </w:r>
    </w:p>
    <w:p w:rsidR="00392484" w:rsidRPr="00477824" w:rsidRDefault="00392484" w:rsidP="00392484">
      <w:pPr>
        <w:autoSpaceDE w:val="0"/>
        <w:autoSpaceDN w:val="0"/>
        <w:adjustRightInd w:val="0"/>
        <w:jc w:val="both"/>
        <w:outlineLvl w:val="1"/>
      </w:pPr>
      <w:r w:rsidRPr="00477824">
        <w:t xml:space="preserve">        Получатель: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УФК по Воронежской области (Департамент имущественных и земельных отношений Воронежской области)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477824">
        <w:t>Р</w:t>
      </w:r>
      <w:proofErr w:type="gramEnd"/>
      <w:r w:rsidRPr="00477824">
        <w:t xml:space="preserve">/с №40101810500000010004 в ГРКЦ ГУ Банка России по Воронежской области г. Воронеж, ИНН 3666057069, БИК 042007001, КПП 366601001,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КБК 835 1 17 05020 02 0000 180</w:t>
      </w:r>
    </w:p>
    <w:p w:rsidR="00392484" w:rsidRPr="00477824" w:rsidRDefault="00392484" w:rsidP="00392484">
      <w:pPr>
        <w:autoSpaceDE w:val="0"/>
        <w:autoSpaceDN w:val="0"/>
        <w:adjustRightInd w:val="0"/>
        <w:ind w:firstLine="567"/>
        <w:jc w:val="both"/>
        <w:outlineLvl w:val="1"/>
      </w:pPr>
      <w:r w:rsidRPr="00477824">
        <w:t xml:space="preserve">Назначение платежа: Прочие неналоговые доходы бюджетов субъектов Российской Федерации.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4.4. При перечислении платежей по настоящему Договору Сторона 2 обязана указывать на платежном документе номер и дату заключения Договора, а также период, за который производится оплата.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4.5. Размер платы по Договору может быть изменен Стороной 1 в одностороннем порядке, но не чаще одного раза в год на основании отчета независимого оценщика в случае изменения базовой ставки оплаты за 1 кв.м. рекламно-информационного поля (БС), </w:t>
      </w:r>
      <w:r w:rsidRPr="00477824">
        <w:lastRenderedPageBreak/>
        <w:t>а также коэффициента местоположения рекламной конструкции (К</w:t>
      </w:r>
      <w:proofErr w:type="gramStart"/>
      <w:r w:rsidRPr="00477824">
        <w:t>1</w:t>
      </w:r>
      <w:proofErr w:type="gramEnd"/>
      <w:r w:rsidRPr="00477824">
        <w:t xml:space="preserve">) </w:t>
      </w:r>
      <w:r w:rsidRPr="00A64575">
        <w:t>с последующим письменным уведомлением Стороны 2, которое является неотъемлемой частью настоящего Договора.</w:t>
      </w:r>
    </w:p>
    <w:p w:rsidR="00392484" w:rsidRPr="0033418F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D747FD">
        <w:t>4.6. Обязанность оплаты Стороной 2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392484" w:rsidRPr="0033418F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33418F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33418F">
        <w:t>4.7. Не установка рекламной конструкции на рекламном месте либо отсутствие информации на рекламной конструкции не освобождает Сторону 2 от оплаты по Договору.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>5. Ответственность Сторон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5.1. В случае просрочки Стороной 2 сроков внесения платы, предусмотренной условиями Договора, Сторона 2 уплачивает неустойку в виде пени в размере 0,1% от неуплаченной суммы за каждый день просрочки.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5.2. В случае неисполнения п. 2.3.10  настоящего Договора, Сторона 1 вправе взыскать со Стороны 2 неустойку в размере 30 % от суммы годовой платы.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5.3. Уплата пени и штрафа, предусмотренных разделом 5 Договора, не освобождает Сторону 2 от исполнения денежных обязательств по Договору.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5.4. В остальных случаях неисполнения либо ненадлежащего исполнения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>6. Порядок разрешения споров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6.1. 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6.2. В случае не достижения взаимного согласия, споры с юридическими лицами по настоящему Договору разрешаются по месту нахождения Стороны 1.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>7. Изменение, расторжение договора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720"/>
        <w:jc w:val="both"/>
        <w:outlineLvl w:val="1"/>
      </w:pPr>
      <w:r w:rsidRPr="00477824">
        <w:t>7.1. Изменения, дополнения и поправки к условиям настоящего Договора будут действительны только тогда, когда они внесены в письменной форме и подписаны уполномоченными представителями договаривающихся Сторон,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392484" w:rsidRPr="00D747FD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9E7DB3">
        <w:t xml:space="preserve">   </w:t>
      </w:r>
      <w:r w:rsidRPr="00D747FD">
        <w:t xml:space="preserve">7.2. </w:t>
      </w:r>
      <w:proofErr w:type="gramStart"/>
      <w:r w:rsidRPr="00D747FD">
        <w:t>Договор</w:t>
      </w:r>
      <w:proofErr w:type="gramEnd"/>
      <w:r w:rsidRPr="00D747FD">
        <w:t xml:space="preserve"> может быть расторгнут Стороной 1 во внесудебном порядке (п.3 ст. 450 ГК РФ) в случаях:</w:t>
      </w:r>
    </w:p>
    <w:p w:rsidR="00392484" w:rsidRPr="009E7DB3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D747FD">
        <w:t>- однократного неисполнения или однократного ненадлежащего исполнения Стороной 2 обязанности по внесению платы в размере и сроки, установленные п.п. 4.1. и п.п. 4.3.;</w:t>
      </w:r>
    </w:p>
    <w:p w:rsidR="00392484" w:rsidRPr="009E7DB3" w:rsidRDefault="00392484" w:rsidP="00392484">
      <w:pPr>
        <w:autoSpaceDE w:val="0"/>
        <w:autoSpaceDN w:val="0"/>
        <w:adjustRightInd w:val="0"/>
        <w:ind w:firstLine="708"/>
        <w:jc w:val="both"/>
        <w:outlineLvl w:val="1"/>
      </w:pPr>
      <w:r w:rsidRPr="009E7DB3">
        <w:t>- аннулирования или признания судом недействительным разрешения на установку рекламной конструкции;</w:t>
      </w:r>
    </w:p>
    <w:p w:rsidR="00392484" w:rsidRPr="00477824" w:rsidRDefault="00392484" w:rsidP="00392484">
      <w:pPr>
        <w:autoSpaceDE w:val="0"/>
        <w:autoSpaceDN w:val="0"/>
        <w:adjustRightInd w:val="0"/>
        <w:ind w:firstLine="708"/>
        <w:jc w:val="both"/>
        <w:outlineLvl w:val="1"/>
      </w:pPr>
      <w:r w:rsidRPr="00477824">
        <w:t>- 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а также принятия нормативных правовых актов, делающих дальнейшее размещение рекламной конструкции невозможным на объекте недвижимости, указанном в п.п. 1.1.5 Договора.</w:t>
      </w:r>
    </w:p>
    <w:p w:rsidR="00392484" w:rsidRPr="00477824" w:rsidRDefault="00392484" w:rsidP="00392484">
      <w:pPr>
        <w:autoSpaceDE w:val="0"/>
        <w:autoSpaceDN w:val="0"/>
        <w:adjustRightInd w:val="0"/>
        <w:ind w:firstLine="708"/>
        <w:jc w:val="both"/>
        <w:outlineLvl w:val="1"/>
      </w:pPr>
      <w:r w:rsidRPr="00477824">
        <w:lastRenderedPageBreak/>
        <w:t>7.3. В случае одностороннего расторжения настоящего Договора по инициативе Стороны 1, она направляет Стороне 2 в срок не менее</w:t>
      </w:r>
      <w:proofErr w:type="gramStart"/>
      <w:r w:rsidRPr="00477824">
        <w:t>,</w:t>
      </w:r>
      <w:proofErr w:type="gramEnd"/>
      <w:r w:rsidRPr="00477824">
        <w:t xml:space="preserve"> чем за 10 календарных дней уведомление о расторжении Договора с указанием даты его прекращения.</w:t>
      </w:r>
    </w:p>
    <w:p w:rsidR="00392484" w:rsidRPr="00A64575" w:rsidRDefault="00392484" w:rsidP="00392484">
      <w:pPr>
        <w:autoSpaceDE w:val="0"/>
        <w:autoSpaceDN w:val="0"/>
        <w:adjustRightInd w:val="0"/>
        <w:ind w:firstLine="708"/>
        <w:jc w:val="both"/>
        <w:outlineLvl w:val="1"/>
      </w:pPr>
      <w:r w:rsidRPr="00A64575">
        <w:t>7.4. Сторона 2 вправе расторгнуть настоящий Договор в одностороннем порядке по окончании оплаченного периода, уведомив об этом Сторону 1 не менее чем за 30 дней.</w:t>
      </w:r>
    </w:p>
    <w:p w:rsidR="00392484" w:rsidRPr="00477824" w:rsidRDefault="00392484" w:rsidP="00392484">
      <w:pPr>
        <w:autoSpaceDE w:val="0"/>
        <w:autoSpaceDN w:val="0"/>
        <w:adjustRightInd w:val="0"/>
        <w:ind w:firstLine="708"/>
        <w:jc w:val="both"/>
        <w:outlineLvl w:val="1"/>
      </w:pPr>
      <w:r w:rsidRPr="00A64575">
        <w:t>При этом Сторона 1 производит окончательный расчет платы по Договору, подлежащей внесению по реквизитам, указанным в п. 4.3. Договора, пропорционально</w:t>
      </w:r>
      <w:r w:rsidRPr="001B049F">
        <w:rPr>
          <w:highlight w:val="yellow"/>
        </w:rPr>
        <w:t xml:space="preserve"> </w:t>
      </w:r>
      <w:r w:rsidRPr="00A64575">
        <w:t>оставшимся дням использования имущества, указанного в п. 1.1.5. до даты расторжения Договора</w:t>
      </w:r>
      <w:r>
        <w:t>.</w:t>
      </w:r>
    </w:p>
    <w:p w:rsidR="00392484" w:rsidRPr="00477824" w:rsidRDefault="00392484" w:rsidP="00392484">
      <w:pPr>
        <w:autoSpaceDE w:val="0"/>
        <w:autoSpaceDN w:val="0"/>
        <w:adjustRightInd w:val="0"/>
        <w:ind w:firstLine="708"/>
        <w:jc w:val="both"/>
        <w:outlineLvl w:val="1"/>
      </w:pPr>
      <w:r w:rsidRPr="00477824">
        <w:t>7.5. Досрочное расторжение договора влечет за собой аннулирование разрешения на установку рекламной конструкции.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>8. Заключительные положения</w:t>
      </w:r>
    </w:p>
    <w:p w:rsidR="00392484" w:rsidRPr="00477824" w:rsidRDefault="00392484" w:rsidP="00392484">
      <w:pPr>
        <w:autoSpaceDE w:val="0"/>
        <w:autoSpaceDN w:val="0"/>
        <w:adjustRightInd w:val="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8.1. 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8.2. 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1. Копия протокола о результатах торгов.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 Ситуационный план в масштабе 1:500 с  указанием места расположения земельного участка.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 xml:space="preserve">9. </w:t>
      </w:r>
      <w:r>
        <w:rPr>
          <w:b/>
        </w:rPr>
        <w:t>Адреса и р</w:t>
      </w:r>
      <w:r w:rsidRPr="00477824">
        <w:rPr>
          <w:b/>
        </w:rPr>
        <w:t>еквизиты сторон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tbl>
      <w:tblPr>
        <w:tblW w:w="9660" w:type="dxa"/>
        <w:tblLook w:val="00A0"/>
      </w:tblPr>
      <w:tblGrid>
        <w:gridCol w:w="4545"/>
        <w:gridCol w:w="572"/>
        <w:gridCol w:w="4543"/>
      </w:tblGrid>
      <w:tr w:rsidR="00392484" w:rsidTr="00F50C19">
        <w:trPr>
          <w:trHeight w:val="1132"/>
        </w:trPr>
        <w:tc>
          <w:tcPr>
            <w:tcW w:w="4545" w:type="dxa"/>
          </w:tcPr>
          <w:p w:rsidR="00392484" w:rsidRDefault="00392484" w:rsidP="00F50C19">
            <w:pPr>
              <w:pStyle w:val="31"/>
              <w:spacing w:line="276" w:lineRule="auto"/>
              <w:rPr>
                <w:b w:val="0"/>
                <w:sz w:val="20"/>
              </w:rPr>
            </w:pPr>
          </w:p>
          <w:p w:rsidR="00392484" w:rsidRDefault="00392484" w:rsidP="00F50C19">
            <w:pPr>
              <w:pStyle w:val="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Департамент имущественных и земельных отношений </w:t>
            </w:r>
          </w:p>
          <w:p w:rsidR="00392484" w:rsidRDefault="00392484" w:rsidP="00F50C19">
            <w:pPr>
              <w:pStyle w:val="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Воронежской области</w:t>
            </w:r>
          </w:p>
          <w:p w:rsidR="00392484" w:rsidRDefault="00392484" w:rsidP="00F50C19">
            <w:pPr>
              <w:pStyle w:val="31"/>
              <w:spacing w:line="276" w:lineRule="auto"/>
              <w:rPr>
                <w:b w:val="0"/>
                <w:bCs w:val="0"/>
                <w:sz w:val="20"/>
              </w:rPr>
            </w:pPr>
          </w:p>
          <w:p w:rsidR="00392484" w:rsidRDefault="00392484" w:rsidP="00F50C19">
            <w:pPr>
              <w:spacing w:line="276" w:lineRule="auto"/>
              <w:ind w:right="-68"/>
              <w:jc w:val="both"/>
            </w:pPr>
            <w:smartTag w:uri="urn:schemas-microsoft-com:office:smarttags" w:element="metricconverter">
              <w:smartTagPr>
                <w:attr w:name="ProductID" w:val="394006, г"/>
              </w:smartTagPr>
              <w:r>
                <w:t>394006, г</w:t>
              </w:r>
            </w:smartTag>
            <w:r>
              <w:t>. Воронеж, пл. Ленина, 12</w:t>
            </w:r>
          </w:p>
          <w:p w:rsidR="00392484" w:rsidRDefault="00392484" w:rsidP="00F50C19">
            <w:pPr>
              <w:spacing w:line="276" w:lineRule="auto"/>
              <w:ind w:right="-68"/>
              <w:jc w:val="both"/>
            </w:pPr>
            <w:r>
              <w:t>ИНН 3666057069</w:t>
            </w:r>
          </w:p>
          <w:p w:rsidR="00392484" w:rsidRDefault="00392484" w:rsidP="00F50C19">
            <w:pPr>
              <w:spacing w:line="276" w:lineRule="auto"/>
              <w:ind w:right="-68"/>
              <w:jc w:val="both"/>
            </w:pPr>
            <w:r>
              <w:t>ОГРН 1023601570904</w:t>
            </w:r>
          </w:p>
          <w:p w:rsidR="00392484" w:rsidRDefault="00392484" w:rsidP="00F50C19">
            <w:pPr>
              <w:spacing w:line="276" w:lineRule="auto"/>
              <w:ind w:right="-68"/>
              <w:jc w:val="both"/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392484" w:rsidRPr="00A70173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jc w:val="both"/>
              <w:rPr>
                <w:sz w:val="20"/>
                <w:szCs w:val="20"/>
              </w:rPr>
            </w:pPr>
          </w:p>
        </w:tc>
        <w:tc>
          <w:tcPr>
            <w:tcW w:w="4543" w:type="dxa"/>
          </w:tcPr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jc w:val="both"/>
              <w:rPr>
                <w:sz w:val="20"/>
                <w:szCs w:val="20"/>
              </w:rPr>
            </w:pPr>
          </w:p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</w:t>
            </w:r>
          </w:p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jc w:val="both"/>
              <w:rPr>
                <w:sz w:val="20"/>
                <w:szCs w:val="20"/>
                <w:lang w:val="en-US"/>
              </w:rPr>
            </w:pPr>
          </w:p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</w:t>
            </w:r>
          </w:p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jc w:val="both"/>
              <w:rPr>
                <w:sz w:val="20"/>
                <w:szCs w:val="20"/>
                <w:lang w:val="en-US"/>
              </w:rPr>
            </w:pPr>
          </w:p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</w:t>
            </w:r>
          </w:p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jc w:val="both"/>
              <w:rPr>
                <w:sz w:val="20"/>
                <w:szCs w:val="20"/>
                <w:lang w:val="en-US"/>
              </w:rPr>
            </w:pPr>
          </w:p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</w:t>
            </w:r>
          </w:p>
        </w:tc>
      </w:tr>
      <w:tr w:rsidR="00392484" w:rsidTr="00F50C19">
        <w:trPr>
          <w:trHeight w:val="520"/>
        </w:trPr>
        <w:tc>
          <w:tcPr>
            <w:tcW w:w="4545" w:type="dxa"/>
          </w:tcPr>
          <w:p w:rsidR="00392484" w:rsidRDefault="00392484" w:rsidP="00F50C19">
            <w:pPr>
              <w:pStyle w:val="31"/>
              <w:snapToGrid w:val="0"/>
              <w:spacing w:line="276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</w:t>
            </w:r>
            <w:r>
              <w:rPr>
                <w:b w:val="0"/>
                <w:szCs w:val="24"/>
                <w:lang w:val="en-US"/>
              </w:rPr>
              <w:t>_______________________</w:t>
            </w:r>
            <w:r>
              <w:rPr>
                <w:b w:val="0"/>
                <w:szCs w:val="24"/>
              </w:rPr>
              <w:t xml:space="preserve">     </w:t>
            </w:r>
          </w:p>
          <w:p w:rsidR="00392484" w:rsidRDefault="00392484" w:rsidP="00F50C19">
            <w:pPr>
              <w:spacing w:line="276" w:lineRule="auto"/>
              <w:ind w:right="-99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392484" w:rsidRDefault="00392484" w:rsidP="00F50C19">
            <w:pPr>
              <w:pStyle w:val="31"/>
              <w:snapToGrid w:val="0"/>
              <w:spacing w:line="276" w:lineRule="auto"/>
              <w:jc w:val="left"/>
              <w:rPr>
                <w:b w:val="0"/>
                <w:bCs w:val="0"/>
                <w:szCs w:val="24"/>
              </w:rPr>
            </w:pPr>
          </w:p>
        </w:tc>
        <w:tc>
          <w:tcPr>
            <w:tcW w:w="572" w:type="dxa"/>
          </w:tcPr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</w:pPr>
          </w:p>
        </w:tc>
        <w:tc>
          <w:tcPr>
            <w:tcW w:w="4543" w:type="dxa"/>
          </w:tcPr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rPr>
                <w:lang w:val="en-US"/>
              </w:rPr>
            </w:pPr>
            <w:r>
              <w:rPr>
                <w:lang w:val="en-US"/>
              </w:rPr>
              <w:t>______________________________</w:t>
            </w:r>
          </w:p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М.П.</w:t>
            </w:r>
          </w:p>
        </w:tc>
      </w:tr>
    </w:tbl>
    <w:p w:rsidR="00392484" w:rsidRPr="00477824" w:rsidRDefault="00392484" w:rsidP="00392484"/>
    <w:p w:rsidR="00392484" w:rsidRPr="00A64575" w:rsidRDefault="00392484" w:rsidP="00392484">
      <w:pPr>
        <w:jc w:val="both"/>
      </w:pPr>
    </w:p>
    <w:p w:rsidR="008937A5" w:rsidRDefault="008937A5" w:rsidP="008937A5">
      <w:pPr>
        <w:tabs>
          <w:tab w:val="left" w:pos="855"/>
        </w:tabs>
      </w:pPr>
    </w:p>
    <w:p w:rsidR="008937A5" w:rsidRDefault="008937A5" w:rsidP="008937A5">
      <w:pPr>
        <w:tabs>
          <w:tab w:val="left" w:pos="855"/>
        </w:tabs>
      </w:pPr>
    </w:p>
    <w:p w:rsidR="008937A5" w:rsidRDefault="008937A5" w:rsidP="008937A5">
      <w:pPr>
        <w:tabs>
          <w:tab w:val="left" w:pos="855"/>
        </w:tabs>
      </w:pPr>
    </w:p>
    <w:p w:rsidR="00287FA2" w:rsidRDefault="00287FA2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Pr="00477824" w:rsidRDefault="00392484" w:rsidP="00392484">
      <w:pPr>
        <w:jc w:val="right"/>
        <w:rPr>
          <w:i/>
        </w:rPr>
      </w:pPr>
      <w:r>
        <w:rPr>
          <w:i/>
        </w:rPr>
        <w:t>Приложение 16</w:t>
      </w:r>
    </w:p>
    <w:p w:rsidR="00392484" w:rsidRPr="00477824" w:rsidRDefault="00392484" w:rsidP="00392484">
      <w:pPr>
        <w:autoSpaceDE w:val="0"/>
        <w:autoSpaceDN w:val="0"/>
        <w:adjustRightInd w:val="0"/>
        <w:ind w:left="709"/>
        <w:jc w:val="right"/>
        <w:outlineLvl w:val="1"/>
        <w:rPr>
          <w:bCs/>
          <w:i/>
        </w:rPr>
      </w:pPr>
      <w:r w:rsidRPr="00477824">
        <w:rPr>
          <w:bCs/>
          <w:i/>
        </w:rPr>
        <w:t xml:space="preserve">к приказу департамента </w:t>
      </w:r>
    </w:p>
    <w:p w:rsidR="00392484" w:rsidRPr="00477824" w:rsidRDefault="00392484" w:rsidP="00392484">
      <w:pPr>
        <w:autoSpaceDE w:val="0"/>
        <w:autoSpaceDN w:val="0"/>
        <w:adjustRightInd w:val="0"/>
        <w:ind w:left="709"/>
        <w:jc w:val="right"/>
        <w:outlineLvl w:val="1"/>
        <w:rPr>
          <w:bCs/>
          <w:i/>
        </w:rPr>
      </w:pPr>
      <w:r w:rsidRPr="00477824">
        <w:rPr>
          <w:bCs/>
          <w:i/>
        </w:rPr>
        <w:t xml:space="preserve">имущественных и земельных </w:t>
      </w:r>
    </w:p>
    <w:p w:rsidR="00392484" w:rsidRPr="00477824" w:rsidRDefault="00392484" w:rsidP="00392484">
      <w:pPr>
        <w:autoSpaceDE w:val="0"/>
        <w:autoSpaceDN w:val="0"/>
        <w:adjustRightInd w:val="0"/>
        <w:ind w:left="709"/>
        <w:jc w:val="right"/>
        <w:outlineLvl w:val="1"/>
        <w:rPr>
          <w:bCs/>
          <w:i/>
        </w:rPr>
      </w:pPr>
      <w:r w:rsidRPr="00477824">
        <w:rPr>
          <w:bCs/>
          <w:i/>
        </w:rPr>
        <w:t>отношений Воронежской области</w:t>
      </w:r>
    </w:p>
    <w:p w:rsidR="00392484" w:rsidRPr="00477824" w:rsidRDefault="00392484" w:rsidP="00392484">
      <w:pPr>
        <w:autoSpaceDE w:val="0"/>
        <w:autoSpaceDN w:val="0"/>
        <w:adjustRightInd w:val="0"/>
        <w:ind w:left="709"/>
        <w:jc w:val="right"/>
        <w:outlineLvl w:val="1"/>
        <w:rPr>
          <w:bCs/>
          <w:i/>
        </w:rPr>
      </w:pPr>
      <w:r w:rsidRPr="00477824">
        <w:rPr>
          <w:bCs/>
          <w:i/>
        </w:rPr>
        <w:t>от «</w:t>
      </w:r>
      <w:r>
        <w:rPr>
          <w:bCs/>
          <w:i/>
        </w:rPr>
        <w:t>17</w:t>
      </w:r>
      <w:r w:rsidRPr="00477824">
        <w:rPr>
          <w:bCs/>
          <w:i/>
        </w:rPr>
        <w:t>»</w:t>
      </w:r>
      <w:r>
        <w:rPr>
          <w:bCs/>
          <w:i/>
        </w:rPr>
        <w:t xml:space="preserve"> апреля  2012</w:t>
      </w:r>
      <w:r w:rsidRPr="00477824">
        <w:rPr>
          <w:bCs/>
          <w:i/>
        </w:rPr>
        <w:t>г. №</w:t>
      </w:r>
      <w:r>
        <w:rPr>
          <w:bCs/>
          <w:i/>
        </w:rPr>
        <w:t xml:space="preserve"> </w:t>
      </w:r>
      <w:r w:rsidRPr="00477824">
        <w:rPr>
          <w:bCs/>
          <w:i/>
        </w:rPr>
        <w:t xml:space="preserve"> </w:t>
      </w:r>
      <w:r>
        <w:rPr>
          <w:bCs/>
          <w:i/>
        </w:rPr>
        <w:t>622</w:t>
      </w:r>
    </w:p>
    <w:p w:rsidR="00392484" w:rsidRPr="00E3226A" w:rsidRDefault="00392484" w:rsidP="00392484">
      <w:pPr>
        <w:jc w:val="right"/>
        <w:rPr>
          <w:sz w:val="26"/>
          <w:szCs w:val="26"/>
        </w:rPr>
      </w:pPr>
    </w:p>
    <w:p w:rsidR="00392484" w:rsidRDefault="00392484" w:rsidP="00392484">
      <w:pPr>
        <w:jc w:val="center"/>
        <w:rPr>
          <w:b/>
        </w:rPr>
      </w:pPr>
    </w:p>
    <w:p w:rsidR="00392484" w:rsidRPr="00477824" w:rsidRDefault="00392484" w:rsidP="00392484">
      <w:pPr>
        <w:jc w:val="center"/>
        <w:rPr>
          <w:b/>
        </w:rPr>
      </w:pPr>
      <w:r w:rsidRPr="00477824">
        <w:rPr>
          <w:b/>
        </w:rPr>
        <w:t>Договор №___</w:t>
      </w:r>
    </w:p>
    <w:p w:rsidR="00392484" w:rsidRPr="00477824" w:rsidRDefault="00392484" w:rsidP="00392484">
      <w:pPr>
        <w:jc w:val="center"/>
        <w:rPr>
          <w:b/>
        </w:rPr>
      </w:pPr>
      <w:r w:rsidRPr="00477824">
        <w:rPr>
          <w:b/>
        </w:rPr>
        <w:t>на установку и эксплуатацию рекламной конструкции</w:t>
      </w:r>
    </w:p>
    <w:p w:rsidR="00392484" w:rsidRPr="00477824" w:rsidRDefault="00392484" w:rsidP="00392484">
      <w:pPr>
        <w:jc w:val="center"/>
        <w:rPr>
          <w:b/>
        </w:rPr>
      </w:pPr>
      <w:r w:rsidRPr="00477824">
        <w:rPr>
          <w:b/>
        </w:rPr>
        <w:t xml:space="preserve">на </w:t>
      </w:r>
      <w:r>
        <w:rPr>
          <w:b/>
        </w:rPr>
        <w:t>объекте недвижимости, находящемся в собственности Воронежской области, предоставленном на вещном праве</w:t>
      </w:r>
    </w:p>
    <w:p w:rsidR="00392484" w:rsidRPr="00477824" w:rsidRDefault="00392484" w:rsidP="00392484">
      <w:pPr>
        <w:jc w:val="both"/>
      </w:pPr>
    </w:p>
    <w:p w:rsidR="00392484" w:rsidRPr="00477824" w:rsidRDefault="00392484" w:rsidP="00392484">
      <w:pPr>
        <w:jc w:val="both"/>
      </w:pPr>
      <w:r w:rsidRPr="00477824">
        <w:t>г. Воронеж</w:t>
      </w:r>
      <w:r w:rsidRPr="00477824">
        <w:tab/>
      </w:r>
      <w:r w:rsidRPr="00477824">
        <w:tab/>
        <w:t xml:space="preserve">                                                 </w:t>
      </w:r>
      <w:r>
        <w:t xml:space="preserve">      </w:t>
      </w:r>
      <w:r w:rsidRPr="00477824">
        <w:t xml:space="preserve">   «____»________________20____г.</w:t>
      </w:r>
    </w:p>
    <w:p w:rsidR="00392484" w:rsidRPr="00477824" w:rsidRDefault="00392484" w:rsidP="00392484">
      <w:pPr>
        <w:jc w:val="both"/>
      </w:pPr>
    </w:p>
    <w:p w:rsidR="00392484" w:rsidRDefault="00392484" w:rsidP="00392484">
      <w:pPr>
        <w:ind w:firstLine="708"/>
        <w:jc w:val="both"/>
      </w:pPr>
      <w:r>
        <w:t xml:space="preserve">_____________________________________ </w:t>
      </w:r>
      <w:r w:rsidRPr="00477824">
        <w:t>именуемый в дальнейшем «Сторона 1», в лице ________________________</w:t>
      </w:r>
      <w:r>
        <w:t xml:space="preserve">, </w:t>
      </w:r>
      <w:proofErr w:type="spellStart"/>
      <w:r>
        <w:t>действующ</w:t>
      </w:r>
      <w:proofErr w:type="spellEnd"/>
      <w:r>
        <w:t>__</w:t>
      </w:r>
      <w:r w:rsidRPr="00477824">
        <w:t xml:space="preserve"> на основании ______________________, с одной стороны и, ______________________________________</w:t>
      </w:r>
      <w:r>
        <w:t xml:space="preserve">_________________, </w:t>
      </w:r>
      <w:proofErr w:type="spellStart"/>
      <w:r>
        <w:t>являющ</w:t>
      </w:r>
      <w:proofErr w:type="spellEnd"/>
      <w:r>
        <w:t>___</w:t>
      </w:r>
      <w:r w:rsidRPr="00477824">
        <w:t xml:space="preserve"> владельцем рекламной констр</w:t>
      </w:r>
      <w:r>
        <w:t>укции и именуем___</w:t>
      </w:r>
      <w:r w:rsidRPr="00477824">
        <w:t xml:space="preserve"> в дальнейшем «Сторона 2», в лице __________________________________,</w:t>
      </w:r>
      <w:r>
        <w:t xml:space="preserve"> </w:t>
      </w:r>
      <w:proofErr w:type="spellStart"/>
      <w:r>
        <w:t>действующ</w:t>
      </w:r>
      <w:proofErr w:type="spellEnd"/>
      <w:r>
        <w:t xml:space="preserve">___ </w:t>
      </w:r>
      <w:r w:rsidRPr="00477824">
        <w:t>на основании _________________________, заключили настоящий договор (далее - Договор) о</w:t>
      </w:r>
      <w:r>
        <w:t xml:space="preserve"> нижеследующем:</w:t>
      </w:r>
    </w:p>
    <w:p w:rsidR="00392484" w:rsidRDefault="00392484" w:rsidP="00392484">
      <w:pPr>
        <w:jc w:val="both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>1. Предмет договора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1.1. В соответствии с Протоколом </w:t>
      </w:r>
      <w:proofErr w:type="gramStart"/>
      <w:r w:rsidRPr="00477824">
        <w:t>от</w:t>
      </w:r>
      <w:proofErr w:type="gramEnd"/>
      <w:r w:rsidRPr="00477824">
        <w:t xml:space="preserve"> ____________ № ____ «_________________________» </w:t>
      </w:r>
      <w:proofErr w:type="gramStart"/>
      <w:r w:rsidRPr="00477824">
        <w:t>Сторона</w:t>
      </w:r>
      <w:proofErr w:type="gramEnd"/>
      <w:r w:rsidRPr="00477824">
        <w:t xml:space="preserve"> 1 предоставляет Стороне 2 за плату право на установку и эксплуатацию рекламной конструкции со следующими характеристиками: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1.1.1. Тип рекламной конструкции: ________________________________.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1.1.2. Площадь информационного поля рекламной конструкции: ____________________________.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1.1.3. Освещенность рекламной конструкции: _____________________ (</w:t>
      </w:r>
      <w:proofErr w:type="gramStart"/>
      <w:r w:rsidRPr="00477824">
        <w:t>имеется</w:t>
      </w:r>
      <w:proofErr w:type="gramEnd"/>
      <w:r w:rsidRPr="00477824">
        <w:t>/не имеется).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1.1.4. Количество сторон рекламной конструкции: _______________________.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1.1.5. Место расположения рекламной конструкции на территории городского округа город Воронеж ________________________</w:t>
      </w:r>
      <w:proofErr w:type="gramStart"/>
      <w:r w:rsidRPr="00477824">
        <w:t xml:space="preserve"> .</w:t>
      </w:r>
      <w:proofErr w:type="gramEnd"/>
    </w:p>
    <w:p w:rsidR="00392484" w:rsidRPr="00A64575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Место расположения рекламной конструкции на </w:t>
      </w:r>
      <w:r>
        <w:t xml:space="preserve">объекте недвижимости (далее - Объекте) </w:t>
      </w:r>
      <w:r w:rsidRPr="00477824">
        <w:t xml:space="preserve">указано </w:t>
      </w:r>
      <w:r>
        <w:t>в</w:t>
      </w:r>
      <w:r w:rsidRPr="00477824">
        <w:t xml:space="preserve"> </w:t>
      </w:r>
      <w:r>
        <w:t>проекте на размещение рекламной конструкции, являющемся неотъемлемой частью настоящего Д</w:t>
      </w:r>
      <w:r w:rsidRPr="00477824">
        <w:t>оговора (Приложение № 1).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1.1.6. Описание внешнего вида рекламной конструкции_________________________________________________________.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477824">
        <w:rPr>
          <w:b/>
        </w:rPr>
        <w:t>2. Права и обязанности Сторон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2.1 Обязанности Стороны 1: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lastRenderedPageBreak/>
        <w:t>2.1.1. Сторона 1 обязана предоставить Стороне 2 право на установку и эксплуатацию рекламной конструкции на рекламном месте в соответствии с пунктом 1 настоящего Договора.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>
        <w:t>2.1.</w:t>
      </w:r>
      <w:r w:rsidRPr="002E4D7A">
        <w:t>2</w:t>
      </w:r>
      <w:r w:rsidRPr="00477824">
        <w:t xml:space="preserve">. Не </w:t>
      </w:r>
      <w:proofErr w:type="gramStart"/>
      <w:r w:rsidRPr="00477824">
        <w:t>представлять другим лицам указанное рекламное место</w:t>
      </w:r>
      <w:proofErr w:type="gramEnd"/>
      <w:r w:rsidRPr="00477824">
        <w:t xml:space="preserve"> для установки и эксплуатации рекламной конструкции в течение срока действия настоящего Договора.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>
        <w:t>2.1.</w:t>
      </w:r>
      <w:r w:rsidRPr="002E4D7A">
        <w:t>3</w:t>
      </w:r>
      <w:r w:rsidRPr="00477824">
        <w:t>. Своевременно информировать Сторону 2 об изменении размера платы за установку рекламной конструкции.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A64575">
        <w:t>2.1</w:t>
      </w:r>
      <w:r>
        <w:t>.</w:t>
      </w:r>
      <w:r w:rsidRPr="002E4D7A">
        <w:t>4</w:t>
      </w:r>
      <w:r w:rsidRPr="00A64575">
        <w:t>.</w:t>
      </w:r>
      <w:r w:rsidRPr="00477824">
        <w:t xml:space="preserve"> Представлять Стороне 2 информацию, подлежащую размещению в качестве социальной рекламы в соответствии с конкурсным предложением</w:t>
      </w:r>
      <w:r>
        <w:t xml:space="preserve"> Стороны 2</w:t>
      </w:r>
      <w:r w:rsidRPr="00477824">
        <w:t xml:space="preserve"> не позднее, чем за 30 дней до даты размещения. 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2.2. Права Стороны 1: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2.2.1. Сторона 1 вправе знакомиться с проектной, дизайнерской, разрешительной и иной документацией на рекламную конструкцию.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2.2.2. Осуществлять </w:t>
      </w:r>
      <w:proofErr w:type="gramStart"/>
      <w:r w:rsidRPr="00477824">
        <w:t>контроль за</w:t>
      </w:r>
      <w:proofErr w:type="gramEnd"/>
      <w:r w:rsidRPr="00477824">
        <w:t xml:space="preserve"> исполнением Стороной 2 обязательств по Договору, периодически осматривать рекламное место.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2.2.3. Направлять Стороне 2 требования об устранении нарушений условий настоящего Договора при эксплуатации рекламного места.</w:t>
      </w:r>
    </w:p>
    <w:p w:rsidR="0039248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2.2.4. В случае невыполнения Стороной 2 обязательств по демонтажу рекламной конструкции в установленный срок Сторона 1 вправе самостоятельно или с привлечением сторонних организаций самостоятельно демонтировать рекламную конструкцию, взыскав со Стороны 2 стоимость работ по демонтажу.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 Обязанности Стороны 2: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2.3.1. Сторона 2 обязана установить на рекламном месте рекламную конструкцию, определенную п. 1 настоящего Договора, только при наличии разрешения на ее установку.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2.3.2. Производить оплату за установку и эксплуатацию рекламной конструкции согласно п. 4 настоящего Договора.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2.3.3. Следить за техническим состоянием и внешним видом рекламной конструкции, своевременно производить текущий ремонт.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2.3.4. Использовать рекламную конструкцию исключительно в целях распространения рекламы, социальной рекламы.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2.3.5. Обеспечить безопасность рекламной конструкции для жизни и здоровья людей, имущества всех форм собственности.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2.3.6. Разместить на рекламной конструкции маркировку с указанием владельца рекламной конструкции, номеров контактных телефонов, номера разрешения.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2.3.7. За счет собственных средств возмещать Стороне 1 нанесенный ей ущерб от порчи имущества, на котором устанавливается рекламная конструкция.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2.3.8. Уведомлять Сторону 1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в уставный капитал, иные) в течение 10 дней </w:t>
      </w:r>
      <w:proofErr w:type="gramStart"/>
      <w:r w:rsidRPr="00477824">
        <w:t>с даты возникновения</w:t>
      </w:r>
      <w:proofErr w:type="gramEnd"/>
      <w:r w:rsidRPr="00477824">
        <w:t xml:space="preserve"> соответствующего права.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2.3.9. При переходе права собственности на рекламную конструкцию к третьему лицу уведомить об этом Сторону 1 в течение 10 дней с момента совершения сделки, с указанием реквизитов нового собственника рекламной конструкции.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2.3.10. Произвести демонтаж рекламной конструкции: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- в течение 10 дней по истечении срока действия настоящего договора, при расторжении договора;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- в течение месяца при аннулировании разрешения на установку рекламной конструкции;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- в течение месяца при признании разрешения на установку рекламной конструкции </w:t>
      </w:r>
      <w:proofErr w:type="gramStart"/>
      <w:r w:rsidRPr="00477824">
        <w:t>недействительным</w:t>
      </w:r>
      <w:proofErr w:type="gramEnd"/>
      <w:r w:rsidRPr="00477824">
        <w:t xml:space="preserve"> в судебном порядке.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lastRenderedPageBreak/>
        <w:t xml:space="preserve">2.3.11. После выполнения Стороной 2 обязанности, предусмотренной п. 2.3.10. стороны подписывают акт о демонтаже рекламной конструкции.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2.3.12. Обязанность Стороны 2 по демонтажу рекламной конструкции будет считаться выполненной с момента подписания акта, предусмотренного п. 2.3.11.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2.3.13. Сторона 2 обязана известить Сторону 1 об изменении адреса, наименования и других реквизитов. В случае неисполнения данной обязанности Стороной 2 корреспонденция, направленная по последнему адресу будет считаться полученной.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2.3.14. В течение 10 дней предоставлять Стороне 1 копии платежного документа об оплате в подтверждение внесения платы по договору.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2.3.15. </w:t>
      </w:r>
      <w:proofErr w:type="gramStart"/>
      <w:r w:rsidRPr="00477824">
        <w:t>Размещать на рекламной конструкции социальную рекламу или общественно-деловую информацию, не содержащую коммерческих целей в пределах ___ процентов от общей площади рекламных конструкций в год в соответствии с представленным Стороной 2 конкурсным предложением.</w:t>
      </w:r>
      <w:proofErr w:type="gramEnd"/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2.4. Права Стороны 2: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2.4.1. Сторона 2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>3. Срок действия договора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720"/>
        <w:jc w:val="both"/>
        <w:outlineLvl w:val="1"/>
      </w:pPr>
      <w:r w:rsidRPr="00477824">
        <w:t>3.1. Настоящий Договор заключен сроком на 5 лет (11 месяцев – для временных рекламных конструкций) и вступает в силу с момента его подписания.</w:t>
      </w:r>
    </w:p>
    <w:p w:rsidR="00392484" w:rsidRPr="00477824" w:rsidRDefault="00392484" w:rsidP="00392484">
      <w:pPr>
        <w:autoSpaceDE w:val="0"/>
        <w:autoSpaceDN w:val="0"/>
        <w:adjustRightInd w:val="0"/>
        <w:ind w:firstLine="720"/>
        <w:jc w:val="both"/>
        <w:outlineLvl w:val="1"/>
      </w:pPr>
      <w:r w:rsidRPr="00477824">
        <w:t>3.2. После окончания срока действия настоящий Договор продлению не подлежит.</w:t>
      </w:r>
    </w:p>
    <w:p w:rsidR="00392484" w:rsidRPr="00477824" w:rsidRDefault="00392484" w:rsidP="00392484">
      <w:pPr>
        <w:autoSpaceDE w:val="0"/>
        <w:autoSpaceDN w:val="0"/>
        <w:adjustRightInd w:val="0"/>
        <w:ind w:firstLine="72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>4. Порядок расчетов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4.1. Размер платы по настоящему Договору устанавливается по результатам конкурса и в соответствии с протоколом____________ № _____ от _________, составляет</w:t>
      </w:r>
      <w:proofErr w:type="gramStart"/>
      <w:r w:rsidRPr="00477824">
        <w:t xml:space="preserve"> _________________ </w:t>
      </w:r>
      <w:r>
        <w:t xml:space="preserve"> (_______) </w:t>
      </w:r>
      <w:proofErr w:type="gramEnd"/>
      <w:r w:rsidRPr="00477824">
        <w:t>рублей в год, без учета НДС.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4.2. Обязанность оплаты по Договору возникает у Стороны 2 с момента его подписания. Плату за вычетом суммы задатка в размере</w:t>
      </w:r>
      <w:proofErr w:type="gramStart"/>
      <w:r w:rsidRPr="00477824">
        <w:t>______________</w:t>
      </w:r>
      <w:r>
        <w:t xml:space="preserve"> (___)</w:t>
      </w:r>
      <w:r w:rsidRPr="00477824">
        <w:t xml:space="preserve"> </w:t>
      </w:r>
      <w:proofErr w:type="gramEnd"/>
      <w:r w:rsidRPr="00477824">
        <w:t>руб. Сторона 2 обязана перечислить на расчетный счет Стороны 1 в течение 7 (семи) банковских дней с момента подписания настоящего Договора.</w:t>
      </w:r>
    </w:p>
    <w:p w:rsidR="00392484" w:rsidRPr="00477824" w:rsidRDefault="00392484" w:rsidP="00392484">
      <w:pPr>
        <w:ind w:firstLine="567"/>
        <w:jc w:val="both"/>
      </w:pPr>
      <w:r w:rsidRPr="00477824">
        <w:t xml:space="preserve">4.3. Сторона 2 производит оплату по Договору поквартально равными частями путем внесения 100 % авансового платежа не позднее 25 числа первого месяца текущего квартала по следующим реквизитам: </w:t>
      </w:r>
    </w:p>
    <w:p w:rsidR="00392484" w:rsidRPr="00477824" w:rsidRDefault="00392484" w:rsidP="00392484">
      <w:pPr>
        <w:autoSpaceDE w:val="0"/>
        <w:autoSpaceDN w:val="0"/>
        <w:adjustRightInd w:val="0"/>
        <w:jc w:val="both"/>
        <w:outlineLvl w:val="1"/>
      </w:pPr>
      <w:r w:rsidRPr="00477824">
        <w:t xml:space="preserve">        Получатель: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УФК по Воронежской области (Департамент имущественных и земельных отношений Воронежской области)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477824">
        <w:t>Р</w:t>
      </w:r>
      <w:proofErr w:type="gramEnd"/>
      <w:r w:rsidRPr="00477824">
        <w:t xml:space="preserve">/с №40101810500000010004 в ГРКЦ ГУ Банка России по Воронежской области г. Воронеж, ИНН 3666057069, БИК 042007001, КПП 366601001,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КБК 835 1 17 05020 02 0000 180</w:t>
      </w:r>
    </w:p>
    <w:p w:rsidR="00392484" w:rsidRPr="00477824" w:rsidRDefault="00392484" w:rsidP="00392484">
      <w:pPr>
        <w:autoSpaceDE w:val="0"/>
        <w:autoSpaceDN w:val="0"/>
        <w:adjustRightInd w:val="0"/>
        <w:ind w:firstLine="567"/>
        <w:jc w:val="both"/>
        <w:outlineLvl w:val="1"/>
      </w:pPr>
      <w:r w:rsidRPr="00477824">
        <w:t xml:space="preserve">Назначение платежа: Прочие неналоговые доходы бюджетов субъектов Российской Федерации.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4.4. При перечислении платежей по настоящему Договору Сторона 2 обязана указывать на платежном документе номер и дату заключения Договора, а также период, за который производится оплата.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4.5. Размер платы по Договору может быть изменен Стороной 1 в одностороннем порядке, но не чаще одного раза в год на основании отчета независимого оценщика в случае изменения базовой ставки оплаты за 1 кв.м. рекламно-информационного поля (БС), </w:t>
      </w:r>
      <w:r w:rsidRPr="00477824">
        <w:lastRenderedPageBreak/>
        <w:t>а также коэффициента местоположения рекламной конструкции (К</w:t>
      </w:r>
      <w:proofErr w:type="gramStart"/>
      <w:r w:rsidRPr="00477824">
        <w:t>1</w:t>
      </w:r>
      <w:proofErr w:type="gramEnd"/>
      <w:r w:rsidRPr="00477824">
        <w:t xml:space="preserve">) </w:t>
      </w:r>
      <w:r w:rsidRPr="00A64575">
        <w:t>с последующим письменным уведомлением Стороны 2, которое является неотъемлемой частью настоящего Договора.</w:t>
      </w:r>
    </w:p>
    <w:p w:rsidR="00392484" w:rsidRPr="0033418F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4.6. </w:t>
      </w:r>
      <w:r w:rsidRPr="00D747FD">
        <w:t>Обязанность оплаты Стороной 2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>5. Ответственность Сторон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5.1. В случае просрочки Стороной 2 сроков внесения платы, предусмотренной условиями Договора, Сторона 2 уплачивает неустойку в виде пени в размере 0,1% от неуплаченной суммы за каждый день просрочки.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5.2. В случае неисполнения п. 2.3.10  настоящего Договора, Сторона 1 вправе взыскать со Стороны 2 неустойку в размере 30 % от суммы годовой платы.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5.3. Уплата пени и штрафа, предусмотренных разделом 5 Договора, не освобождает Сторону 2 от исполнения денежных обязательств по Договору.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5.4. В остальных случаях неисполнения либо ненадлежащего исполнения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>6. Порядок разрешения споров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6.1. 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6.2. В случае не достижения взаимного согласия, споры с юридическими лицами по настоящему Договору разрешаются по месту нахождения Стороны 1.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>7. Изменение, расторжение договора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720"/>
        <w:jc w:val="both"/>
        <w:outlineLvl w:val="1"/>
      </w:pPr>
      <w:r w:rsidRPr="00477824">
        <w:t>7.1. Изменения, дополнения и поправки к условиям настоящего Договора будут действительны только тогда, когда они внесены в письменной форме и подписаны уполномоченными представителями договаривающихся Сторон,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392484" w:rsidRPr="00D747FD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9E7DB3">
        <w:t xml:space="preserve">   </w:t>
      </w:r>
      <w:r w:rsidRPr="00D747FD">
        <w:t xml:space="preserve">7.2. </w:t>
      </w:r>
      <w:proofErr w:type="gramStart"/>
      <w:r w:rsidRPr="00D747FD">
        <w:t>Договор</w:t>
      </w:r>
      <w:proofErr w:type="gramEnd"/>
      <w:r w:rsidRPr="00D747FD">
        <w:t xml:space="preserve"> может быть расторгнут Стороной 1 во внесудебном порядке (п.3 ст. 450 ГК РФ) в случаях:</w:t>
      </w:r>
    </w:p>
    <w:p w:rsidR="00392484" w:rsidRPr="00225796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D747FD">
        <w:t>- однократного неисполнения или однократного ненадлежащего исполнения Стороной 2 обязанности по внесению платы в размере и сроки, установленные п.п. 4.1. и п.п. 4.3.;</w:t>
      </w:r>
    </w:p>
    <w:p w:rsidR="00392484" w:rsidRPr="00477824" w:rsidRDefault="00392484" w:rsidP="00392484">
      <w:pPr>
        <w:autoSpaceDE w:val="0"/>
        <w:autoSpaceDN w:val="0"/>
        <w:adjustRightInd w:val="0"/>
        <w:ind w:firstLine="708"/>
        <w:jc w:val="both"/>
        <w:outlineLvl w:val="1"/>
      </w:pPr>
      <w:r w:rsidRPr="00477824">
        <w:t>- аннулирования или признания судом недействительным разрешения на установку рекламной конструкции;</w:t>
      </w:r>
    </w:p>
    <w:p w:rsidR="00392484" w:rsidRPr="00477824" w:rsidRDefault="00392484" w:rsidP="00392484">
      <w:pPr>
        <w:autoSpaceDE w:val="0"/>
        <w:autoSpaceDN w:val="0"/>
        <w:adjustRightInd w:val="0"/>
        <w:ind w:firstLine="708"/>
        <w:jc w:val="both"/>
        <w:outlineLvl w:val="1"/>
      </w:pPr>
      <w:r w:rsidRPr="00477824">
        <w:t>- 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а также принятия нормативных правовых актов, делающих дальнейшее размещение рекламной конструкции невозможным на объекте недвижимости, указанном в п.п. 1.1.5 Договора.</w:t>
      </w:r>
    </w:p>
    <w:p w:rsidR="00392484" w:rsidRPr="00477824" w:rsidRDefault="00392484" w:rsidP="00392484">
      <w:pPr>
        <w:autoSpaceDE w:val="0"/>
        <w:autoSpaceDN w:val="0"/>
        <w:adjustRightInd w:val="0"/>
        <w:ind w:firstLine="708"/>
        <w:jc w:val="both"/>
        <w:outlineLvl w:val="1"/>
      </w:pPr>
      <w:r w:rsidRPr="00477824">
        <w:t>7.3. В случае одностороннего расторжения настоящего Договора по инициативе Стороны 1, она направляет Стороне 2 в срок не менее</w:t>
      </w:r>
      <w:proofErr w:type="gramStart"/>
      <w:r w:rsidRPr="00477824">
        <w:t>,</w:t>
      </w:r>
      <w:proofErr w:type="gramEnd"/>
      <w:r w:rsidRPr="00477824">
        <w:t xml:space="preserve"> чем за 10 календарных дней уведомление о расторжении Договора с указанием даты его прекращения.</w:t>
      </w:r>
    </w:p>
    <w:p w:rsidR="00392484" w:rsidRPr="00A64575" w:rsidRDefault="00392484" w:rsidP="00392484">
      <w:pPr>
        <w:autoSpaceDE w:val="0"/>
        <w:autoSpaceDN w:val="0"/>
        <w:adjustRightInd w:val="0"/>
        <w:ind w:firstLine="708"/>
        <w:jc w:val="both"/>
        <w:outlineLvl w:val="1"/>
      </w:pPr>
      <w:r w:rsidRPr="00A64575">
        <w:t>7.4. Сторона 2 вправе расторгнуть настоящий Договор в одностороннем порядке по окончании оплаченного периода, уведомив об этом Сторону 1 не менее чем за 30 дней.</w:t>
      </w:r>
    </w:p>
    <w:p w:rsidR="00392484" w:rsidRPr="00477824" w:rsidRDefault="00392484" w:rsidP="00392484">
      <w:pPr>
        <w:autoSpaceDE w:val="0"/>
        <w:autoSpaceDN w:val="0"/>
        <w:adjustRightInd w:val="0"/>
        <w:ind w:firstLine="708"/>
        <w:jc w:val="both"/>
        <w:outlineLvl w:val="1"/>
      </w:pPr>
      <w:r w:rsidRPr="00A64575">
        <w:lastRenderedPageBreak/>
        <w:t>При этом Сторона 1 производит окончательный расчет платы по Договору, подлежащей внесению по реквизитам, указанным в п. 4.3. Договора, пропорционально</w:t>
      </w:r>
      <w:r w:rsidRPr="001B049F">
        <w:rPr>
          <w:highlight w:val="yellow"/>
        </w:rPr>
        <w:t xml:space="preserve"> </w:t>
      </w:r>
      <w:r w:rsidRPr="00A64575">
        <w:t>оставшимся дням использования имущества, указанного в п. 1.1.5. до даты расторжения Договора</w:t>
      </w:r>
      <w:r>
        <w:t>.</w:t>
      </w:r>
    </w:p>
    <w:p w:rsidR="00392484" w:rsidRPr="00477824" w:rsidRDefault="00392484" w:rsidP="00392484">
      <w:pPr>
        <w:autoSpaceDE w:val="0"/>
        <w:autoSpaceDN w:val="0"/>
        <w:adjustRightInd w:val="0"/>
        <w:ind w:firstLine="708"/>
        <w:jc w:val="both"/>
        <w:outlineLvl w:val="1"/>
      </w:pPr>
      <w:r w:rsidRPr="00477824">
        <w:t>7.5. Досрочное расторжение договора влечет за собой аннулирование разрешения на установку рекламной конструкции.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>8. Заключительные положения</w:t>
      </w:r>
    </w:p>
    <w:p w:rsidR="00392484" w:rsidRPr="00477824" w:rsidRDefault="00392484" w:rsidP="00392484">
      <w:pPr>
        <w:autoSpaceDE w:val="0"/>
        <w:autoSpaceDN w:val="0"/>
        <w:adjustRightInd w:val="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8.1. 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8.2. 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1. Копия протокола о результатах торгов.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 </w:t>
      </w:r>
      <w:r>
        <w:t>Проект на размещение рекламной конструкции.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 xml:space="preserve">9. </w:t>
      </w:r>
      <w:r>
        <w:rPr>
          <w:b/>
        </w:rPr>
        <w:t>Адреса и р</w:t>
      </w:r>
      <w:r w:rsidRPr="00477824">
        <w:rPr>
          <w:b/>
        </w:rPr>
        <w:t>еквизиты сторон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Default="00392484" w:rsidP="00392484">
      <w:pPr>
        <w:rPr>
          <w:b/>
        </w:rPr>
      </w:pPr>
    </w:p>
    <w:p w:rsidR="00392484" w:rsidRPr="00EE6C99" w:rsidRDefault="00392484" w:rsidP="00392484">
      <w:pPr>
        <w:rPr>
          <w:b/>
        </w:rPr>
      </w:pPr>
      <w:r w:rsidRPr="00EE6C99">
        <w:rPr>
          <w:b/>
        </w:rPr>
        <w:t>Сторона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Сторона 2</w:t>
      </w:r>
    </w:p>
    <w:p w:rsidR="00392484" w:rsidRDefault="00392484" w:rsidP="00392484">
      <w:pPr>
        <w:jc w:val="both"/>
      </w:pPr>
    </w:p>
    <w:p w:rsidR="00392484" w:rsidRDefault="00392484" w:rsidP="00392484">
      <w:pPr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392484" w:rsidRDefault="00392484" w:rsidP="00392484">
      <w:pPr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392484" w:rsidRDefault="00392484" w:rsidP="00392484">
      <w:pPr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392484" w:rsidRDefault="00392484" w:rsidP="00392484">
      <w:pPr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392484" w:rsidRDefault="00392484" w:rsidP="00392484">
      <w:pPr>
        <w:jc w:val="both"/>
      </w:pPr>
    </w:p>
    <w:p w:rsidR="00392484" w:rsidRDefault="00392484" w:rsidP="00392484">
      <w:pPr>
        <w:jc w:val="both"/>
      </w:pPr>
    </w:p>
    <w:p w:rsidR="00392484" w:rsidRDefault="00392484" w:rsidP="00392484">
      <w:pPr>
        <w:jc w:val="both"/>
      </w:pPr>
    </w:p>
    <w:p w:rsidR="00392484" w:rsidRDefault="00392484" w:rsidP="00392484">
      <w:pPr>
        <w:jc w:val="both"/>
      </w:pPr>
    </w:p>
    <w:p w:rsidR="00392484" w:rsidRDefault="00392484" w:rsidP="00392484">
      <w:pPr>
        <w:jc w:val="both"/>
      </w:pPr>
      <w:r>
        <w:t>«Согласовано»</w:t>
      </w:r>
    </w:p>
    <w:p w:rsidR="00392484" w:rsidRDefault="00392484" w:rsidP="00392484">
      <w:pPr>
        <w:jc w:val="both"/>
      </w:pPr>
      <w:r>
        <w:t xml:space="preserve">Департамент </w:t>
      </w:r>
      <w:proofErr w:type="gramStart"/>
      <w:r>
        <w:t>имущественных</w:t>
      </w:r>
      <w:proofErr w:type="gramEnd"/>
      <w:r>
        <w:t xml:space="preserve"> </w:t>
      </w:r>
    </w:p>
    <w:p w:rsidR="00392484" w:rsidRDefault="00392484" w:rsidP="00392484">
      <w:pPr>
        <w:jc w:val="both"/>
      </w:pPr>
      <w:r>
        <w:t>и земельных отношений Воронежской области</w:t>
      </w:r>
    </w:p>
    <w:p w:rsidR="00392484" w:rsidRDefault="00392484" w:rsidP="00392484">
      <w:pPr>
        <w:jc w:val="both"/>
      </w:pPr>
    </w:p>
    <w:p w:rsidR="00392484" w:rsidRDefault="00392484" w:rsidP="00392484">
      <w:pPr>
        <w:jc w:val="both"/>
      </w:pPr>
    </w:p>
    <w:p w:rsidR="00392484" w:rsidRPr="00D07E62" w:rsidRDefault="00392484" w:rsidP="00392484">
      <w:pPr>
        <w:jc w:val="both"/>
      </w:pPr>
      <w:r w:rsidRPr="00D07E62">
        <w:t>___________________________________</w:t>
      </w:r>
    </w:p>
    <w:p w:rsidR="00392484" w:rsidRPr="00A64575" w:rsidRDefault="00392484" w:rsidP="00392484">
      <w:pPr>
        <w:jc w:val="both"/>
      </w:pPr>
      <w:r w:rsidRPr="00D07E6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7E62">
        <w:rPr>
          <w:sz w:val="20"/>
          <w:szCs w:val="20"/>
        </w:rPr>
        <w:tab/>
      </w:r>
      <w:r>
        <w:rPr>
          <w:sz w:val="20"/>
          <w:szCs w:val="20"/>
        </w:rPr>
        <w:t>М.П.</w:t>
      </w:r>
      <w:r>
        <w:t xml:space="preserve"> </w:t>
      </w: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Pr="00477824" w:rsidRDefault="00392484" w:rsidP="00392484">
      <w:pPr>
        <w:jc w:val="right"/>
        <w:rPr>
          <w:i/>
        </w:rPr>
      </w:pPr>
      <w:r>
        <w:rPr>
          <w:i/>
        </w:rPr>
        <w:t xml:space="preserve">Приложение </w:t>
      </w:r>
      <w:r w:rsidRPr="00477824">
        <w:rPr>
          <w:i/>
        </w:rPr>
        <w:t>1</w:t>
      </w:r>
      <w:r>
        <w:rPr>
          <w:i/>
        </w:rPr>
        <w:t>7</w:t>
      </w:r>
    </w:p>
    <w:p w:rsidR="00392484" w:rsidRPr="00477824" w:rsidRDefault="00392484" w:rsidP="00392484">
      <w:pPr>
        <w:autoSpaceDE w:val="0"/>
        <w:autoSpaceDN w:val="0"/>
        <w:adjustRightInd w:val="0"/>
        <w:ind w:left="709"/>
        <w:jc w:val="right"/>
        <w:outlineLvl w:val="1"/>
        <w:rPr>
          <w:bCs/>
          <w:i/>
        </w:rPr>
      </w:pPr>
      <w:r w:rsidRPr="00477824">
        <w:rPr>
          <w:bCs/>
          <w:i/>
        </w:rPr>
        <w:t xml:space="preserve">к приказу департамента </w:t>
      </w:r>
    </w:p>
    <w:p w:rsidR="00392484" w:rsidRPr="00477824" w:rsidRDefault="00392484" w:rsidP="00392484">
      <w:pPr>
        <w:autoSpaceDE w:val="0"/>
        <w:autoSpaceDN w:val="0"/>
        <w:adjustRightInd w:val="0"/>
        <w:ind w:left="709"/>
        <w:jc w:val="right"/>
        <w:outlineLvl w:val="1"/>
        <w:rPr>
          <w:bCs/>
          <w:i/>
        </w:rPr>
      </w:pPr>
      <w:r w:rsidRPr="00477824">
        <w:rPr>
          <w:bCs/>
          <w:i/>
        </w:rPr>
        <w:t xml:space="preserve">имущественных и земельных </w:t>
      </w:r>
    </w:p>
    <w:p w:rsidR="00392484" w:rsidRPr="00477824" w:rsidRDefault="00392484" w:rsidP="00392484">
      <w:pPr>
        <w:autoSpaceDE w:val="0"/>
        <w:autoSpaceDN w:val="0"/>
        <w:adjustRightInd w:val="0"/>
        <w:ind w:left="709"/>
        <w:jc w:val="right"/>
        <w:outlineLvl w:val="1"/>
        <w:rPr>
          <w:bCs/>
          <w:i/>
        </w:rPr>
      </w:pPr>
      <w:r w:rsidRPr="00477824">
        <w:rPr>
          <w:bCs/>
          <w:i/>
        </w:rPr>
        <w:t>отношений Воронежской области</w:t>
      </w:r>
    </w:p>
    <w:p w:rsidR="00392484" w:rsidRPr="00477824" w:rsidRDefault="00392484" w:rsidP="00392484">
      <w:pPr>
        <w:autoSpaceDE w:val="0"/>
        <w:autoSpaceDN w:val="0"/>
        <w:adjustRightInd w:val="0"/>
        <w:ind w:left="709"/>
        <w:jc w:val="right"/>
        <w:outlineLvl w:val="1"/>
        <w:rPr>
          <w:bCs/>
          <w:i/>
        </w:rPr>
      </w:pPr>
      <w:r w:rsidRPr="00477824">
        <w:rPr>
          <w:bCs/>
          <w:i/>
        </w:rPr>
        <w:t>от «</w:t>
      </w:r>
      <w:r>
        <w:rPr>
          <w:bCs/>
          <w:i/>
        </w:rPr>
        <w:t>17</w:t>
      </w:r>
      <w:r w:rsidRPr="00477824">
        <w:rPr>
          <w:bCs/>
          <w:i/>
        </w:rPr>
        <w:t>»</w:t>
      </w:r>
      <w:r>
        <w:rPr>
          <w:bCs/>
          <w:i/>
        </w:rPr>
        <w:t xml:space="preserve"> апреля  2012</w:t>
      </w:r>
      <w:r w:rsidRPr="00477824">
        <w:rPr>
          <w:bCs/>
          <w:i/>
        </w:rPr>
        <w:t>г. №</w:t>
      </w:r>
      <w:r>
        <w:rPr>
          <w:bCs/>
          <w:i/>
        </w:rPr>
        <w:t xml:space="preserve"> </w:t>
      </w:r>
      <w:r w:rsidRPr="00477824">
        <w:rPr>
          <w:bCs/>
          <w:i/>
        </w:rPr>
        <w:t xml:space="preserve"> </w:t>
      </w:r>
      <w:r>
        <w:rPr>
          <w:bCs/>
          <w:i/>
        </w:rPr>
        <w:t>622</w:t>
      </w:r>
    </w:p>
    <w:p w:rsidR="00392484" w:rsidRPr="00477824" w:rsidRDefault="00392484" w:rsidP="00392484">
      <w:pPr>
        <w:autoSpaceDE w:val="0"/>
        <w:autoSpaceDN w:val="0"/>
        <w:adjustRightInd w:val="0"/>
        <w:ind w:left="709"/>
        <w:jc w:val="right"/>
        <w:outlineLvl w:val="1"/>
        <w:rPr>
          <w:bCs/>
          <w:i/>
        </w:rPr>
      </w:pPr>
    </w:p>
    <w:p w:rsidR="00392484" w:rsidRPr="00E3226A" w:rsidRDefault="00392484" w:rsidP="00392484">
      <w:pPr>
        <w:jc w:val="right"/>
        <w:rPr>
          <w:sz w:val="26"/>
          <w:szCs w:val="26"/>
        </w:rPr>
      </w:pPr>
    </w:p>
    <w:p w:rsidR="00392484" w:rsidRDefault="00392484" w:rsidP="00392484">
      <w:pPr>
        <w:jc w:val="center"/>
        <w:rPr>
          <w:b/>
        </w:rPr>
      </w:pPr>
    </w:p>
    <w:p w:rsidR="00392484" w:rsidRPr="00477824" w:rsidRDefault="00392484" w:rsidP="00392484">
      <w:pPr>
        <w:jc w:val="center"/>
        <w:rPr>
          <w:b/>
        </w:rPr>
      </w:pPr>
      <w:r w:rsidRPr="00477824">
        <w:rPr>
          <w:b/>
        </w:rPr>
        <w:t>Договор №___</w:t>
      </w:r>
    </w:p>
    <w:p w:rsidR="00392484" w:rsidRPr="00477824" w:rsidRDefault="00392484" w:rsidP="00392484">
      <w:pPr>
        <w:jc w:val="center"/>
        <w:rPr>
          <w:b/>
        </w:rPr>
      </w:pPr>
      <w:r w:rsidRPr="00477824">
        <w:rPr>
          <w:b/>
        </w:rPr>
        <w:t>на установку и эксплуатацию рекламной конструкции</w:t>
      </w:r>
    </w:p>
    <w:p w:rsidR="00392484" w:rsidRDefault="00392484" w:rsidP="00392484">
      <w:pPr>
        <w:jc w:val="center"/>
        <w:rPr>
          <w:b/>
        </w:rPr>
      </w:pPr>
      <w:r w:rsidRPr="00477824">
        <w:rPr>
          <w:b/>
        </w:rPr>
        <w:t>на</w:t>
      </w:r>
      <w:r>
        <w:rPr>
          <w:b/>
        </w:rPr>
        <w:t xml:space="preserve"> объекте недвижимости, находящемся в собственности</w:t>
      </w:r>
    </w:p>
    <w:p w:rsidR="00392484" w:rsidRPr="00477824" w:rsidRDefault="00392484" w:rsidP="00392484">
      <w:pPr>
        <w:jc w:val="center"/>
        <w:rPr>
          <w:b/>
        </w:rPr>
      </w:pPr>
      <w:r>
        <w:rPr>
          <w:b/>
        </w:rPr>
        <w:t xml:space="preserve"> Воронежской области</w:t>
      </w:r>
    </w:p>
    <w:p w:rsidR="00392484" w:rsidRPr="00477824" w:rsidRDefault="00392484" w:rsidP="00392484">
      <w:pPr>
        <w:jc w:val="both"/>
      </w:pPr>
    </w:p>
    <w:p w:rsidR="00392484" w:rsidRPr="00477824" w:rsidRDefault="00392484" w:rsidP="00392484">
      <w:pPr>
        <w:jc w:val="both"/>
      </w:pPr>
      <w:r w:rsidRPr="00477824">
        <w:t>г. Воронеж</w:t>
      </w:r>
      <w:r w:rsidRPr="00477824">
        <w:tab/>
      </w:r>
      <w:r w:rsidRPr="00477824">
        <w:tab/>
        <w:t xml:space="preserve">                                                 </w:t>
      </w:r>
      <w:r>
        <w:t xml:space="preserve">      </w:t>
      </w:r>
      <w:r w:rsidRPr="00477824">
        <w:t xml:space="preserve">   «____»________________20____г.</w:t>
      </w:r>
    </w:p>
    <w:p w:rsidR="00392484" w:rsidRPr="00477824" w:rsidRDefault="00392484" w:rsidP="00392484">
      <w:pPr>
        <w:jc w:val="both"/>
      </w:pPr>
    </w:p>
    <w:p w:rsidR="00392484" w:rsidRDefault="00392484" w:rsidP="00392484">
      <w:pPr>
        <w:ind w:firstLine="708"/>
        <w:jc w:val="both"/>
      </w:pPr>
      <w:r w:rsidRPr="00477824">
        <w:t>Департамент имущественных и земельных отношений Воронежской области, именуемый в дальнейшем «Сторона 1», в лице ________________________</w:t>
      </w:r>
      <w:r>
        <w:t xml:space="preserve">, </w:t>
      </w:r>
      <w:proofErr w:type="spellStart"/>
      <w:r>
        <w:t>действующ</w:t>
      </w:r>
      <w:proofErr w:type="spellEnd"/>
      <w:r>
        <w:t>__</w:t>
      </w:r>
      <w:r w:rsidRPr="00477824">
        <w:t xml:space="preserve"> на основании ______________________, с одной стороны и, ______________________________________</w:t>
      </w:r>
      <w:r>
        <w:t xml:space="preserve">_________________, </w:t>
      </w:r>
      <w:proofErr w:type="spellStart"/>
      <w:r>
        <w:t>являющ</w:t>
      </w:r>
      <w:proofErr w:type="spellEnd"/>
      <w:r>
        <w:t>___</w:t>
      </w:r>
      <w:r w:rsidRPr="00477824">
        <w:t xml:space="preserve"> владельцем рекламной констр</w:t>
      </w:r>
      <w:r>
        <w:t>укции и именуем___</w:t>
      </w:r>
      <w:r w:rsidRPr="00477824">
        <w:t xml:space="preserve"> в дальнейшем «Сторона 2», в лице __________________________________,</w:t>
      </w:r>
      <w:r>
        <w:t xml:space="preserve"> </w:t>
      </w:r>
      <w:proofErr w:type="spellStart"/>
      <w:r>
        <w:t>действующ</w:t>
      </w:r>
      <w:proofErr w:type="spellEnd"/>
      <w:r>
        <w:t xml:space="preserve">___ </w:t>
      </w:r>
      <w:r w:rsidRPr="00477824">
        <w:t>на основании _________________________, заключили настоящий договор (далее - Договор) о</w:t>
      </w:r>
      <w:r>
        <w:t xml:space="preserve"> нижеследующем:</w:t>
      </w:r>
    </w:p>
    <w:p w:rsidR="00392484" w:rsidRDefault="00392484" w:rsidP="00392484">
      <w:pPr>
        <w:jc w:val="both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>1. Предмет договора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1.1. В соответствии с Протоколом </w:t>
      </w:r>
      <w:proofErr w:type="gramStart"/>
      <w:r w:rsidRPr="00477824">
        <w:t>от</w:t>
      </w:r>
      <w:proofErr w:type="gramEnd"/>
      <w:r w:rsidRPr="00477824">
        <w:t xml:space="preserve"> ____________ № ____ «_________________________» </w:t>
      </w:r>
      <w:proofErr w:type="gramStart"/>
      <w:r w:rsidRPr="00477824">
        <w:t>Сторона</w:t>
      </w:r>
      <w:proofErr w:type="gramEnd"/>
      <w:r w:rsidRPr="00477824">
        <w:t xml:space="preserve"> 1 предоставляет Стороне 2 за плату право на установку и эксплуатацию рекламной конструкции со следующими характеристиками: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1.1.1. Тип рекламной конструкции: ________________________________.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1.1.2. Площадь информационного поля рекламной конструкции: ____________________________.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1.1.3. Освещенность рекламной конструкции: _____________________ (</w:t>
      </w:r>
      <w:proofErr w:type="gramStart"/>
      <w:r w:rsidRPr="00477824">
        <w:t>имеется</w:t>
      </w:r>
      <w:proofErr w:type="gramEnd"/>
      <w:r w:rsidRPr="00477824">
        <w:t>/не имеется).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1.1.4. Количество сторон рекламной конструкции: _______________________.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1.1.5. Место расположения рекламной конструкции на территории городского округа город Воронеж ________________________</w:t>
      </w:r>
      <w:proofErr w:type="gramStart"/>
      <w:r w:rsidRPr="00477824">
        <w:t xml:space="preserve"> .</w:t>
      </w:r>
      <w:proofErr w:type="gramEnd"/>
    </w:p>
    <w:p w:rsidR="0039248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Место расположения рекламной конструкции на </w:t>
      </w:r>
      <w:r>
        <w:t xml:space="preserve">объекте недвижимости (далее - Объекте) </w:t>
      </w:r>
      <w:r w:rsidRPr="00477824">
        <w:t xml:space="preserve">указано </w:t>
      </w:r>
      <w:r>
        <w:t>в</w:t>
      </w:r>
      <w:r w:rsidRPr="00477824">
        <w:t xml:space="preserve"> </w:t>
      </w:r>
      <w:r>
        <w:t>проекте на размещение рекламной конструкции, являющемся неотъемлемой частью настоящего Д</w:t>
      </w:r>
      <w:r w:rsidRPr="00477824">
        <w:t>оговора (Приложение № 1).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1.1.6. Описание внешнего вида рекламной конструкции_________________________________________________________.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477824">
        <w:rPr>
          <w:b/>
        </w:rPr>
        <w:t>2. Права и обязанности Сторон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lastRenderedPageBreak/>
        <w:t xml:space="preserve">2.1 Обязанности Стороны 1: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2.1.1. Сторона 1 обязана предоставить Стороне 2 право на установку и эксплуатацию рекламной конструкции на рекламном месте в соответствии с пунктом 1 настоящего Договора.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>
        <w:t>2.1.2</w:t>
      </w:r>
      <w:r w:rsidRPr="00477824">
        <w:t xml:space="preserve">. Не </w:t>
      </w:r>
      <w:proofErr w:type="gramStart"/>
      <w:r w:rsidRPr="00477824">
        <w:t>представлять другим лицам указанное рекламное место</w:t>
      </w:r>
      <w:proofErr w:type="gramEnd"/>
      <w:r w:rsidRPr="00477824">
        <w:t xml:space="preserve"> для установки и эксплуатации рекламной конструкции в течение срока действия настоящего Договора.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>
        <w:t>2.1.3</w:t>
      </w:r>
      <w:r w:rsidRPr="00477824">
        <w:t>. Своевременно информировать Сторону 2 об изменении размера платы за установку рекламной конструкции.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>
        <w:t>2.1.4</w:t>
      </w:r>
      <w:r w:rsidRPr="00A64575">
        <w:t>.</w:t>
      </w:r>
      <w:r w:rsidRPr="00477824">
        <w:t xml:space="preserve"> Представлять Стороне 2 информацию, подлежащую размещению в качестве социальной рекламы в соответствии с конкурсным предложением</w:t>
      </w:r>
      <w:r>
        <w:t xml:space="preserve"> Стороны 2</w:t>
      </w:r>
      <w:r w:rsidRPr="00477824">
        <w:t xml:space="preserve"> не позднее, чем за 30 дней до даты размещения. 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2.2. Права Стороны 1: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2.2.1. Сторона 1 вправе знакомиться с проектной, дизайнерской, разрешительной и иной документацией на рекламную конструкцию.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2.2.2. Осуществлять </w:t>
      </w:r>
      <w:proofErr w:type="gramStart"/>
      <w:r w:rsidRPr="00477824">
        <w:t>контроль за</w:t>
      </w:r>
      <w:proofErr w:type="gramEnd"/>
      <w:r w:rsidRPr="00477824">
        <w:t xml:space="preserve"> исполнением Стороной 2 обязательств по Договору, периодически осматривать рекламное место.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2.2.3. Направлять Стороне 2 требования об устранении нарушений условий настоящего Договора при эксплуатации рекламного места.</w:t>
      </w:r>
    </w:p>
    <w:p w:rsidR="0039248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2.2.4. В случае невыполнения Стороной 2 обязательств по демонтажу рекламной конструкции в установленный срок Сторона 1 вправе самостоятельно или с привлечением сторонних организаций самостоятельно демонтировать рекламную конструкцию, взыскав со Стороны 2 стоимость работ по демонтажу.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 Обязанности Стороны 2: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2.3.1. Сторона 2 обязана установить на рекламном месте рекламную конструкцию, определенную п. 1 настоящего Договора, только при наличии разрешения на ее установку.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2.3.2. Производить оплату за установку и эксплуатацию рекламной конструкции согласно п. 4 настоящего Договора.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2.3.3. Следить за техническим состоянием и внешним видом рекламной конструкции, своевременно производить текущий ремонт.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2.3.4. Использовать рекламную конструкцию исключительно в целях распространения рекламы, социальной рекламы.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2.3.5. Обеспечить безопасность рекламной конструкции для жизни и здоровья людей, имущества всех форм собственности.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2.3.6. Разместить на рекламной конструкции маркировку с указанием владельца рекламной конструкции, номеров контактных телефонов, номера разрешения.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2.3.7. За счет собственных средств возмещать Стороне 1 нанесенный ей ущерб от порчи имущества, на котором устанавливается рекламная конструкция.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2.3.8. Уведомлять Сторону 1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в уставный капитал, иные) в течение 10 дней </w:t>
      </w:r>
      <w:proofErr w:type="gramStart"/>
      <w:r w:rsidRPr="00477824">
        <w:t>с даты возникновения</w:t>
      </w:r>
      <w:proofErr w:type="gramEnd"/>
      <w:r w:rsidRPr="00477824">
        <w:t xml:space="preserve"> соответствующего права.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2.3.9. При переходе права собственности на рекламную конструкцию к третьему лицу уведомить об этом Сторону 1 в течение 10 дней с момента совершения сделки, с указанием реквизитов нового собственника рекламной конструкции.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2.3.10. Произвести демонтаж рекламной конструкции: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- в течение 10 дней по истечении срока действия настоящего договора, при расторжении договора;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- в течение месяца при аннулировании разрешения на установку рекламной конструкции;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- в течение месяца при признании разрешения на установку рекламной конструкции </w:t>
      </w:r>
      <w:proofErr w:type="gramStart"/>
      <w:r w:rsidRPr="00477824">
        <w:t>недействительным</w:t>
      </w:r>
      <w:proofErr w:type="gramEnd"/>
      <w:r w:rsidRPr="00477824">
        <w:t xml:space="preserve"> в судебном порядке.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lastRenderedPageBreak/>
        <w:t xml:space="preserve">2.3.11. После выполнения Стороной 2 обязанности, предусмотренной п. 2.3.10. стороны подписывают акт о демонтаже рекламной конструкции.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2.3.12. Обязанность Стороны 2 по демонтажу рекламной конструкции будет считаться выполненной с момента подписания акта, предусмотренного п. 2.3.11.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2.3.13. Сторона 2 обязана известить Сторону 1 об изменении адреса, наименования и других реквизитов. В случае неисполнения данной обязанности Стороной 2 корреспонденция, направленная по последнему адресу будет считаться полученной.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2.3.14. В течение 10 дней предоставлять Стороне 1 копии платежного документа об оплате в подтверждение внесения платы по договору.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2.3.15. </w:t>
      </w:r>
      <w:proofErr w:type="gramStart"/>
      <w:r w:rsidRPr="00477824">
        <w:t>Размещать на рекламной конструкции социальную рекламу или общественно-деловую информацию, не содержащую коммерческих целей в пределах ___ процентов от общей площади рекламных конструкций в год в соответствии с представленным Стороной 2 конкурсным предложением.</w:t>
      </w:r>
      <w:proofErr w:type="gramEnd"/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2.4. Права Стороны 2: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2.4.1. Сторона 2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>3. Срок действия договора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720"/>
        <w:jc w:val="both"/>
        <w:outlineLvl w:val="1"/>
      </w:pPr>
      <w:r w:rsidRPr="00477824">
        <w:t>3.1. Настоящий Договор заключен сроком на 5 лет (11 месяцев – для временных рекламных конструкций) и вступает в силу с момента его подписания.</w:t>
      </w:r>
    </w:p>
    <w:p w:rsidR="00392484" w:rsidRPr="00477824" w:rsidRDefault="00392484" w:rsidP="00392484">
      <w:pPr>
        <w:autoSpaceDE w:val="0"/>
        <w:autoSpaceDN w:val="0"/>
        <w:adjustRightInd w:val="0"/>
        <w:ind w:firstLine="720"/>
        <w:jc w:val="both"/>
        <w:outlineLvl w:val="1"/>
      </w:pPr>
      <w:r w:rsidRPr="00477824">
        <w:t>3.2. После окончания срока действия настоящий Договор продлению не подлежит.</w:t>
      </w:r>
    </w:p>
    <w:p w:rsidR="00392484" w:rsidRPr="00477824" w:rsidRDefault="00392484" w:rsidP="00392484">
      <w:pPr>
        <w:autoSpaceDE w:val="0"/>
        <w:autoSpaceDN w:val="0"/>
        <w:adjustRightInd w:val="0"/>
        <w:ind w:firstLine="72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>4. Порядок расчетов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4.1. Размер платы по настоящему Договору устанавливается по результатам конкурса и в соответствии с протоколом____________ № _____ от _________, составляет</w:t>
      </w:r>
      <w:proofErr w:type="gramStart"/>
      <w:r w:rsidRPr="00477824">
        <w:t xml:space="preserve"> _________________ </w:t>
      </w:r>
      <w:r>
        <w:t xml:space="preserve"> (_______) </w:t>
      </w:r>
      <w:proofErr w:type="gramEnd"/>
      <w:r w:rsidRPr="00477824">
        <w:t>рублей в год, без учета НДС.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4.2. Обязанность оплаты по Договору возникает у Стороны 2 с момента его подписания. Плату за вычетом суммы задатка в размере</w:t>
      </w:r>
      <w:proofErr w:type="gramStart"/>
      <w:r w:rsidRPr="00477824">
        <w:t>______________</w:t>
      </w:r>
      <w:r>
        <w:t xml:space="preserve"> (___)</w:t>
      </w:r>
      <w:r w:rsidRPr="00477824">
        <w:t xml:space="preserve"> </w:t>
      </w:r>
      <w:proofErr w:type="gramEnd"/>
      <w:r w:rsidRPr="00477824">
        <w:t>руб. Сторона 2 обязана перечислить на расчетный счет Стороны 1 в течение 7 (семи) банковских дней с момента подписания настоящего Договора.</w:t>
      </w:r>
    </w:p>
    <w:p w:rsidR="00392484" w:rsidRPr="00477824" w:rsidRDefault="00392484" w:rsidP="00392484">
      <w:pPr>
        <w:ind w:firstLine="567"/>
        <w:jc w:val="both"/>
      </w:pPr>
      <w:r w:rsidRPr="00477824">
        <w:t xml:space="preserve">4.3. Сторона 2 производит оплату по Договору поквартально равными частями путем внесения 100 % авансового платежа не позднее 25 числа первого месяца текущего квартала по следующим реквизитам: </w:t>
      </w:r>
    </w:p>
    <w:p w:rsidR="00392484" w:rsidRPr="00477824" w:rsidRDefault="00392484" w:rsidP="00392484">
      <w:pPr>
        <w:autoSpaceDE w:val="0"/>
        <w:autoSpaceDN w:val="0"/>
        <w:adjustRightInd w:val="0"/>
        <w:jc w:val="both"/>
        <w:outlineLvl w:val="1"/>
      </w:pPr>
      <w:r w:rsidRPr="00477824">
        <w:t xml:space="preserve">        Получатель: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УФК по Воронежской области (Департамент имущественных и земельных отношений Воронежской области)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477824">
        <w:t>Р</w:t>
      </w:r>
      <w:proofErr w:type="gramEnd"/>
      <w:r w:rsidRPr="00477824">
        <w:t xml:space="preserve">/с №40101810500000010004 в ГРКЦ ГУ Банка России по Воронежской области г. Воронеж, ИНН 3666057069, БИК 042007001, КПП 366601001,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КБК 835 1 17 05020 02 0000 180</w:t>
      </w:r>
    </w:p>
    <w:p w:rsidR="00392484" w:rsidRPr="00477824" w:rsidRDefault="00392484" w:rsidP="00392484">
      <w:pPr>
        <w:autoSpaceDE w:val="0"/>
        <w:autoSpaceDN w:val="0"/>
        <w:adjustRightInd w:val="0"/>
        <w:ind w:firstLine="567"/>
        <w:jc w:val="both"/>
        <w:outlineLvl w:val="1"/>
      </w:pPr>
      <w:r w:rsidRPr="00477824">
        <w:t xml:space="preserve">Назначение платежа: Прочие неналоговые доходы бюджетов субъектов Российской Федерации. 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4.4. При перечислении платежей по настоящему Договору Сторона 2 обязана указывать на платежном документе номер и дату заключения Договора, а также период, за который производится оплата.</w:t>
      </w:r>
    </w:p>
    <w:p w:rsidR="0039248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4.5. Размер платы по Договору может быть изменен Стороной 1 в одностороннем порядке, но не чаще одного раза в год на основании отчета независимого оценщика в случае изменения базовой ставки оплаты за 1 кв.м. рекламно-информационного поля (БС), </w:t>
      </w:r>
      <w:r w:rsidRPr="00477824">
        <w:lastRenderedPageBreak/>
        <w:t>а также коэффициента местоположения рекламной конструкции (К</w:t>
      </w:r>
      <w:proofErr w:type="gramStart"/>
      <w:r w:rsidRPr="00477824">
        <w:t>1</w:t>
      </w:r>
      <w:proofErr w:type="gramEnd"/>
      <w:r w:rsidRPr="00477824">
        <w:t xml:space="preserve">) </w:t>
      </w:r>
      <w:r w:rsidRPr="00A64575">
        <w:t>с последующим письменным уведомлением Стороны 2, которое является неотъемлемой частью настоящего Договора.</w:t>
      </w:r>
    </w:p>
    <w:p w:rsidR="00392484" w:rsidRPr="0033418F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D747FD">
        <w:t>4.6. Обязанность оплаты Стороной 2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>5. Ответственность Сторон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5.1. В случае просрочки Стороной 2 сроков внесения платы, предусмотренной условиями Договора, Сторона 2 уплачивает неустойку в виде пени в размере 0,1% от неуплаченной суммы за каждый день просрочки.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5.2. В случае неисполнения п. 2.3.10  настоящего Договора, Сторона 1 вправе взыскать со Стороны 2 неустойку в размере 30 % от суммы годовой платы.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5.3. Уплата пени и штрафа, предусмотренных разделом 5 Договора, не освобождает Сторону 2 от исполнения денежных обязательств по Договору.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5.4. В остальных случаях неисполнения либо ненадлежащего исполнения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>6. Порядок разрешения споров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6.1. 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6.2. В случае не достижения взаимного согласия, споры с юридическими лицами по настоящему Договору разрешаются по месту нахождения Стороны 1.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>7. Изменение, расторжение договора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720"/>
        <w:jc w:val="both"/>
        <w:outlineLvl w:val="1"/>
      </w:pPr>
      <w:r w:rsidRPr="00477824">
        <w:t>7.1. Изменения, дополнения и поправки к условиям настоящего Договора будут действительны только тогда, когда они внесены в письменной форме и подписаны уполномоченными представителями договаривающихся Сторон,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392484" w:rsidRPr="00D747FD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9E7DB3">
        <w:t xml:space="preserve">   </w:t>
      </w:r>
      <w:r w:rsidRPr="00D747FD">
        <w:t xml:space="preserve">7.2. </w:t>
      </w:r>
      <w:proofErr w:type="gramStart"/>
      <w:r w:rsidRPr="00D747FD">
        <w:t>Договор</w:t>
      </w:r>
      <w:proofErr w:type="gramEnd"/>
      <w:r w:rsidRPr="00D747FD">
        <w:t xml:space="preserve"> может быть расторгнут Стороной 1 во внесудебном порядке (п.3 ст. 450 ГК РФ) в случаях:</w:t>
      </w:r>
    </w:p>
    <w:p w:rsidR="0039248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D747FD">
        <w:t>- однократного неисполнения или однократного ненадлежащего исполнения Стороной 2 обязанности по внесению платы в размере и сроки, установленные п.п. 4.1. и п.п. 4.3.;</w:t>
      </w:r>
    </w:p>
    <w:p w:rsidR="00392484" w:rsidRPr="00477824" w:rsidRDefault="00392484" w:rsidP="00392484">
      <w:pPr>
        <w:autoSpaceDE w:val="0"/>
        <w:autoSpaceDN w:val="0"/>
        <w:adjustRightInd w:val="0"/>
        <w:ind w:firstLine="708"/>
        <w:jc w:val="both"/>
        <w:outlineLvl w:val="1"/>
      </w:pPr>
      <w:r w:rsidRPr="00477824">
        <w:t>- аннулирования или признания судом недействительным разрешения на установку рекламной конструкции;</w:t>
      </w:r>
    </w:p>
    <w:p w:rsidR="00392484" w:rsidRPr="00477824" w:rsidRDefault="00392484" w:rsidP="00392484">
      <w:pPr>
        <w:autoSpaceDE w:val="0"/>
        <w:autoSpaceDN w:val="0"/>
        <w:adjustRightInd w:val="0"/>
        <w:ind w:firstLine="708"/>
        <w:jc w:val="both"/>
        <w:outlineLvl w:val="1"/>
      </w:pPr>
      <w:r w:rsidRPr="00477824">
        <w:t>- 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а также принятия нормативных правовых актов, делающих дальнейшее размещение рекламной конструкции невозможным на объекте недвижимости, указанном в п.п. 1.1.5 Договора.</w:t>
      </w:r>
    </w:p>
    <w:p w:rsidR="00392484" w:rsidRPr="00477824" w:rsidRDefault="00392484" w:rsidP="00392484">
      <w:pPr>
        <w:autoSpaceDE w:val="0"/>
        <w:autoSpaceDN w:val="0"/>
        <w:adjustRightInd w:val="0"/>
        <w:ind w:firstLine="708"/>
        <w:jc w:val="both"/>
        <w:outlineLvl w:val="1"/>
      </w:pPr>
      <w:r w:rsidRPr="00477824">
        <w:t>7.3. В случае одностороннего расторжения настоящего Договора по инициативе Стороны 1, она направляет Стороне 2 в срок не менее</w:t>
      </w:r>
      <w:proofErr w:type="gramStart"/>
      <w:r w:rsidRPr="00477824">
        <w:t>,</w:t>
      </w:r>
      <w:proofErr w:type="gramEnd"/>
      <w:r w:rsidRPr="00477824">
        <w:t xml:space="preserve"> чем за 10 календарных дней уведомление о расторжении Договора с указанием даты его прекращения.</w:t>
      </w:r>
    </w:p>
    <w:p w:rsidR="00392484" w:rsidRPr="00A64575" w:rsidRDefault="00392484" w:rsidP="00392484">
      <w:pPr>
        <w:autoSpaceDE w:val="0"/>
        <w:autoSpaceDN w:val="0"/>
        <w:adjustRightInd w:val="0"/>
        <w:ind w:firstLine="708"/>
        <w:jc w:val="both"/>
        <w:outlineLvl w:val="1"/>
      </w:pPr>
      <w:r w:rsidRPr="00A64575">
        <w:t>7.4. Сторона 2 вправе расторгнуть настоящий Договор в одностороннем порядке по окончании оплаченного периода, уведомив об этом Сторону 1 не менее чем за 30 дней.</w:t>
      </w:r>
    </w:p>
    <w:p w:rsidR="00392484" w:rsidRPr="00477824" w:rsidRDefault="00392484" w:rsidP="00392484">
      <w:pPr>
        <w:autoSpaceDE w:val="0"/>
        <w:autoSpaceDN w:val="0"/>
        <w:adjustRightInd w:val="0"/>
        <w:ind w:firstLine="708"/>
        <w:jc w:val="both"/>
        <w:outlineLvl w:val="1"/>
      </w:pPr>
      <w:r w:rsidRPr="00A64575">
        <w:lastRenderedPageBreak/>
        <w:t>При этом Сторона 1 производит окончательный расчет платы по Договору, подлежащей внесению по реквизитам, указанным в п. 4.3. Договора, пропорционально</w:t>
      </w:r>
      <w:r w:rsidRPr="001B049F">
        <w:rPr>
          <w:highlight w:val="yellow"/>
        </w:rPr>
        <w:t xml:space="preserve"> </w:t>
      </w:r>
      <w:r w:rsidRPr="00A64575">
        <w:t>оставшимся дням использования имущества, указанного в п. 1.1.5. до даты расторжения Договора</w:t>
      </w:r>
      <w:r>
        <w:t>.</w:t>
      </w:r>
    </w:p>
    <w:p w:rsidR="00392484" w:rsidRPr="00477824" w:rsidRDefault="00392484" w:rsidP="00392484">
      <w:pPr>
        <w:autoSpaceDE w:val="0"/>
        <w:autoSpaceDN w:val="0"/>
        <w:adjustRightInd w:val="0"/>
        <w:ind w:firstLine="708"/>
        <w:jc w:val="both"/>
        <w:outlineLvl w:val="1"/>
      </w:pPr>
      <w:r w:rsidRPr="00477824">
        <w:t>7.5. Досрочное расторжение договора влечет за собой аннулирование разрешения на установку рекламной конструкции.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>8. Заключительные положения</w:t>
      </w:r>
    </w:p>
    <w:p w:rsidR="00392484" w:rsidRPr="00477824" w:rsidRDefault="00392484" w:rsidP="00392484">
      <w:pPr>
        <w:autoSpaceDE w:val="0"/>
        <w:autoSpaceDN w:val="0"/>
        <w:adjustRightInd w:val="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8.1. 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8.2. 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>1. Копия протокола о результатах торгов.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  <w:r w:rsidRPr="00477824">
        <w:t xml:space="preserve">2. </w:t>
      </w:r>
      <w:r>
        <w:t>Проект на размещение рекламной конструкции.</w:t>
      </w:r>
    </w:p>
    <w:p w:rsidR="00392484" w:rsidRPr="00477824" w:rsidRDefault="00392484" w:rsidP="00392484">
      <w:pPr>
        <w:autoSpaceDE w:val="0"/>
        <w:autoSpaceDN w:val="0"/>
        <w:adjustRightInd w:val="0"/>
        <w:ind w:firstLine="540"/>
        <w:jc w:val="both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824">
        <w:rPr>
          <w:b/>
        </w:rPr>
        <w:t xml:space="preserve">9. </w:t>
      </w:r>
      <w:r>
        <w:rPr>
          <w:b/>
        </w:rPr>
        <w:t>Адреса и р</w:t>
      </w:r>
      <w:r w:rsidRPr="00477824">
        <w:rPr>
          <w:b/>
        </w:rPr>
        <w:t>еквизиты сторон</w:t>
      </w:r>
    </w:p>
    <w:p w:rsidR="00392484" w:rsidRPr="00477824" w:rsidRDefault="00392484" w:rsidP="00392484">
      <w:pPr>
        <w:autoSpaceDE w:val="0"/>
        <w:autoSpaceDN w:val="0"/>
        <w:adjustRightInd w:val="0"/>
        <w:jc w:val="center"/>
        <w:outlineLvl w:val="1"/>
      </w:pPr>
    </w:p>
    <w:tbl>
      <w:tblPr>
        <w:tblW w:w="9660" w:type="dxa"/>
        <w:tblLook w:val="04A0"/>
      </w:tblPr>
      <w:tblGrid>
        <w:gridCol w:w="4545"/>
        <w:gridCol w:w="572"/>
        <w:gridCol w:w="4543"/>
      </w:tblGrid>
      <w:tr w:rsidR="00392484" w:rsidTr="00F50C19">
        <w:trPr>
          <w:trHeight w:val="1132"/>
        </w:trPr>
        <w:tc>
          <w:tcPr>
            <w:tcW w:w="4545" w:type="dxa"/>
          </w:tcPr>
          <w:p w:rsidR="00392484" w:rsidRDefault="00392484" w:rsidP="00F50C19">
            <w:pPr>
              <w:pStyle w:val="31"/>
              <w:spacing w:line="276" w:lineRule="auto"/>
              <w:rPr>
                <w:b w:val="0"/>
                <w:sz w:val="20"/>
              </w:rPr>
            </w:pPr>
          </w:p>
          <w:p w:rsidR="00392484" w:rsidRDefault="00392484" w:rsidP="00F50C19">
            <w:pPr>
              <w:pStyle w:val="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Департамент имущественных и земельных отношений </w:t>
            </w:r>
          </w:p>
          <w:p w:rsidR="00392484" w:rsidRDefault="00392484" w:rsidP="00F50C19">
            <w:pPr>
              <w:pStyle w:val="3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Воронежской области</w:t>
            </w:r>
          </w:p>
          <w:p w:rsidR="00392484" w:rsidRDefault="00392484" w:rsidP="00F50C19">
            <w:pPr>
              <w:pStyle w:val="31"/>
              <w:spacing w:line="276" w:lineRule="auto"/>
              <w:rPr>
                <w:b w:val="0"/>
                <w:bCs w:val="0"/>
                <w:sz w:val="20"/>
              </w:rPr>
            </w:pPr>
          </w:p>
          <w:p w:rsidR="00392484" w:rsidRDefault="00392484" w:rsidP="00F50C19">
            <w:pPr>
              <w:spacing w:line="276" w:lineRule="auto"/>
              <w:ind w:right="-68"/>
              <w:jc w:val="both"/>
            </w:pPr>
            <w:smartTag w:uri="urn:schemas-microsoft-com:office:smarttags" w:element="metricconverter">
              <w:smartTagPr>
                <w:attr w:name="ProductID" w:val="394006, г"/>
              </w:smartTagPr>
              <w:r>
                <w:t>394006, г</w:t>
              </w:r>
            </w:smartTag>
            <w:r>
              <w:t>. Воронеж, пл. Ленина, 12</w:t>
            </w:r>
          </w:p>
          <w:p w:rsidR="00392484" w:rsidRDefault="00392484" w:rsidP="00F50C19">
            <w:pPr>
              <w:spacing w:line="276" w:lineRule="auto"/>
              <w:ind w:right="-68"/>
              <w:jc w:val="both"/>
            </w:pPr>
            <w:r>
              <w:t>ИНН 3666057069</w:t>
            </w:r>
          </w:p>
          <w:p w:rsidR="00392484" w:rsidRDefault="00392484" w:rsidP="00F50C19">
            <w:pPr>
              <w:spacing w:line="276" w:lineRule="auto"/>
              <w:ind w:right="-68"/>
              <w:jc w:val="both"/>
            </w:pPr>
            <w:r>
              <w:t>ОГРН 1023601570904</w:t>
            </w:r>
          </w:p>
          <w:p w:rsidR="00392484" w:rsidRDefault="00392484" w:rsidP="00F50C19">
            <w:pPr>
              <w:spacing w:line="276" w:lineRule="auto"/>
              <w:ind w:right="-68"/>
              <w:jc w:val="both"/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392484" w:rsidRPr="00A70173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jc w:val="both"/>
              <w:rPr>
                <w:sz w:val="20"/>
                <w:szCs w:val="20"/>
              </w:rPr>
            </w:pPr>
          </w:p>
        </w:tc>
        <w:tc>
          <w:tcPr>
            <w:tcW w:w="4543" w:type="dxa"/>
          </w:tcPr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jc w:val="both"/>
              <w:rPr>
                <w:sz w:val="20"/>
                <w:szCs w:val="20"/>
              </w:rPr>
            </w:pPr>
          </w:p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</w:t>
            </w:r>
          </w:p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jc w:val="both"/>
              <w:rPr>
                <w:sz w:val="20"/>
                <w:szCs w:val="20"/>
                <w:lang w:val="en-US"/>
              </w:rPr>
            </w:pPr>
          </w:p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</w:t>
            </w:r>
          </w:p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jc w:val="both"/>
              <w:rPr>
                <w:sz w:val="20"/>
                <w:szCs w:val="20"/>
                <w:lang w:val="en-US"/>
              </w:rPr>
            </w:pPr>
          </w:p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</w:t>
            </w:r>
          </w:p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jc w:val="both"/>
              <w:rPr>
                <w:sz w:val="20"/>
                <w:szCs w:val="20"/>
                <w:lang w:val="en-US"/>
              </w:rPr>
            </w:pPr>
          </w:p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</w:t>
            </w:r>
          </w:p>
        </w:tc>
      </w:tr>
      <w:tr w:rsidR="00392484" w:rsidTr="00F50C19">
        <w:trPr>
          <w:trHeight w:val="520"/>
        </w:trPr>
        <w:tc>
          <w:tcPr>
            <w:tcW w:w="4545" w:type="dxa"/>
          </w:tcPr>
          <w:p w:rsidR="00392484" w:rsidRDefault="00392484" w:rsidP="00F50C19">
            <w:pPr>
              <w:pStyle w:val="31"/>
              <w:snapToGrid w:val="0"/>
              <w:spacing w:line="276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</w:t>
            </w:r>
            <w:r>
              <w:rPr>
                <w:b w:val="0"/>
                <w:szCs w:val="24"/>
                <w:lang w:val="en-US"/>
              </w:rPr>
              <w:t>_______________________</w:t>
            </w:r>
            <w:r>
              <w:rPr>
                <w:b w:val="0"/>
                <w:szCs w:val="24"/>
              </w:rPr>
              <w:t xml:space="preserve">_     </w:t>
            </w:r>
          </w:p>
          <w:p w:rsidR="00392484" w:rsidRDefault="00392484" w:rsidP="00F50C19">
            <w:pPr>
              <w:spacing w:line="276" w:lineRule="auto"/>
              <w:ind w:right="-99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392484" w:rsidRDefault="00392484" w:rsidP="00F50C19">
            <w:pPr>
              <w:pStyle w:val="31"/>
              <w:snapToGrid w:val="0"/>
              <w:spacing w:line="276" w:lineRule="auto"/>
              <w:jc w:val="left"/>
              <w:rPr>
                <w:b w:val="0"/>
                <w:bCs w:val="0"/>
                <w:szCs w:val="24"/>
              </w:rPr>
            </w:pPr>
          </w:p>
        </w:tc>
        <w:tc>
          <w:tcPr>
            <w:tcW w:w="572" w:type="dxa"/>
          </w:tcPr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</w:pPr>
          </w:p>
        </w:tc>
        <w:tc>
          <w:tcPr>
            <w:tcW w:w="4543" w:type="dxa"/>
            <w:hideMark/>
          </w:tcPr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rPr>
                <w:lang w:val="en-US"/>
              </w:rPr>
            </w:pPr>
            <w:r>
              <w:rPr>
                <w:lang w:val="en-US"/>
              </w:rPr>
              <w:t>______________________________</w:t>
            </w:r>
          </w:p>
          <w:p w:rsidR="00392484" w:rsidRDefault="00392484" w:rsidP="00F50C19">
            <w:pPr>
              <w:tabs>
                <w:tab w:val="left" w:pos="-426"/>
                <w:tab w:val="left" w:pos="567"/>
              </w:tabs>
              <w:snapToGrid w:val="0"/>
              <w:spacing w:line="276" w:lineRule="auto"/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М.П.</w:t>
            </w:r>
          </w:p>
        </w:tc>
      </w:tr>
    </w:tbl>
    <w:p w:rsidR="00392484" w:rsidRPr="00477824" w:rsidRDefault="00392484" w:rsidP="00392484"/>
    <w:p w:rsidR="00392484" w:rsidRPr="00A64575" w:rsidRDefault="00392484" w:rsidP="00392484">
      <w:pPr>
        <w:jc w:val="both"/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Default="00392484">
      <w:pPr>
        <w:rPr>
          <w:sz w:val="28"/>
          <w:szCs w:val="28"/>
        </w:rPr>
      </w:pPr>
    </w:p>
    <w:p w:rsidR="00392484" w:rsidRPr="0014473C" w:rsidRDefault="00392484">
      <w:pPr>
        <w:rPr>
          <w:sz w:val="28"/>
          <w:szCs w:val="28"/>
        </w:rPr>
      </w:pPr>
      <w:bookmarkStart w:id="0" w:name="_GoBack"/>
      <w:bookmarkEnd w:id="0"/>
    </w:p>
    <w:sectPr w:rsidR="00392484" w:rsidRPr="0014473C" w:rsidSect="00A2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14CA"/>
    <w:multiLevelType w:val="multilevel"/>
    <w:tmpl w:val="FA02C4E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473C"/>
    <w:rsid w:val="00000BBC"/>
    <w:rsid w:val="00004310"/>
    <w:rsid w:val="00011E06"/>
    <w:rsid w:val="0001302C"/>
    <w:rsid w:val="0004011A"/>
    <w:rsid w:val="00040E6C"/>
    <w:rsid w:val="0004138B"/>
    <w:rsid w:val="00042FEC"/>
    <w:rsid w:val="00045386"/>
    <w:rsid w:val="00050D2D"/>
    <w:rsid w:val="00054DB7"/>
    <w:rsid w:val="000662AB"/>
    <w:rsid w:val="00067158"/>
    <w:rsid w:val="000717A8"/>
    <w:rsid w:val="00072AC2"/>
    <w:rsid w:val="0007348D"/>
    <w:rsid w:val="00076387"/>
    <w:rsid w:val="000809F6"/>
    <w:rsid w:val="00087774"/>
    <w:rsid w:val="00094137"/>
    <w:rsid w:val="00096E5F"/>
    <w:rsid w:val="00097571"/>
    <w:rsid w:val="000C1419"/>
    <w:rsid w:val="000C29A1"/>
    <w:rsid w:val="000C3922"/>
    <w:rsid w:val="000C7C3B"/>
    <w:rsid w:val="000D1FEA"/>
    <w:rsid w:val="000D2222"/>
    <w:rsid w:val="000D33EB"/>
    <w:rsid w:val="000D43D1"/>
    <w:rsid w:val="000D5082"/>
    <w:rsid w:val="000D64D0"/>
    <w:rsid w:val="000E091D"/>
    <w:rsid w:val="000F5CC6"/>
    <w:rsid w:val="001027F9"/>
    <w:rsid w:val="00103800"/>
    <w:rsid w:val="00105D61"/>
    <w:rsid w:val="00110345"/>
    <w:rsid w:val="00111032"/>
    <w:rsid w:val="00112B88"/>
    <w:rsid w:val="00113A64"/>
    <w:rsid w:val="00121AEA"/>
    <w:rsid w:val="0012201F"/>
    <w:rsid w:val="001328FE"/>
    <w:rsid w:val="0013648E"/>
    <w:rsid w:val="0014473C"/>
    <w:rsid w:val="00150308"/>
    <w:rsid w:val="00153FB1"/>
    <w:rsid w:val="0015757B"/>
    <w:rsid w:val="001577EB"/>
    <w:rsid w:val="0016029C"/>
    <w:rsid w:val="001667C8"/>
    <w:rsid w:val="00167A6B"/>
    <w:rsid w:val="0017022D"/>
    <w:rsid w:val="00171459"/>
    <w:rsid w:val="0017379D"/>
    <w:rsid w:val="00174D03"/>
    <w:rsid w:val="00176B28"/>
    <w:rsid w:val="00181211"/>
    <w:rsid w:val="00181956"/>
    <w:rsid w:val="00182365"/>
    <w:rsid w:val="00187F07"/>
    <w:rsid w:val="001932F2"/>
    <w:rsid w:val="00195ADF"/>
    <w:rsid w:val="00197BFC"/>
    <w:rsid w:val="001A691C"/>
    <w:rsid w:val="001B7E2F"/>
    <w:rsid w:val="001C0CCF"/>
    <w:rsid w:val="001C197F"/>
    <w:rsid w:val="001C6EA8"/>
    <w:rsid w:val="001D26D2"/>
    <w:rsid w:val="001D79E2"/>
    <w:rsid w:val="001E3883"/>
    <w:rsid w:val="001F16D5"/>
    <w:rsid w:val="001F293E"/>
    <w:rsid w:val="002032A5"/>
    <w:rsid w:val="0020494B"/>
    <w:rsid w:val="002064E3"/>
    <w:rsid w:val="00207DE1"/>
    <w:rsid w:val="002129EA"/>
    <w:rsid w:val="00212BDB"/>
    <w:rsid w:val="00214448"/>
    <w:rsid w:val="00216ADE"/>
    <w:rsid w:val="00224284"/>
    <w:rsid w:val="00233459"/>
    <w:rsid w:val="002520D0"/>
    <w:rsid w:val="00254E39"/>
    <w:rsid w:val="0025789F"/>
    <w:rsid w:val="00260145"/>
    <w:rsid w:val="0026059A"/>
    <w:rsid w:val="00272484"/>
    <w:rsid w:val="00274410"/>
    <w:rsid w:val="0028123F"/>
    <w:rsid w:val="00281308"/>
    <w:rsid w:val="00284310"/>
    <w:rsid w:val="002848EA"/>
    <w:rsid w:val="00287325"/>
    <w:rsid w:val="00287FA2"/>
    <w:rsid w:val="00291897"/>
    <w:rsid w:val="00291C2F"/>
    <w:rsid w:val="002922FB"/>
    <w:rsid w:val="00292B35"/>
    <w:rsid w:val="002A4020"/>
    <w:rsid w:val="002A4511"/>
    <w:rsid w:val="002A7B9E"/>
    <w:rsid w:val="002B0993"/>
    <w:rsid w:val="002B1986"/>
    <w:rsid w:val="002B39CE"/>
    <w:rsid w:val="002C33D5"/>
    <w:rsid w:val="002C3E64"/>
    <w:rsid w:val="002D0336"/>
    <w:rsid w:val="002D2A26"/>
    <w:rsid w:val="002D5151"/>
    <w:rsid w:val="002D57C9"/>
    <w:rsid w:val="002D5FF3"/>
    <w:rsid w:val="002E68EE"/>
    <w:rsid w:val="002F1E34"/>
    <w:rsid w:val="00302D7D"/>
    <w:rsid w:val="003067DD"/>
    <w:rsid w:val="00315B1C"/>
    <w:rsid w:val="00322921"/>
    <w:rsid w:val="00323F6E"/>
    <w:rsid w:val="00330162"/>
    <w:rsid w:val="003313A8"/>
    <w:rsid w:val="00331A7E"/>
    <w:rsid w:val="003402AC"/>
    <w:rsid w:val="0034035D"/>
    <w:rsid w:val="00344924"/>
    <w:rsid w:val="00347D06"/>
    <w:rsid w:val="0035122C"/>
    <w:rsid w:val="00354304"/>
    <w:rsid w:val="003572ED"/>
    <w:rsid w:val="00365A90"/>
    <w:rsid w:val="00366F1A"/>
    <w:rsid w:val="003756D7"/>
    <w:rsid w:val="003815EE"/>
    <w:rsid w:val="00381D93"/>
    <w:rsid w:val="0038554D"/>
    <w:rsid w:val="00392484"/>
    <w:rsid w:val="0039403D"/>
    <w:rsid w:val="003A6C9F"/>
    <w:rsid w:val="003A6E1E"/>
    <w:rsid w:val="003A6F5D"/>
    <w:rsid w:val="003B63CF"/>
    <w:rsid w:val="003D1726"/>
    <w:rsid w:val="003D233B"/>
    <w:rsid w:val="003D3C93"/>
    <w:rsid w:val="003D4A4A"/>
    <w:rsid w:val="003D678B"/>
    <w:rsid w:val="003D7D30"/>
    <w:rsid w:val="003E0788"/>
    <w:rsid w:val="003E51E3"/>
    <w:rsid w:val="003E6553"/>
    <w:rsid w:val="003E78AF"/>
    <w:rsid w:val="003F10B3"/>
    <w:rsid w:val="003F72D9"/>
    <w:rsid w:val="004028AD"/>
    <w:rsid w:val="004039B4"/>
    <w:rsid w:val="00406BAF"/>
    <w:rsid w:val="00412C75"/>
    <w:rsid w:val="00415BC1"/>
    <w:rsid w:val="00423E1A"/>
    <w:rsid w:val="00427E9A"/>
    <w:rsid w:val="004413B3"/>
    <w:rsid w:val="00443F73"/>
    <w:rsid w:val="00452BFD"/>
    <w:rsid w:val="004553AA"/>
    <w:rsid w:val="004611CC"/>
    <w:rsid w:val="004617F3"/>
    <w:rsid w:val="00462813"/>
    <w:rsid w:val="00463C7F"/>
    <w:rsid w:val="004640C0"/>
    <w:rsid w:val="00466C71"/>
    <w:rsid w:val="0047788F"/>
    <w:rsid w:val="00481214"/>
    <w:rsid w:val="00482814"/>
    <w:rsid w:val="004863FB"/>
    <w:rsid w:val="00486B3F"/>
    <w:rsid w:val="00491757"/>
    <w:rsid w:val="00491A55"/>
    <w:rsid w:val="0049238D"/>
    <w:rsid w:val="004A1B11"/>
    <w:rsid w:val="004A660A"/>
    <w:rsid w:val="004B2A12"/>
    <w:rsid w:val="004B7225"/>
    <w:rsid w:val="004C62AD"/>
    <w:rsid w:val="004D4D8B"/>
    <w:rsid w:val="004E3094"/>
    <w:rsid w:val="004E5EDD"/>
    <w:rsid w:val="004F1F5D"/>
    <w:rsid w:val="005019A4"/>
    <w:rsid w:val="00510242"/>
    <w:rsid w:val="00510DA2"/>
    <w:rsid w:val="00516715"/>
    <w:rsid w:val="00526BF5"/>
    <w:rsid w:val="00532322"/>
    <w:rsid w:val="005371AA"/>
    <w:rsid w:val="00540110"/>
    <w:rsid w:val="005515D1"/>
    <w:rsid w:val="00551EDA"/>
    <w:rsid w:val="00555477"/>
    <w:rsid w:val="00564278"/>
    <w:rsid w:val="00564955"/>
    <w:rsid w:val="0057366E"/>
    <w:rsid w:val="005754DD"/>
    <w:rsid w:val="00576923"/>
    <w:rsid w:val="00576D5D"/>
    <w:rsid w:val="00580E5A"/>
    <w:rsid w:val="00586550"/>
    <w:rsid w:val="00587980"/>
    <w:rsid w:val="005A0D89"/>
    <w:rsid w:val="005A0E3C"/>
    <w:rsid w:val="005A1D24"/>
    <w:rsid w:val="005A2581"/>
    <w:rsid w:val="005A43E0"/>
    <w:rsid w:val="005C24F8"/>
    <w:rsid w:val="005C4F47"/>
    <w:rsid w:val="005D4AA6"/>
    <w:rsid w:val="005D5A0A"/>
    <w:rsid w:val="005E0C9D"/>
    <w:rsid w:val="005E1249"/>
    <w:rsid w:val="005E1DF2"/>
    <w:rsid w:val="005E256A"/>
    <w:rsid w:val="005E6F0D"/>
    <w:rsid w:val="005F1FB8"/>
    <w:rsid w:val="00610507"/>
    <w:rsid w:val="00610CDA"/>
    <w:rsid w:val="006139C2"/>
    <w:rsid w:val="006219EB"/>
    <w:rsid w:val="00622CAA"/>
    <w:rsid w:val="006258B6"/>
    <w:rsid w:val="00626912"/>
    <w:rsid w:val="006273B8"/>
    <w:rsid w:val="00627666"/>
    <w:rsid w:val="00637082"/>
    <w:rsid w:val="00641BBD"/>
    <w:rsid w:val="00642196"/>
    <w:rsid w:val="006425FD"/>
    <w:rsid w:val="006431C7"/>
    <w:rsid w:val="00652150"/>
    <w:rsid w:val="0065545C"/>
    <w:rsid w:val="006559C6"/>
    <w:rsid w:val="00674F88"/>
    <w:rsid w:val="006758D5"/>
    <w:rsid w:val="0067680D"/>
    <w:rsid w:val="00676A4F"/>
    <w:rsid w:val="006807BA"/>
    <w:rsid w:val="00686BF3"/>
    <w:rsid w:val="00686D83"/>
    <w:rsid w:val="00687AA1"/>
    <w:rsid w:val="00687B5C"/>
    <w:rsid w:val="00690BC4"/>
    <w:rsid w:val="006964D6"/>
    <w:rsid w:val="00697374"/>
    <w:rsid w:val="006A2DD8"/>
    <w:rsid w:val="006A496C"/>
    <w:rsid w:val="006A58BF"/>
    <w:rsid w:val="006B197C"/>
    <w:rsid w:val="006B2A83"/>
    <w:rsid w:val="006B2EB4"/>
    <w:rsid w:val="006B3A50"/>
    <w:rsid w:val="006C002C"/>
    <w:rsid w:val="006C0E8A"/>
    <w:rsid w:val="006C4BDE"/>
    <w:rsid w:val="006C7197"/>
    <w:rsid w:val="006D001E"/>
    <w:rsid w:val="006D0798"/>
    <w:rsid w:val="006D1E3D"/>
    <w:rsid w:val="006D3B2A"/>
    <w:rsid w:val="006D3BE4"/>
    <w:rsid w:val="006D440B"/>
    <w:rsid w:val="006D4C91"/>
    <w:rsid w:val="006D5CD8"/>
    <w:rsid w:val="006E3F87"/>
    <w:rsid w:val="006E3FB4"/>
    <w:rsid w:val="006E446E"/>
    <w:rsid w:val="006E6542"/>
    <w:rsid w:val="006E692E"/>
    <w:rsid w:val="006F1664"/>
    <w:rsid w:val="006F21BA"/>
    <w:rsid w:val="006F7323"/>
    <w:rsid w:val="007005F8"/>
    <w:rsid w:val="00700CAC"/>
    <w:rsid w:val="00701AAC"/>
    <w:rsid w:val="00704D33"/>
    <w:rsid w:val="00705368"/>
    <w:rsid w:val="007060DF"/>
    <w:rsid w:val="00711E64"/>
    <w:rsid w:val="007143DA"/>
    <w:rsid w:val="007163AF"/>
    <w:rsid w:val="00720C21"/>
    <w:rsid w:val="007226F9"/>
    <w:rsid w:val="00723C11"/>
    <w:rsid w:val="00731DAD"/>
    <w:rsid w:val="00737996"/>
    <w:rsid w:val="0074156B"/>
    <w:rsid w:val="00741AC0"/>
    <w:rsid w:val="00743AA8"/>
    <w:rsid w:val="00767A11"/>
    <w:rsid w:val="00771455"/>
    <w:rsid w:val="0078775F"/>
    <w:rsid w:val="00787BEE"/>
    <w:rsid w:val="00796749"/>
    <w:rsid w:val="007A7F56"/>
    <w:rsid w:val="007B3CF3"/>
    <w:rsid w:val="007C60AE"/>
    <w:rsid w:val="007D081B"/>
    <w:rsid w:val="007E7314"/>
    <w:rsid w:val="007F20AE"/>
    <w:rsid w:val="007F433D"/>
    <w:rsid w:val="00801517"/>
    <w:rsid w:val="00804F60"/>
    <w:rsid w:val="0080606E"/>
    <w:rsid w:val="008214C9"/>
    <w:rsid w:val="008228F0"/>
    <w:rsid w:val="00837B83"/>
    <w:rsid w:val="00840861"/>
    <w:rsid w:val="00853AF0"/>
    <w:rsid w:val="008562EB"/>
    <w:rsid w:val="00862711"/>
    <w:rsid w:val="00867DB5"/>
    <w:rsid w:val="008754A2"/>
    <w:rsid w:val="00875737"/>
    <w:rsid w:val="00876244"/>
    <w:rsid w:val="00885CA9"/>
    <w:rsid w:val="0089084E"/>
    <w:rsid w:val="008937A5"/>
    <w:rsid w:val="00896F16"/>
    <w:rsid w:val="008A0889"/>
    <w:rsid w:val="008A33C5"/>
    <w:rsid w:val="008B1DBB"/>
    <w:rsid w:val="008B7CF2"/>
    <w:rsid w:val="008C1BC8"/>
    <w:rsid w:val="008C266F"/>
    <w:rsid w:val="008C5A65"/>
    <w:rsid w:val="008C61C7"/>
    <w:rsid w:val="008C72D1"/>
    <w:rsid w:val="008D4962"/>
    <w:rsid w:val="008D5581"/>
    <w:rsid w:val="008E4350"/>
    <w:rsid w:val="008F1BAA"/>
    <w:rsid w:val="008F4C21"/>
    <w:rsid w:val="008F6F1A"/>
    <w:rsid w:val="009053A8"/>
    <w:rsid w:val="00906EA8"/>
    <w:rsid w:val="009079D9"/>
    <w:rsid w:val="0091035C"/>
    <w:rsid w:val="00912527"/>
    <w:rsid w:val="009226E0"/>
    <w:rsid w:val="00922CA6"/>
    <w:rsid w:val="00924600"/>
    <w:rsid w:val="00930EF9"/>
    <w:rsid w:val="00936731"/>
    <w:rsid w:val="0094038A"/>
    <w:rsid w:val="00941C61"/>
    <w:rsid w:val="00945639"/>
    <w:rsid w:val="00960E82"/>
    <w:rsid w:val="009617C7"/>
    <w:rsid w:val="00962ECE"/>
    <w:rsid w:val="00963E58"/>
    <w:rsid w:val="009641ED"/>
    <w:rsid w:val="00964BA5"/>
    <w:rsid w:val="0097188A"/>
    <w:rsid w:val="009728E3"/>
    <w:rsid w:val="00973B28"/>
    <w:rsid w:val="00973F66"/>
    <w:rsid w:val="00985EE5"/>
    <w:rsid w:val="009A54C9"/>
    <w:rsid w:val="009B14AE"/>
    <w:rsid w:val="009B4EC4"/>
    <w:rsid w:val="009C4CB6"/>
    <w:rsid w:val="009C5D38"/>
    <w:rsid w:val="009D4606"/>
    <w:rsid w:val="009D47FE"/>
    <w:rsid w:val="009D4A19"/>
    <w:rsid w:val="009D556D"/>
    <w:rsid w:val="009E1207"/>
    <w:rsid w:val="009F6175"/>
    <w:rsid w:val="00A00A95"/>
    <w:rsid w:val="00A034B3"/>
    <w:rsid w:val="00A04B9C"/>
    <w:rsid w:val="00A0688E"/>
    <w:rsid w:val="00A071CC"/>
    <w:rsid w:val="00A11150"/>
    <w:rsid w:val="00A21CAB"/>
    <w:rsid w:val="00A22EF5"/>
    <w:rsid w:val="00A24063"/>
    <w:rsid w:val="00A26111"/>
    <w:rsid w:val="00A262A3"/>
    <w:rsid w:val="00A31B52"/>
    <w:rsid w:val="00A40B5E"/>
    <w:rsid w:val="00A40F67"/>
    <w:rsid w:val="00A4161E"/>
    <w:rsid w:val="00A45815"/>
    <w:rsid w:val="00A461AE"/>
    <w:rsid w:val="00A55C11"/>
    <w:rsid w:val="00A60BD8"/>
    <w:rsid w:val="00A61F68"/>
    <w:rsid w:val="00A621CC"/>
    <w:rsid w:val="00A6752C"/>
    <w:rsid w:val="00A74547"/>
    <w:rsid w:val="00A7668A"/>
    <w:rsid w:val="00A77551"/>
    <w:rsid w:val="00A86E29"/>
    <w:rsid w:val="00A93DDC"/>
    <w:rsid w:val="00A9674E"/>
    <w:rsid w:val="00AA5D55"/>
    <w:rsid w:val="00AB1217"/>
    <w:rsid w:val="00AB1960"/>
    <w:rsid w:val="00AC0FC4"/>
    <w:rsid w:val="00AC3130"/>
    <w:rsid w:val="00AC3C28"/>
    <w:rsid w:val="00AD5172"/>
    <w:rsid w:val="00AD6355"/>
    <w:rsid w:val="00AE31E1"/>
    <w:rsid w:val="00AF0E97"/>
    <w:rsid w:val="00AF4014"/>
    <w:rsid w:val="00AF69B0"/>
    <w:rsid w:val="00AF78BF"/>
    <w:rsid w:val="00B00A98"/>
    <w:rsid w:val="00B06446"/>
    <w:rsid w:val="00B10961"/>
    <w:rsid w:val="00B113EB"/>
    <w:rsid w:val="00B12F25"/>
    <w:rsid w:val="00B17306"/>
    <w:rsid w:val="00B204D8"/>
    <w:rsid w:val="00B24313"/>
    <w:rsid w:val="00B24B20"/>
    <w:rsid w:val="00B25E96"/>
    <w:rsid w:val="00B33A4E"/>
    <w:rsid w:val="00B36CFC"/>
    <w:rsid w:val="00B40709"/>
    <w:rsid w:val="00B4262D"/>
    <w:rsid w:val="00B5065C"/>
    <w:rsid w:val="00B51AB2"/>
    <w:rsid w:val="00B62414"/>
    <w:rsid w:val="00B62A28"/>
    <w:rsid w:val="00B62C4A"/>
    <w:rsid w:val="00B65C06"/>
    <w:rsid w:val="00B67F6D"/>
    <w:rsid w:val="00B800CA"/>
    <w:rsid w:val="00B80413"/>
    <w:rsid w:val="00B8061E"/>
    <w:rsid w:val="00B8110E"/>
    <w:rsid w:val="00B94238"/>
    <w:rsid w:val="00B95210"/>
    <w:rsid w:val="00B956A8"/>
    <w:rsid w:val="00B97346"/>
    <w:rsid w:val="00B97D5D"/>
    <w:rsid w:val="00BA40BA"/>
    <w:rsid w:val="00BB568B"/>
    <w:rsid w:val="00BB6244"/>
    <w:rsid w:val="00BB780E"/>
    <w:rsid w:val="00BC1B2A"/>
    <w:rsid w:val="00BC48D1"/>
    <w:rsid w:val="00BE13CA"/>
    <w:rsid w:val="00BE4853"/>
    <w:rsid w:val="00C00489"/>
    <w:rsid w:val="00C045DE"/>
    <w:rsid w:val="00C062AF"/>
    <w:rsid w:val="00C07C9E"/>
    <w:rsid w:val="00C07F8C"/>
    <w:rsid w:val="00C15685"/>
    <w:rsid w:val="00C172A5"/>
    <w:rsid w:val="00C17A0D"/>
    <w:rsid w:val="00C247D2"/>
    <w:rsid w:val="00C25A9C"/>
    <w:rsid w:val="00C27A54"/>
    <w:rsid w:val="00C40DF5"/>
    <w:rsid w:val="00C525F0"/>
    <w:rsid w:val="00C64F5F"/>
    <w:rsid w:val="00C7158E"/>
    <w:rsid w:val="00C72719"/>
    <w:rsid w:val="00C727BF"/>
    <w:rsid w:val="00C754D8"/>
    <w:rsid w:val="00C75CFA"/>
    <w:rsid w:val="00C76F17"/>
    <w:rsid w:val="00C83868"/>
    <w:rsid w:val="00CA39A4"/>
    <w:rsid w:val="00CA3FCF"/>
    <w:rsid w:val="00CA7ED5"/>
    <w:rsid w:val="00CB2AC5"/>
    <w:rsid w:val="00CB4763"/>
    <w:rsid w:val="00CB6E42"/>
    <w:rsid w:val="00CC17A8"/>
    <w:rsid w:val="00CD044F"/>
    <w:rsid w:val="00CD291D"/>
    <w:rsid w:val="00CD50BF"/>
    <w:rsid w:val="00CE0E70"/>
    <w:rsid w:val="00CE3967"/>
    <w:rsid w:val="00CE44B1"/>
    <w:rsid w:val="00D00589"/>
    <w:rsid w:val="00D019EA"/>
    <w:rsid w:val="00D04DAC"/>
    <w:rsid w:val="00D05704"/>
    <w:rsid w:val="00D07088"/>
    <w:rsid w:val="00D07E62"/>
    <w:rsid w:val="00D07F56"/>
    <w:rsid w:val="00D07F89"/>
    <w:rsid w:val="00D1273E"/>
    <w:rsid w:val="00D1297E"/>
    <w:rsid w:val="00D15486"/>
    <w:rsid w:val="00D20973"/>
    <w:rsid w:val="00D2521C"/>
    <w:rsid w:val="00D2652C"/>
    <w:rsid w:val="00D3135B"/>
    <w:rsid w:val="00D3436F"/>
    <w:rsid w:val="00D34729"/>
    <w:rsid w:val="00D34AE1"/>
    <w:rsid w:val="00D41A2A"/>
    <w:rsid w:val="00D429E3"/>
    <w:rsid w:val="00D46D66"/>
    <w:rsid w:val="00D47997"/>
    <w:rsid w:val="00D53222"/>
    <w:rsid w:val="00D558B6"/>
    <w:rsid w:val="00D61DA4"/>
    <w:rsid w:val="00D62FAB"/>
    <w:rsid w:val="00D6688D"/>
    <w:rsid w:val="00D67D64"/>
    <w:rsid w:val="00D70277"/>
    <w:rsid w:val="00D712E5"/>
    <w:rsid w:val="00D8255C"/>
    <w:rsid w:val="00D84101"/>
    <w:rsid w:val="00D8799D"/>
    <w:rsid w:val="00DA6654"/>
    <w:rsid w:val="00DC3142"/>
    <w:rsid w:val="00DD1681"/>
    <w:rsid w:val="00DD30AD"/>
    <w:rsid w:val="00DE44D1"/>
    <w:rsid w:val="00DF28AB"/>
    <w:rsid w:val="00E0019C"/>
    <w:rsid w:val="00E12125"/>
    <w:rsid w:val="00E16119"/>
    <w:rsid w:val="00E1708E"/>
    <w:rsid w:val="00E17C6E"/>
    <w:rsid w:val="00E24F74"/>
    <w:rsid w:val="00E319B0"/>
    <w:rsid w:val="00E3772D"/>
    <w:rsid w:val="00E37EF2"/>
    <w:rsid w:val="00E42BAB"/>
    <w:rsid w:val="00E61417"/>
    <w:rsid w:val="00E6179E"/>
    <w:rsid w:val="00E650A8"/>
    <w:rsid w:val="00E7027A"/>
    <w:rsid w:val="00E743C2"/>
    <w:rsid w:val="00E75698"/>
    <w:rsid w:val="00E75FF6"/>
    <w:rsid w:val="00E82154"/>
    <w:rsid w:val="00E8367A"/>
    <w:rsid w:val="00E8449F"/>
    <w:rsid w:val="00E844E2"/>
    <w:rsid w:val="00E8476B"/>
    <w:rsid w:val="00E85EAE"/>
    <w:rsid w:val="00E9100E"/>
    <w:rsid w:val="00E94E30"/>
    <w:rsid w:val="00EB4EC9"/>
    <w:rsid w:val="00EC0968"/>
    <w:rsid w:val="00EC30B9"/>
    <w:rsid w:val="00EC3E83"/>
    <w:rsid w:val="00EC4F66"/>
    <w:rsid w:val="00EC51BF"/>
    <w:rsid w:val="00EC7A9B"/>
    <w:rsid w:val="00ED01F4"/>
    <w:rsid w:val="00ED0800"/>
    <w:rsid w:val="00ED17F8"/>
    <w:rsid w:val="00ED44A3"/>
    <w:rsid w:val="00ED4970"/>
    <w:rsid w:val="00ED4AA0"/>
    <w:rsid w:val="00ED718A"/>
    <w:rsid w:val="00EE01C9"/>
    <w:rsid w:val="00EE433A"/>
    <w:rsid w:val="00EF0F41"/>
    <w:rsid w:val="00EF118B"/>
    <w:rsid w:val="00EF5286"/>
    <w:rsid w:val="00F0100E"/>
    <w:rsid w:val="00F02077"/>
    <w:rsid w:val="00F03184"/>
    <w:rsid w:val="00F0705D"/>
    <w:rsid w:val="00F11F0C"/>
    <w:rsid w:val="00F1366B"/>
    <w:rsid w:val="00F3343D"/>
    <w:rsid w:val="00F3528A"/>
    <w:rsid w:val="00F35AB1"/>
    <w:rsid w:val="00F3680E"/>
    <w:rsid w:val="00F623A1"/>
    <w:rsid w:val="00F66AE7"/>
    <w:rsid w:val="00F672D3"/>
    <w:rsid w:val="00F72F6C"/>
    <w:rsid w:val="00F82416"/>
    <w:rsid w:val="00F836CA"/>
    <w:rsid w:val="00F91132"/>
    <w:rsid w:val="00F923CE"/>
    <w:rsid w:val="00F93C11"/>
    <w:rsid w:val="00F93F23"/>
    <w:rsid w:val="00F9595B"/>
    <w:rsid w:val="00FA27A5"/>
    <w:rsid w:val="00FB0A77"/>
    <w:rsid w:val="00FB2186"/>
    <w:rsid w:val="00FB27E7"/>
    <w:rsid w:val="00FB6479"/>
    <w:rsid w:val="00FB67F2"/>
    <w:rsid w:val="00FB7C87"/>
    <w:rsid w:val="00FC6CC3"/>
    <w:rsid w:val="00FC7E61"/>
    <w:rsid w:val="00FD36FC"/>
    <w:rsid w:val="00FE64D9"/>
    <w:rsid w:val="00FE6785"/>
    <w:rsid w:val="00FE7E25"/>
    <w:rsid w:val="00FF4F1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14473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14473C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14473C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287FA2"/>
    <w:pPr>
      <w:tabs>
        <w:tab w:val="left" w:pos="360"/>
        <w:tab w:val="left" w:pos="720"/>
        <w:tab w:val="left" w:pos="900"/>
      </w:tabs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287F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10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0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392484"/>
    <w:pPr>
      <w:suppressAutoHyphens/>
      <w:ind w:right="-68"/>
      <w:jc w:val="both"/>
    </w:pPr>
    <w:rPr>
      <w:rFonts w:eastAsia="Calibri"/>
      <w:b/>
      <w:bCs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14473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14473C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14473C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287FA2"/>
    <w:pPr>
      <w:tabs>
        <w:tab w:val="left" w:pos="360"/>
        <w:tab w:val="left" w:pos="720"/>
        <w:tab w:val="left" w:pos="900"/>
      </w:tabs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287F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10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0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392484"/>
    <w:pPr>
      <w:suppressAutoHyphens/>
      <w:ind w:right="-68"/>
      <w:jc w:val="both"/>
    </w:pPr>
    <w:rPr>
      <w:rFonts w:eastAsia="Calibri"/>
      <w:b/>
      <w:bCs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5489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Эсауленко</dc:creator>
  <cp:lastModifiedBy>ZharkihNV</cp:lastModifiedBy>
  <cp:revision>2</cp:revision>
  <cp:lastPrinted>2012-04-19T10:23:00Z</cp:lastPrinted>
  <dcterms:created xsi:type="dcterms:W3CDTF">2012-04-23T05:04:00Z</dcterms:created>
  <dcterms:modified xsi:type="dcterms:W3CDTF">2012-04-23T05:04:00Z</dcterms:modified>
</cp:coreProperties>
</file>