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D20559">
        <w:rPr>
          <w:b/>
          <w:sz w:val="22"/>
          <w:szCs w:val="22"/>
        </w:rPr>
        <w:t>555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 xml:space="preserve">Вестнике органов местного самоуправления </w:t>
      </w:r>
      <w:r w:rsidR="00735B52">
        <w:rPr>
          <w:sz w:val="22"/>
          <w:szCs w:val="22"/>
        </w:rPr>
        <w:t>Первомайского</w:t>
      </w:r>
      <w:r w:rsidR="00C81D6F">
        <w:rPr>
          <w:sz w:val="22"/>
          <w:szCs w:val="22"/>
        </w:rPr>
        <w:t xml:space="preserve">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735B52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735B52">
              <w:rPr>
                <w:lang w:eastAsia="en-US"/>
              </w:rPr>
              <w:t>8</w:t>
            </w:r>
            <w:r w:rsidRPr="00F6167B">
              <w:rPr>
                <w:lang w:eastAsia="en-US"/>
              </w:rPr>
              <w:t xml:space="preserve"> (</w:t>
            </w:r>
            <w:proofErr w:type="gramStart"/>
            <w:r w:rsidR="00735B52">
              <w:rPr>
                <w:lang w:eastAsia="en-US"/>
              </w:rPr>
              <w:t>Первомайское</w:t>
            </w:r>
            <w:proofErr w:type="gramEnd"/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735B52" w:rsidRPr="00882DB8" w:rsidTr="00735B52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52" w:rsidRPr="00735B52" w:rsidRDefault="00735B52" w:rsidP="00735B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35B52">
              <w:rPr>
                <w:lang w:eastAsia="en-US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52" w:rsidRPr="00735B52" w:rsidRDefault="00735B52" w:rsidP="00735B52">
            <w:pPr>
              <w:jc w:val="center"/>
              <w:rPr>
                <w:lang w:eastAsia="en-US"/>
              </w:rPr>
            </w:pPr>
            <w:r w:rsidRPr="00735B52">
              <w:rPr>
                <w:lang w:eastAsia="en-US"/>
              </w:rPr>
              <w:t>36:03:5500022:32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52" w:rsidRPr="00735B52" w:rsidRDefault="00735B52" w:rsidP="00735B52">
            <w:pPr>
              <w:jc w:val="center"/>
              <w:rPr>
                <w:lang w:eastAsia="en-US"/>
              </w:rPr>
            </w:pPr>
            <w:r w:rsidRPr="00735B52">
              <w:rPr>
                <w:lang w:eastAsia="en-US"/>
              </w:rPr>
              <w:t>1 470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52" w:rsidRPr="00735B52" w:rsidRDefault="00735B52" w:rsidP="00735B52">
            <w:pPr>
              <w:jc w:val="center"/>
              <w:rPr>
                <w:lang w:eastAsia="en-US"/>
              </w:rPr>
            </w:pPr>
            <w:r w:rsidRPr="00735B52"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735B52">
              <w:rPr>
                <w:lang w:eastAsia="en-US"/>
              </w:rPr>
              <w:t>обл</w:t>
            </w:r>
            <w:proofErr w:type="spellEnd"/>
            <w:proofErr w:type="gramEnd"/>
            <w:r w:rsidRPr="00735B52">
              <w:rPr>
                <w:lang w:eastAsia="en-US"/>
              </w:rPr>
              <w:t>, р-н Богучарский, центральная часть кадастрового квартала 36:03:5500022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52" w:rsidRDefault="00735B52" w:rsidP="002A4992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735B52" w:rsidRPr="00D37E89" w:rsidRDefault="00735B52" w:rsidP="00735B52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36:03:5500022:32-36/004/2017-1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52" w:rsidRPr="00735B52" w:rsidRDefault="00735B52" w:rsidP="00735B52">
            <w:pPr>
              <w:jc w:val="center"/>
              <w:rPr>
                <w:b/>
              </w:rPr>
            </w:pPr>
            <w:r w:rsidRPr="00735B52">
              <w:rPr>
                <w:b/>
              </w:rPr>
              <w:t>22, 00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52" w:rsidRPr="00735B52" w:rsidRDefault="00735B52" w:rsidP="00735B52">
            <w:pPr>
              <w:jc w:val="center"/>
              <w:rPr>
                <w:b/>
                <w:lang w:eastAsia="en-US"/>
              </w:rPr>
            </w:pPr>
            <w:r w:rsidRPr="00735B52">
              <w:rPr>
                <w:b/>
                <w:lang w:eastAsia="en-US"/>
              </w:rPr>
              <w:t>22, 00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735B52">
        <w:rPr>
          <w:sz w:val="22"/>
          <w:szCs w:val="22"/>
        </w:rPr>
        <w:t>8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735B52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5B6DA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735B52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735B52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5B6DA8">
              <w:rPr>
                <w:bCs/>
                <w:sz w:val="22"/>
                <w:szCs w:val="22"/>
              </w:rPr>
              <w:t>69</w:t>
            </w:r>
            <w:r w:rsidR="00735B5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DA8">
              <w:rPr>
                <w:sz w:val="22"/>
                <w:szCs w:val="22"/>
              </w:rPr>
              <w:t>4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735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DA8">
              <w:rPr>
                <w:sz w:val="22"/>
                <w:szCs w:val="22"/>
              </w:rPr>
              <w:t>0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5B6DA8">
              <w:rPr>
                <w:sz w:val="22"/>
                <w:szCs w:val="22"/>
              </w:rPr>
              <w:t>0</w:t>
            </w:r>
            <w:r w:rsidR="00735B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5B6DA8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5B6D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B6DA8">
              <w:rPr>
                <w:bCs/>
                <w:sz w:val="22"/>
                <w:szCs w:val="22"/>
              </w:rPr>
              <w:t>2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5B6DA8">
        <w:rPr>
          <w:sz w:val="22"/>
          <w:szCs w:val="22"/>
        </w:rPr>
        <w:t>69</w:t>
      </w:r>
      <w:r w:rsidR="00735B52">
        <w:rPr>
          <w:sz w:val="22"/>
          <w:szCs w:val="22"/>
        </w:rPr>
        <w:t>9</w:t>
      </w:r>
      <w:r w:rsidRPr="00F6167B">
        <w:rPr>
          <w:sz w:val="22"/>
          <w:szCs w:val="22"/>
        </w:rPr>
        <w:t xml:space="preserve">, и заявитель – </w:t>
      </w:r>
      <w:r w:rsidR="005B6DA8">
        <w:rPr>
          <w:sz w:val="22"/>
          <w:szCs w:val="22"/>
        </w:rPr>
        <w:t>Индивидуальный предприниматель глава крестьянского (фермерского) хозяйства Бадалов Валижон Сазаирович</w:t>
      </w:r>
      <w:r w:rsidRPr="00F6167B">
        <w:rPr>
          <w:sz w:val="22"/>
          <w:szCs w:val="22"/>
        </w:rPr>
        <w:t xml:space="preserve">, место </w:t>
      </w:r>
      <w:r w:rsidR="005B6DA8">
        <w:rPr>
          <w:sz w:val="22"/>
          <w:szCs w:val="22"/>
        </w:rPr>
        <w:t>жительства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 xml:space="preserve">Воронежская область, Богучарский район, </w:t>
      </w:r>
      <w:r w:rsidR="005B6DA8">
        <w:rPr>
          <w:sz w:val="22"/>
          <w:szCs w:val="22"/>
        </w:rPr>
        <w:t>хутор Батовка</w:t>
      </w:r>
      <w:r w:rsidR="000A388C">
        <w:rPr>
          <w:sz w:val="22"/>
          <w:szCs w:val="22"/>
        </w:rPr>
        <w:t xml:space="preserve">, ул. </w:t>
      </w:r>
      <w:r w:rsidR="005B6DA8">
        <w:rPr>
          <w:sz w:val="22"/>
          <w:szCs w:val="22"/>
        </w:rPr>
        <w:t>Авиаторов</w:t>
      </w:r>
      <w:r w:rsidR="000A388C">
        <w:rPr>
          <w:sz w:val="22"/>
          <w:szCs w:val="22"/>
        </w:rPr>
        <w:t xml:space="preserve">, дом </w:t>
      </w:r>
      <w:r w:rsidR="005B6DA8">
        <w:rPr>
          <w:sz w:val="22"/>
          <w:szCs w:val="22"/>
        </w:rPr>
        <w:t>6, кв. 2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735B52">
        <w:rPr>
          <w:sz w:val="22"/>
          <w:szCs w:val="22"/>
        </w:rPr>
        <w:t>8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3B" w:rsidRDefault="003F5F3B">
      <w:r>
        <w:separator/>
      </w:r>
    </w:p>
  </w:endnote>
  <w:endnote w:type="continuationSeparator" w:id="0">
    <w:p w:rsidR="003F5F3B" w:rsidRDefault="003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3B" w:rsidRDefault="003F5F3B">
      <w:r>
        <w:separator/>
      </w:r>
    </w:p>
  </w:footnote>
  <w:footnote w:type="continuationSeparator" w:id="0">
    <w:p w:rsidR="003F5F3B" w:rsidRDefault="003F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2C1E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5D92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3F5F3B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6DA8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4A7A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27E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5B52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A0F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034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B97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1D85"/>
    <w:rsid w:val="00AC2C1D"/>
    <w:rsid w:val="00AC2CFB"/>
    <w:rsid w:val="00AC3344"/>
    <w:rsid w:val="00AC514C"/>
    <w:rsid w:val="00AC6988"/>
    <w:rsid w:val="00AD2ECB"/>
    <w:rsid w:val="00AD3872"/>
    <w:rsid w:val="00AD4B7F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028C"/>
    <w:rsid w:val="00C21F70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4C14"/>
    <w:rsid w:val="00CF5B89"/>
    <w:rsid w:val="00D026AD"/>
    <w:rsid w:val="00D02DE0"/>
    <w:rsid w:val="00D051EC"/>
    <w:rsid w:val="00D0687B"/>
    <w:rsid w:val="00D10EEB"/>
    <w:rsid w:val="00D11819"/>
    <w:rsid w:val="00D123AF"/>
    <w:rsid w:val="00D1261D"/>
    <w:rsid w:val="00D15402"/>
    <w:rsid w:val="00D165BD"/>
    <w:rsid w:val="00D16BB7"/>
    <w:rsid w:val="00D20559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ACFD-DD51-4FDC-80AB-36365D6C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5547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2019-08-20T08:09:00Z</cp:lastPrinted>
  <dcterms:created xsi:type="dcterms:W3CDTF">2019-10-28T11:26:00Z</dcterms:created>
  <dcterms:modified xsi:type="dcterms:W3CDTF">2019-10-29T06:42:00Z</dcterms:modified>
</cp:coreProperties>
</file>