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E" w:rsidRDefault="00E72EDB" w:rsidP="00606EEE">
      <w:pPr>
        <w:pStyle w:val="a3"/>
        <w:spacing w:before="0"/>
        <w:rPr>
          <w:spacing w:val="30"/>
          <w:szCs w:val="28"/>
        </w:rPr>
      </w:pPr>
      <w:r w:rsidRPr="00E72E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611557731" r:id="rId5"/>
        </w:pict>
      </w:r>
      <w:r w:rsidR="00606EEE">
        <w:rPr>
          <w:spacing w:val="30"/>
          <w:szCs w:val="28"/>
        </w:rPr>
        <w:t>ДЕПАРТАМЕНТ</w:t>
      </w:r>
    </w:p>
    <w:p w:rsidR="00606EEE" w:rsidRDefault="00606EEE" w:rsidP="00606E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ВОРОНЕЖСКОЙ ОБЛАСТИ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EA67C1" w:rsidRDefault="00EA67C1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ПРОЕКТ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№ _________________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Воронеж</w:t>
      </w:r>
    </w:p>
    <w:p w:rsidR="00606EEE" w:rsidRDefault="00606EEE" w:rsidP="00606EEE"/>
    <w:p w:rsidR="00606EEE" w:rsidRDefault="00606EEE" w:rsidP="00606EEE"/>
    <w:p w:rsidR="00606EEE" w:rsidRPr="00606EEE" w:rsidRDefault="00606EEE" w:rsidP="00606EEE">
      <w:pPr>
        <w:jc w:val="center"/>
        <w:rPr>
          <w:b/>
          <w:sz w:val="28"/>
          <w:szCs w:val="28"/>
        </w:rPr>
      </w:pPr>
      <w:r w:rsidRPr="00606EEE">
        <w:rPr>
          <w:b/>
          <w:sz w:val="28"/>
          <w:szCs w:val="28"/>
        </w:rPr>
        <w:t xml:space="preserve">Об утверждении формы проверочного листа (списка контрольных вопросов),  используемого при осуществлении </w:t>
      </w:r>
      <w:r w:rsidRPr="00606EEE">
        <w:rPr>
          <w:b/>
          <w:bCs/>
          <w:sz w:val="28"/>
          <w:szCs w:val="28"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606EEE" w:rsidRDefault="00606EEE" w:rsidP="00606EEE"/>
    <w:p w:rsidR="00606EEE" w:rsidRDefault="00606EEE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2E62">
        <w:rPr>
          <w:sz w:val="28"/>
          <w:szCs w:val="28"/>
        </w:rPr>
        <w:t xml:space="preserve"> пунктом 11.3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стат</w:t>
        </w:r>
        <w:r w:rsidR="00252E62">
          <w:rPr>
            <w:rStyle w:val="a7"/>
            <w:color w:val="auto"/>
            <w:sz w:val="28"/>
            <w:szCs w:val="28"/>
            <w:u w:val="none"/>
          </w:rPr>
          <w:t>ьи</w:t>
        </w:r>
        <w:r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252E62">
          <w:rPr>
            <w:rStyle w:val="a7"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252E62">
        <w:rPr>
          <w:sz w:val="28"/>
          <w:szCs w:val="28"/>
        </w:rPr>
        <w:t>13.02.</w:t>
      </w:r>
      <w:r>
        <w:rPr>
          <w:sz w:val="28"/>
          <w:szCs w:val="28"/>
        </w:rPr>
        <w:t>201</w:t>
      </w:r>
      <w:r w:rsidR="00252E6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>
        <w:rPr>
          <w:sz w:val="28"/>
        </w:rPr>
        <w:t xml:space="preserve"> 1</w:t>
      </w:r>
      <w:r w:rsidR="00252E62">
        <w:rPr>
          <w:sz w:val="28"/>
        </w:rPr>
        <w:t>77</w:t>
      </w:r>
      <w:r>
        <w:rPr>
          <w:sz w:val="28"/>
        </w:rPr>
        <w:t xml:space="preserve"> «Об утверждении общих требований </w:t>
      </w:r>
      <w:r w:rsidR="00252E62">
        <w:rPr>
          <w:sz w:val="28"/>
        </w:rPr>
        <w:t>к разработке и утверждению проверочных листов (списков контрольных вопросов)</w:t>
      </w:r>
      <w:r>
        <w:rPr>
          <w:sz w:val="28"/>
        </w:rPr>
        <w:t xml:space="preserve">», </w:t>
      </w:r>
      <w:r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 приказываю:</w:t>
      </w:r>
    </w:p>
    <w:p w:rsidR="00606EEE" w:rsidRPr="00252E62" w:rsidRDefault="00606EEE" w:rsidP="00C36385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Start w:id="1" w:name="sub_12"/>
      <w:bookmarkEnd w:id="0"/>
      <w:r w:rsidR="00252E62" w:rsidRPr="00252E62">
        <w:rPr>
          <w:sz w:val="28"/>
          <w:szCs w:val="28"/>
        </w:rPr>
        <w:t xml:space="preserve">Утвердить прилагаемую форму проверочного </w:t>
      </w:r>
      <w:hyperlink w:anchor="P36" w:history="1">
        <w:r w:rsidR="00252E62" w:rsidRPr="00252E62">
          <w:rPr>
            <w:color w:val="0000FF"/>
            <w:sz w:val="28"/>
            <w:szCs w:val="28"/>
          </w:rPr>
          <w:t>листа</w:t>
        </w:r>
      </w:hyperlink>
      <w:r w:rsidR="00252E62" w:rsidRPr="00252E62">
        <w:rPr>
          <w:sz w:val="28"/>
          <w:szCs w:val="28"/>
        </w:rPr>
        <w:t xml:space="preserve"> (списка контрольных вопросов), используемую при осуществлении </w:t>
      </w:r>
      <w:r w:rsidR="00252E62" w:rsidRPr="00252E62">
        <w:rPr>
          <w:bCs/>
          <w:sz w:val="28"/>
          <w:szCs w:val="28"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 w:rsidRPr="00252E62">
        <w:rPr>
          <w:sz w:val="28"/>
          <w:szCs w:val="28"/>
        </w:rPr>
        <w:t>.</w:t>
      </w:r>
    </w:p>
    <w:p w:rsidR="00606EEE" w:rsidRDefault="00606EEE" w:rsidP="00252E6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sub_2"/>
      <w:bookmarkEnd w:id="1"/>
      <w:r>
        <w:rPr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C36385" w:rsidRPr="003D3702" w:rsidRDefault="00C36385" w:rsidP="00C36385">
      <w:pPr>
        <w:pStyle w:val="a5"/>
        <w:ind w:firstLine="708"/>
        <w:jc w:val="both"/>
        <w:rPr>
          <w:bCs/>
          <w:sz w:val="28"/>
          <w:szCs w:val="28"/>
        </w:rPr>
      </w:pPr>
      <w:r w:rsidRPr="003D3702">
        <w:rPr>
          <w:bCs/>
          <w:sz w:val="28"/>
          <w:szCs w:val="28"/>
        </w:rPr>
        <w:t>3. 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606EEE" w:rsidRDefault="00606EEE" w:rsidP="00606EEE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 xml:space="preserve">4. Контроль за исполнением настоящего приказа </w:t>
      </w:r>
      <w:r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606EEE" w:rsidRDefault="00606EEE" w:rsidP="00606EEE">
      <w:pPr>
        <w:ind w:firstLine="708"/>
        <w:jc w:val="both"/>
        <w:rPr>
          <w:sz w:val="28"/>
          <w:szCs w:val="28"/>
        </w:rPr>
      </w:pPr>
    </w:p>
    <w:bookmarkEnd w:id="2"/>
    <w:p w:rsidR="00606EEE" w:rsidRDefault="00606EEE" w:rsidP="00606EEE"/>
    <w:p w:rsidR="00606EEE" w:rsidRDefault="00606EEE" w:rsidP="00606EEE"/>
    <w:p w:rsidR="00606EEE" w:rsidRDefault="00606EEE" w:rsidP="00606EE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департамента                                              </w:t>
      </w:r>
      <w:r w:rsidR="00863EC1">
        <w:rPr>
          <w:rFonts w:eastAsia="Calibri"/>
          <w:sz w:val="28"/>
          <w:szCs w:val="28"/>
          <w:lang w:eastAsia="en-US"/>
        </w:rPr>
        <w:t xml:space="preserve">   </w:t>
      </w:r>
      <w:bookmarkStart w:id="3" w:name="_GoBack"/>
      <w:bookmarkEnd w:id="3"/>
      <w:r>
        <w:rPr>
          <w:rFonts w:eastAsia="Calibri"/>
          <w:sz w:val="28"/>
          <w:szCs w:val="28"/>
          <w:lang w:eastAsia="en-US"/>
        </w:rPr>
        <w:t xml:space="preserve">                 С.В. Юсупов</w:t>
      </w:r>
    </w:p>
    <w:tbl>
      <w:tblPr>
        <w:tblW w:w="0" w:type="auto"/>
        <w:tblInd w:w="4986" w:type="dxa"/>
        <w:tblLook w:val="04A0"/>
      </w:tblPr>
      <w:tblGrid>
        <w:gridCol w:w="3808"/>
      </w:tblGrid>
      <w:tr w:rsidR="00EA67C1" w:rsidTr="00160EF5">
        <w:trPr>
          <w:trHeight w:val="2406"/>
        </w:trPr>
        <w:tc>
          <w:tcPr>
            <w:tcW w:w="3808" w:type="dxa"/>
          </w:tcPr>
          <w:p w:rsidR="00EA67C1" w:rsidRPr="00EA67C1" w:rsidRDefault="00EA67C1" w:rsidP="00160EF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A67C1">
              <w:rPr>
                <w:b/>
                <w:lang w:eastAsia="en-US"/>
              </w:rPr>
              <w:lastRenderedPageBreak/>
              <w:t>ПРОЕКТ</w:t>
            </w:r>
          </w:p>
          <w:p w:rsidR="00EA67C1" w:rsidRDefault="00EA67C1" w:rsidP="00160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EA67C1" w:rsidRDefault="00EA67C1" w:rsidP="00160E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EA67C1" w:rsidRDefault="00EA67C1" w:rsidP="00160EF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департамента  имущественных и земельных отношений  Воронежской области</w:t>
            </w:r>
          </w:p>
          <w:p w:rsidR="00EA67C1" w:rsidRDefault="00EA67C1" w:rsidP="00160EF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_____________2019    № ______</w:t>
            </w:r>
          </w:p>
          <w:p w:rsidR="00EA67C1" w:rsidRDefault="00EA67C1" w:rsidP="00160EF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</w:t>
      </w:r>
      <w:r w:rsidRPr="00550385">
        <w:rPr>
          <w:rFonts w:ascii="Times New Roman" w:hAnsi="Times New Roman" w:cs="Times New Roman"/>
          <w:sz w:val="22"/>
          <w:szCs w:val="22"/>
        </w:rPr>
        <w:t>Форма проверочного листа</w:t>
      </w:r>
    </w:p>
    <w:p w:rsidR="00EA67C1" w:rsidRDefault="00EA67C1" w:rsidP="00EA67C1">
      <w:pPr>
        <w:pStyle w:val="ConsPlusNonformat"/>
        <w:jc w:val="both"/>
      </w:pPr>
    </w:p>
    <w:p w:rsidR="00EA67C1" w:rsidRDefault="00EA67C1" w:rsidP="00EA6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</w:p>
    <w:p w:rsidR="00EA67C1" w:rsidRDefault="00EA67C1" w:rsidP="00EA6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67C1" w:rsidRPr="00550385" w:rsidRDefault="00EA67C1" w:rsidP="00EA6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385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A67C1" w:rsidRPr="00550385" w:rsidRDefault="00EA67C1" w:rsidP="00EA6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385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EA67C1" w:rsidRPr="00550385" w:rsidRDefault="00EA67C1" w:rsidP="00EA67C1">
      <w:pPr>
        <w:jc w:val="center"/>
      </w:pPr>
      <w:r w:rsidRPr="00550385">
        <w:t xml:space="preserve">используемых при осуществлении </w:t>
      </w:r>
      <w:r w:rsidRPr="00550385">
        <w:rPr>
          <w:bCs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ind w:firstLine="708"/>
        <w:jc w:val="both"/>
      </w:pPr>
      <w:r w:rsidRPr="00EE65A1">
        <w:t>1. Настоящий    проверочный   лист   (список   контрольных вопросов)</w:t>
      </w:r>
      <w:r>
        <w:t xml:space="preserve"> </w:t>
      </w:r>
      <w:r w:rsidRPr="00EE65A1">
        <w:t xml:space="preserve">используется   при   проведении   плановых   проверок   </w:t>
      </w:r>
      <w:r w:rsidRPr="00550385">
        <w:t xml:space="preserve">при осуществлении </w:t>
      </w:r>
      <w:r w:rsidRPr="00550385">
        <w:rPr>
          <w:bCs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>
        <w:rPr>
          <w:bCs/>
        </w:rPr>
        <w:t xml:space="preserve"> </w:t>
      </w:r>
      <w:r w:rsidRPr="00EE65A1">
        <w:t>в отношении юридических</w:t>
      </w:r>
      <w:r>
        <w:t xml:space="preserve"> </w:t>
      </w:r>
      <w:r w:rsidRPr="00EE65A1">
        <w:t>лиц и индивидуальных предпринимателей.</w:t>
      </w:r>
    </w:p>
    <w:p w:rsidR="00EA67C1" w:rsidRPr="00EE65A1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5A1">
        <w:rPr>
          <w:rFonts w:ascii="Times New Roman" w:hAnsi="Times New Roman" w:cs="Times New Roman"/>
          <w:sz w:val="24"/>
          <w:szCs w:val="24"/>
        </w:rPr>
        <w:t xml:space="preserve"> Предмет плановой проверки ограничивается исполнением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A1">
        <w:rPr>
          <w:rFonts w:ascii="Times New Roman" w:hAnsi="Times New Roman" w:cs="Times New Roman"/>
          <w:sz w:val="24"/>
          <w:szCs w:val="24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A1">
        <w:rPr>
          <w:rFonts w:ascii="Times New Roman" w:hAnsi="Times New Roman" w:cs="Times New Roman"/>
          <w:sz w:val="24"/>
          <w:szCs w:val="24"/>
        </w:rPr>
        <w:t>лист (список контрольных вопросов).</w:t>
      </w:r>
    </w:p>
    <w:p w:rsidR="00EA67C1" w:rsidRPr="00550385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385">
        <w:rPr>
          <w:rFonts w:ascii="Times New Roman" w:hAnsi="Times New Roman" w:cs="Times New Roman"/>
          <w:sz w:val="24"/>
          <w:szCs w:val="24"/>
        </w:rPr>
        <w:t xml:space="preserve">3. Лицензионный контроль </w:t>
      </w:r>
      <w:r w:rsidRPr="00550385">
        <w:rPr>
          <w:rFonts w:ascii="Times New Roman" w:hAnsi="Times New Roman" w:cs="Times New Roman"/>
          <w:bCs/>
          <w:sz w:val="24"/>
          <w:szCs w:val="24"/>
        </w:rPr>
        <w:t>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 w:rsidRPr="00550385">
        <w:rPr>
          <w:rFonts w:ascii="Times New Roman" w:hAnsi="Times New Roman" w:cs="Times New Roman"/>
          <w:sz w:val="24"/>
          <w:szCs w:val="24"/>
        </w:rPr>
        <w:t xml:space="preserve"> осуществляется департаментом имущественных и земельных отношений Воронежской области.</w:t>
      </w:r>
    </w:p>
    <w:p w:rsidR="00EA67C1" w:rsidRPr="00EE65A1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4. Наименование юридического лица,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A1">
        <w:rPr>
          <w:rFonts w:ascii="Times New Roman" w:hAnsi="Times New Roman" w:cs="Times New Roman"/>
          <w:sz w:val="24"/>
          <w:szCs w:val="24"/>
        </w:rPr>
        <w:t>при   наличии)   индивидуального   предпринимателя,  в  отношении  котор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E65A1">
        <w:rPr>
          <w:rFonts w:ascii="Times New Roman" w:hAnsi="Times New Roman" w:cs="Times New Roman"/>
          <w:sz w:val="24"/>
          <w:szCs w:val="24"/>
        </w:rPr>
        <w:t>проводится плановая проверка: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5.  Место проведения плановой проверки с заполнением проверочного листа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и (или)   указание  на  используемые  юридическим  лицом, 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A1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 xml:space="preserve">6.  Реквизиты  </w:t>
      </w:r>
      <w:r>
        <w:rPr>
          <w:rFonts w:ascii="Times New Roman" w:hAnsi="Times New Roman" w:cs="Times New Roman"/>
          <w:sz w:val="24"/>
          <w:szCs w:val="24"/>
        </w:rPr>
        <w:t>приказа департамента</w:t>
      </w:r>
      <w:r w:rsidRPr="00EE65A1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проверки: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7C1" w:rsidRPr="00EE65A1" w:rsidRDefault="00EA67C1" w:rsidP="00EA67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7.  Учетный  номер  плановой  проверки  и  дата его присвоения в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5A1">
        <w:rPr>
          <w:rFonts w:ascii="Times New Roman" w:hAnsi="Times New Roman" w:cs="Times New Roman"/>
          <w:sz w:val="24"/>
          <w:szCs w:val="24"/>
        </w:rPr>
        <w:t>реестре проверок: _________________________________________________________</w:t>
      </w: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lastRenderedPageBreak/>
        <w:t>8. Перечень вопросов, отражающих содержание обязательных требований:</w:t>
      </w:r>
    </w:p>
    <w:p w:rsidR="00EA67C1" w:rsidRPr="00EE65A1" w:rsidRDefault="00EA67C1" w:rsidP="00EA67C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381"/>
        <w:gridCol w:w="624"/>
        <w:gridCol w:w="507"/>
        <w:gridCol w:w="907"/>
        <w:gridCol w:w="2324"/>
      </w:tblGrid>
      <w:tr w:rsidR="00EA67C1" w:rsidRPr="00EE65A1" w:rsidTr="00160EF5">
        <w:tc>
          <w:tcPr>
            <w:tcW w:w="2324" w:type="dxa"/>
            <w:vMerge w:val="restart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38" w:type="dxa"/>
            <w:gridSpan w:val="3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324" w:type="dxa"/>
            <w:vMerge w:val="restart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Примечание</w:t>
            </w:r>
          </w:p>
        </w:tc>
      </w:tr>
      <w:tr w:rsidR="00EA67C1" w:rsidRPr="00EE65A1" w:rsidTr="00160EF5">
        <w:tc>
          <w:tcPr>
            <w:tcW w:w="2324" w:type="dxa"/>
            <w:vMerge/>
          </w:tcPr>
          <w:p w:rsidR="00EA67C1" w:rsidRPr="00EE65A1" w:rsidRDefault="00EA67C1" w:rsidP="00160EF5"/>
        </w:tc>
        <w:tc>
          <w:tcPr>
            <w:tcW w:w="2381" w:type="dxa"/>
            <w:vMerge/>
          </w:tcPr>
          <w:p w:rsidR="00EA67C1" w:rsidRPr="00EE65A1" w:rsidRDefault="00EA67C1" w:rsidP="00160EF5"/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да</w:t>
            </w: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24" w:type="dxa"/>
            <w:vMerge/>
          </w:tcPr>
          <w:p w:rsidR="00EA67C1" w:rsidRPr="00EE65A1" w:rsidRDefault="00EA67C1" w:rsidP="00160EF5"/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jc w:val="center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6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1. Наличие в доступном для обозрения месте: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1.1. Наименование юридического лица или фамилия, имя, отчество (при наличии) индивидуального предпринимателя, номер</w:t>
            </w:r>
            <w:r>
              <w:rPr>
                <w:sz w:val="24"/>
                <w:szCs w:val="24"/>
              </w:rPr>
              <w:t>а их</w:t>
            </w:r>
            <w:r w:rsidRPr="00EE65A1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Pr="00EE65A1">
                <w:rPr>
                  <w:color w:val="0000FF"/>
                  <w:sz w:val="24"/>
                  <w:szCs w:val="24"/>
                </w:rPr>
                <w:t>подпункт "а" пункта 4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&lt;*&gt; и </w:t>
            </w:r>
            <w:hyperlink r:id="rId8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E65A1">
              <w:rPr>
                <w:sz w:val="24"/>
                <w:szCs w:val="24"/>
              </w:rPr>
              <w:t xml:space="preserve"> 370 &lt;**&gt;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1.2. Данные о лице, ответственном за прием лома и отходов черных металлов (для юридических лиц)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9" w:history="1">
              <w:r w:rsidRPr="00EE65A1">
                <w:rPr>
                  <w:color w:val="0000FF"/>
                  <w:sz w:val="24"/>
                  <w:szCs w:val="24"/>
                </w:rPr>
                <w:t>подпункт "б" пункта 4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10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1.3. Распорядок работы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11" w:history="1">
              <w:r w:rsidRPr="00EE65A1">
                <w:rPr>
                  <w:color w:val="0000FF"/>
                  <w:sz w:val="24"/>
                  <w:szCs w:val="24"/>
                </w:rPr>
                <w:t>подпункт "в" пункта 4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12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1.4. Условия приема и цены на лом и отходы черных,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13" w:history="1">
              <w:r w:rsidRPr="00EE65A1">
                <w:rPr>
                  <w:color w:val="0000FF"/>
                  <w:sz w:val="24"/>
                  <w:szCs w:val="24"/>
                </w:rPr>
                <w:t>подпункт "г" пункта 4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369 и </w:t>
            </w:r>
            <w:hyperlink r:id="rId14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1.5. </w:t>
            </w:r>
            <w:hyperlink r:id="rId15" w:history="1">
              <w:r w:rsidRPr="00EE65A1">
                <w:rPr>
                  <w:color w:val="0000FF"/>
                  <w:sz w:val="24"/>
                  <w:szCs w:val="24"/>
                </w:rPr>
                <w:t>Перечень</w:t>
              </w:r>
            </w:hyperlink>
            <w:r w:rsidRPr="00EE65A1">
              <w:rPr>
                <w:sz w:val="24"/>
                <w:szCs w:val="24"/>
              </w:rPr>
              <w:t xml:space="preserve"> лома и отходов цветных металлов, разрешенных для приема от физических лиц, утвержденный постановлением </w:t>
            </w:r>
            <w:r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 xml:space="preserve">Воронежской области </w:t>
            </w:r>
            <w:r w:rsidRPr="00B541BE">
              <w:rPr>
                <w:kern w:val="28"/>
                <w:sz w:val="24"/>
                <w:szCs w:val="24"/>
              </w:rPr>
              <w:t>от 29.11.2001 № 1187 «Об утверждении перечня разрешенных для приема от физических лиц лома и отходов цветных металлов на территории Воронежской области»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16" w:history="1">
              <w:r w:rsidRPr="00EE65A1">
                <w:rPr>
                  <w:color w:val="0000FF"/>
                  <w:sz w:val="24"/>
                  <w:szCs w:val="24"/>
                </w:rPr>
                <w:t>подпункт "д" пункта 4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hyperlink r:id="rId17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>2. Наличие на объекте: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2.1. Лицензии или ее копии, заверенной лицензирующим органом, выдавшим лицензию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18" w:history="1">
              <w:r w:rsidRPr="00EE65A1">
                <w:rPr>
                  <w:color w:val="0000FF"/>
                  <w:sz w:val="24"/>
                  <w:szCs w:val="24"/>
                </w:rPr>
                <w:t>подпункт "а"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369 и </w:t>
            </w:r>
            <w:hyperlink r:id="rId19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2.2. Нотариально заверенной копии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</w:t>
            </w:r>
            <w:r>
              <w:rPr>
                <w:sz w:val="24"/>
                <w:szCs w:val="24"/>
              </w:rPr>
              <w:t>, осуществляющего прием лома и отходов черных и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20" w:history="1">
              <w:r w:rsidRPr="00EE65A1">
                <w:rPr>
                  <w:color w:val="0000FF"/>
                  <w:sz w:val="24"/>
                  <w:szCs w:val="24"/>
                </w:rPr>
                <w:t>подпункт "б"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21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2.3. Инструкции о порядке проведения радиационного контроля лома и отходов черных, цветных</w:t>
            </w:r>
            <w:r>
              <w:rPr>
                <w:sz w:val="24"/>
                <w:szCs w:val="24"/>
              </w:rPr>
              <w:t xml:space="preserve">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22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369 и </w:t>
            </w:r>
            <w:hyperlink r:id="rId23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2.4. Инструкции о порядке проведения </w:t>
            </w:r>
            <w:r w:rsidRPr="00EE65A1">
              <w:rPr>
                <w:sz w:val="24"/>
                <w:szCs w:val="24"/>
              </w:rPr>
              <w:lastRenderedPageBreak/>
              <w:t>проверки лома и отходов черных, цветных металлов на взрывобезопасность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24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</w:t>
            </w:r>
            <w:r w:rsidRPr="00EE65A1">
              <w:rPr>
                <w:sz w:val="24"/>
                <w:szCs w:val="24"/>
              </w:rPr>
              <w:lastRenderedPageBreak/>
              <w:t xml:space="preserve">369 и </w:t>
            </w:r>
            <w:hyperlink r:id="rId25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>2.5. Инструкции о порядке действий при обнаружении радиоактивных лома и отходов черных (цветных)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26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д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369 и </w:t>
            </w:r>
            <w:hyperlink r:id="rId27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2.6. Инструкции о порядке действий при обнаружении взрывоопасных предметов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28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е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369 и постановления N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Default="00EA67C1" w:rsidP="00160E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2.7.</w:t>
            </w:r>
            <w:r>
              <w:rPr>
                <w:rFonts w:eastAsiaTheme="minorHAnsi"/>
                <w:lang w:eastAsia="en-US"/>
              </w:rPr>
              <w:t xml:space="preserve"> документы на имеющиеся оборудование и приборы, а также документы о проведении их поверок и испытаний</w:t>
            </w:r>
          </w:p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EA67C1" w:rsidRDefault="00EA67C1" w:rsidP="00160E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подпункт «в» пункта 5 </w:t>
            </w:r>
            <w:hyperlink r:id="rId29" w:history="1">
              <w:r>
                <w:rPr>
                  <w:rFonts w:eastAsiaTheme="minorHAnsi"/>
                  <w:color w:val="0000FF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lang w:eastAsia="en-US"/>
              </w:rPr>
              <w:t xml:space="preserve"> № 369, </w:t>
            </w:r>
            <w:hyperlink r:id="rId30" w:history="1">
              <w:r>
                <w:rPr>
                  <w:rFonts w:eastAsiaTheme="minorHAnsi"/>
                  <w:color w:val="0000FF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lang w:eastAsia="en-US"/>
              </w:rPr>
              <w:t xml:space="preserve"> № 370</w:t>
            </w:r>
          </w:p>
          <w:p w:rsidR="00EA67C1" w:rsidRDefault="00EA67C1" w:rsidP="00160EF5">
            <w:pPr>
              <w:pStyle w:val="ConsPlusNormal"/>
            </w:pP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3. Наличие в собственности или на ином законном основании земельных участков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1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а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>
              <w:rPr>
                <w:sz w:val="24"/>
                <w:szCs w:val="24"/>
              </w:rPr>
              <w:t xml:space="preserve"> постановления №</w:t>
            </w:r>
            <w:r w:rsidRPr="00EE65A1">
              <w:rPr>
                <w:sz w:val="24"/>
                <w:szCs w:val="24"/>
              </w:rPr>
              <w:t xml:space="preserve"> 1287 &lt;***&gt;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4. Наличие </w:t>
            </w:r>
            <w:r>
              <w:rPr>
                <w:sz w:val="24"/>
                <w:szCs w:val="24"/>
              </w:rPr>
              <w:t xml:space="preserve">на каждом объекте по приему лома и отходов  черных и цветных металлов </w:t>
            </w:r>
            <w:r w:rsidRPr="00EE65A1">
              <w:rPr>
                <w:sz w:val="24"/>
                <w:szCs w:val="24"/>
              </w:rPr>
              <w:t>площадки с твердым (асфальтовым, бетонным) покрытием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2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33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«в»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5. Наличие в собственности или на ином законном зданий, строений, сооружений, помещений (единой обособленной части зданий, строений, сооружений и помещений)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4" w:history="1">
              <w:r w:rsidRPr="00EE65A1">
                <w:rPr>
                  <w:color w:val="0000FF"/>
                  <w:sz w:val="24"/>
                  <w:szCs w:val="24"/>
                </w:rPr>
                <w:t>подпункт "а"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N 1287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>6. Наличие весового оборудования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5" w:history="1">
              <w:r w:rsidRPr="00EE65A1">
                <w:rPr>
                  <w:color w:val="0000FF"/>
                  <w:sz w:val="24"/>
                  <w:szCs w:val="24"/>
                </w:rPr>
                <w:t>пункт 6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36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марка, тип -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свид. о поверке - срок действия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7. Наличие </w:t>
            </w:r>
            <w:r>
              <w:rPr>
                <w:sz w:val="24"/>
                <w:szCs w:val="24"/>
              </w:rPr>
              <w:t xml:space="preserve">на каждом объекте  по приему лома и отходов черных и цветных металлов </w:t>
            </w:r>
            <w:r w:rsidRPr="00EE65A1">
              <w:rPr>
                <w:sz w:val="24"/>
                <w:szCs w:val="24"/>
              </w:rPr>
              <w:t>оборудования для проведения радиационного контроля лома</w:t>
            </w:r>
            <w:r>
              <w:rPr>
                <w:sz w:val="24"/>
                <w:szCs w:val="24"/>
              </w:rPr>
              <w:t xml:space="preserve"> и отходов черных и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7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38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>
              <w:rPr>
                <w:sz w:val="24"/>
                <w:szCs w:val="24"/>
              </w:rPr>
              <w:t xml:space="preserve"> постановления 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марка, тип -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свид. о поверке - срок действия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8. Наличие не менее чем на одном из объектов по приему лома и отходов черных металлов: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8.1. Пресс</w:t>
            </w:r>
            <w:r>
              <w:rPr>
                <w:sz w:val="24"/>
                <w:szCs w:val="24"/>
              </w:rPr>
              <w:t>а</w:t>
            </w:r>
            <w:r w:rsidRPr="00EE65A1">
              <w:rPr>
                <w:sz w:val="24"/>
                <w:szCs w:val="24"/>
              </w:rPr>
              <w:t xml:space="preserve">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39" w:history="1">
              <w:r>
                <w:rPr>
                  <w:color w:val="0000FF"/>
                  <w:sz w:val="24"/>
                  <w:szCs w:val="24"/>
                </w:rPr>
                <w:t>подпункт 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8.2. Оборудование для сортировки или измельчения стружки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0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9. Наличие не менее чем на одном из объектов по приему лома и отходов цветных металлов: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9.1. Оборудовани</w:t>
            </w:r>
            <w:r>
              <w:rPr>
                <w:sz w:val="24"/>
                <w:szCs w:val="24"/>
              </w:rPr>
              <w:t>я</w:t>
            </w:r>
            <w:r w:rsidRPr="00EE65A1">
              <w:rPr>
                <w:sz w:val="24"/>
                <w:szCs w:val="24"/>
              </w:rPr>
              <w:t xml:space="preserve"> для определения химического состава лома и отходов </w:t>
            </w:r>
            <w:r w:rsidRPr="00EE65A1">
              <w:rPr>
                <w:sz w:val="24"/>
                <w:szCs w:val="24"/>
              </w:rPr>
              <w:lastRenderedPageBreak/>
              <w:t>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1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«г»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>9.2. Пресс</w:t>
            </w:r>
            <w:r>
              <w:rPr>
                <w:sz w:val="24"/>
                <w:szCs w:val="24"/>
              </w:rPr>
              <w:t>а</w:t>
            </w:r>
            <w:r w:rsidRPr="00EE65A1">
              <w:rPr>
                <w:sz w:val="24"/>
                <w:szCs w:val="24"/>
              </w:rPr>
              <w:t xml:space="preserve"> для пакетирования лома и отходов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2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10. Наличие документов, подтверждающих право собственности или ино</w:t>
            </w:r>
            <w:r>
              <w:rPr>
                <w:sz w:val="24"/>
                <w:szCs w:val="24"/>
              </w:rPr>
              <w:t>м</w:t>
            </w:r>
            <w:r w:rsidRPr="00EE65A1">
              <w:rPr>
                <w:sz w:val="24"/>
                <w:szCs w:val="24"/>
              </w:rPr>
              <w:t xml:space="preserve"> законно</w:t>
            </w:r>
            <w:r>
              <w:rPr>
                <w:sz w:val="24"/>
                <w:szCs w:val="24"/>
              </w:rPr>
              <w:t>м основания</w:t>
            </w:r>
            <w:r w:rsidRPr="00EE65A1">
              <w:rPr>
                <w:sz w:val="24"/>
                <w:szCs w:val="24"/>
              </w:rPr>
              <w:t xml:space="preserve"> владения на оборудование и приборы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3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а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1287;</w:t>
            </w:r>
          </w:p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4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45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11. Наличие документов о проведении поверок и испытаний на имеющиеся оборудование и приборы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6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47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дата и N свидетельства о поверке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12. Наличие на объекте технической документации на имеющееся оборудование и приборы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48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в" пункта 5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49" w:history="1">
              <w:r w:rsidRPr="00EE65A1">
                <w:rPr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E6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паспорта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13. Наличие минимального штата</w:t>
            </w:r>
            <w:r>
              <w:rPr>
                <w:sz w:val="24"/>
                <w:szCs w:val="24"/>
              </w:rPr>
              <w:t xml:space="preserve"> имеющих соответствующую квалификацию</w:t>
            </w:r>
            <w:r w:rsidRPr="00EE65A1">
              <w:rPr>
                <w:sz w:val="24"/>
                <w:szCs w:val="24"/>
              </w:rPr>
              <w:t>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13.1. Контролер лома и отходов металла 2 разряда (на каждом объекте по приему лома и отходов черных, цветных металлов)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50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«а»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>
              <w:rPr>
                <w:sz w:val="24"/>
                <w:szCs w:val="24"/>
              </w:rPr>
              <w:t xml:space="preserve"> постановления №</w:t>
            </w:r>
            <w:r w:rsidRPr="00EE65A1">
              <w:rPr>
                <w:sz w:val="24"/>
                <w:szCs w:val="24"/>
              </w:rPr>
              <w:t xml:space="preserve"> 369; </w:t>
            </w:r>
            <w:hyperlink r:id="rId51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а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13.2. Прессовщик лома и отходов металла 1 разряда (не менее чем на одном из объектов по приему лома и отходов черных, цветных металлов)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52" w:history="1">
              <w:r>
                <w:rPr>
                  <w:color w:val="0000FF"/>
                  <w:sz w:val="24"/>
                  <w:szCs w:val="24"/>
                </w:rPr>
                <w:t>подпункт «</w:t>
              </w:r>
              <w:r w:rsidRPr="00EE65A1">
                <w:rPr>
                  <w:color w:val="0000FF"/>
                  <w:sz w:val="24"/>
                  <w:szCs w:val="24"/>
                </w:rPr>
                <w:t>а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369; </w:t>
            </w:r>
            <w:hyperlink r:id="rId53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«а»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 xml:space="preserve">14. Наличие на каждом объекте по приему лома и отходов </w:t>
            </w:r>
            <w:r>
              <w:rPr>
                <w:sz w:val="24"/>
                <w:szCs w:val="24"/>
              </w:rPr>
              <w:t xml:space="preserve">черных и цветных </w:t>
            </w:r>
            <w:r w:rsidRPr="00EE65A1">
              <w:rPr>
                <w:sz w:val="24"/>
                <w:szCs w:val="24"/>
              </w:rPr>
              <w:t>металлов: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14.1. Лиц</w:t>
            </w:r>
            <w:r>
              <w:rPr>
                <w:sz w:val="24"/>
                <w:szCs w:val="24"/>
              </w:rPr>
              <w:t>а</w:t>
            </w:r>
            <w:r w:rsidRPr="00EE65A1">
              <w:rPr>
                <w:sz w:val="24"/>
                <w:szCs w:val="24"/>
              </w:rPr>
              <w:t>, ответственно</w:t>
            </w:r>
            <w:r>
              <w:rPr>
                <w:sz w:val="24"/>
                <w:szCs w:val="24"/>
              </w:rPr>
              <w:t>го</w:t>
            </w:r>
            <w:r w:rsidRPr="00EE65A1">
              <w:rPr>
                <w:sz w:val="24"/>
                <w:szCs w:val="24"/>
              </w:rPr>
              <w:t xml:space="preserve"> за проведение радиационного контроля лома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54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б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55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б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 Лица</w:t>
            </w:r>
            <w:r w:rsidRPr="00EE65A1">
              <w:rPr>
                <w:sz w:val="24"/>
                <w:szCs w:val="24"/>
              </w:rPr>
              <w:t>, ответственно</w:t>
            </w:r>
            <w:r>
              <w:rPr>
                <w:sz w:val="24"/>
                <w:szCs w:val="24"/>
              </w:rPr>
              <w:t>го</w:t>
            </w:r>
            <w:r w:rsidRPr="00EE65A1">
              <w:rPr>
                <w:sz w:val="24"/>
                <w:szCs w:val="24"/>
              </w:rPr>
              <w:t xml:space="preserve"> за проведение контроля лома и отходов на взрывобезопасность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56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б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8.1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57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б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9.1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14.3. Наличие документов, подтверждающих подготовку и аттестацию лиц, ответственных за проведение радиационного контроля и контроля лома на взрывобезопасность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58" w:history="1">
              <w:r w:rsidRPr="00EE65A1">
                <w:rPr>
                  <w:color w:val="0000FF"/>
                  <w:sz w:val="24"/>
                  <w:szCs w:val="24"/>
                </w:rPr>
                <w:t>пункт 8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59" w:history="1">
              <w:r w:rsidRPr="00EE65A1">
                <w:rPr>
                  <w:color w:val="0000FF"/>
                  <w:sz w:val="24"/>
                  <w:szCs w:val="24"/>
                </w:rPr>
                <w:t>пункт 9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удостоверения - дата и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выписки из протокола аттестации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14.4. Ответственный за прием и учет лома и отходов черных,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0" w:history="1">
              <w:r w:rsidRPr="00EE65A1">
                <w:rPr>
                  <w:color w:val="0000FF"/>
                  <w:sz w:val="24"/>
                  <w:szCs w:val="24"/>
                </w:rPr>
                <w:t>пункт 9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61" w:history="1">
              <w:r w:rsidRPr="00EE65A1">
                <w:rPr>
                  <w:color w:val="0000FF"/>
                  <w:sz w:val="24"/>
                  <w:szCs w:val="24"/>
                </w:rPr>
                <w:t>пункт 10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15. Наличие документов, подтверждающих квалификацию работников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2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в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7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1287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дата и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удостоверения -</w:t>
            </w: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16. Наличие трудовых договоров с работниками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3" w:history="1">
              <w:r w:rsidRPr="00EE65A1">
                <w:rPr>
                  <w:color w:val="0000FF"/>
                  <w:sz w:val="24"/>
                  <w:szCs w:val="24"/>
                </w:rPr>
                <w:t>подпункт "в" пункта 7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1287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 xml:space="preserve">17. Наличие приказа(ов) о назначении ответственных лиц за проведение радиационного контроля и контроля на </w:t>
            </w:r>
            <w:r w:rsidRPr="00EE65A1">
              <w:rPr>
                <w:sz w:val="24"/>
                <w:szCs w:val="24"/>
              </w:rPr>
              <w:lastRenderedPageBreak/>
              <w:t>взрывобезопасность, утвержденных руководителем организации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4" w:history="1">
              <w:r w:rsidRPr="00EE65A1">
                <w:rPr>
                  <w:color w:val="0000FF"/>
                  <w:sz w:val="24"/>
                  <w:szCs w:val="24"/>
                </w:rPr>
                <w:t xml:space="preserve">Подпункт </w:t>
              </w:r>
              <w:r>
                <w:rPr>
                  <w:color w:val="0000FF"/>
                  <w:sz w:val="24"/>
                  <w:szCs w:val="24"/>
                </w:rPr>
                <w:t>«</w:t>
              </w:r>
              <w:r w:rsidRPr="00EE65A1">
                <w:rPr>
                  <w:color w:val="0000FF"/>
                  <w:sz w:val="24"/>
                  <w:szCs w:val="24"/>
                </w:rPr>
                <w:t>г</w:t>
              </w:r>
              <w:r>
                <w:rPr>
                  <w:color w:val="0000FF"/>
                  <w:sz w:val="24"/>
                  <w:szCs w:val="24"/>
                </w:rPr>
                <w:t>»</w:t>
              </w:r>
              <w:r w:rsidRPr="00EE65A1">
                <w:rPr>
                  <w:color w:val="0000FF"/>
                  <w:sz w:val="24"/>
                  <w:szCs w:val="24"/>
                </w:rPr>
                <w:t xml:space="preserve"> пункта 7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1287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lastRenderedPageBreak/>
              <w:t>18. Наличие и ведение документации на объекте:</w:t>
            </w:r>
          </w:p>
        </w:tc>
        <w:tc>
          <w:tcPr>
            <w:tcW w:w="6743" w:type="dxa"/>
            <w:gridSpan w:val="5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18.1. Приемосдаточные акты со сквозной нумерацией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5" w:history="1">
              <w:r w:rsidRPr="00EE65A1">
                <w:rPr>
                  <w:color w:val="0000FF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66" w:history="1">
              <w:r w:rsidRPr="00EE65A1">
                <w:rPr>
                  <w:color w:val="0000FF"/>
                  <w:sz w:val="24"/>
                  <w:szCs w:val="24"/>
                </w:rPr>
                <w:t>пункт 11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18.2. Книги учета приемосдаточных актов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67" w:history="1">
              <w:r w:rsidRPr="00EE65A1">
                <w:rPr>
                  <w:color w:val="0000FF"/>
                  <w:sz w:val="24"/>
                  <w:szCs w:val="24"/>
                </w:rPr>
                <w:t>пункты 11</w:t>
              </w:r>
            </w:hyperlink>
            <w:r w:rsidRPr="00EE65A1">
              <w:rPr>
                <w:sz w:val="24"/>
                <w:szCs w:val="24"/>
              </w:rPr>
              <w:t xml:space="preserve"> - </w:t>
            </w:r>
            <w:hyperlink r:id="rId68" w:history="1">
              <w:r w:rsidRPr="00EE65A1">
                <w:rPr>
                  <w:color w:val="0000FF"/>
                  <w:sz w:val="24"/>
                  <w:szCs w:val="24"/>
                </w:rPr>
                <w:t>13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69" w:history="1">
              <w:r w:rsidRPr="00EE65A1">
                <w:rPr>
                  <w:color w:val="0000FF"/>
                  <w:sz w:val="24"/>
                  <w:szCs w:val="24"/>
                </w:rPr>
                <w:t>пункты 12</w:t>
              </w:r>
            </w:hyperlink>
            <w:r w:rsidRPr="00EE65A1">
              <w:rPr>
                <w:sz w:val="24"/>
                <w:szCs w:val="24"/>
              </w:rPr>
              <w:t xml:space="preserve"> - </w:t>
            </w:r>
            <w:hyperlink r:id="rId70" w:history="1">
              <w:r w:rsidRPr="00EE65A1">
                <w:rPr>
                  <w:color w:val="0000FF"/>
                  <w:sz w:val="24"/>
                  <w:szCs w:val="24"/>
                </w:rPr>
                <w:t>14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18.3. Заявления лиц, сдающих лом и отходы цветных металлов (с предъявлением документа, удостоверяющего личность)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71" w:history="1">
              <w:r w:rsidRPr="00EE65A1">
                <w:rPr>
                  <w:color w:val="0000FF"/>
                  <w:sz w:val="24"/>
                  <w:szCs w:val="24"/>
                </w:rPr>
                <w:t>пункт 7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18.4. Акт отбора (извлечения) лома и отходов цветных металлов при переработке лома и отходов черных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72" w:history="1">
              <w:r w:rsidRPr="00EE65A1">
                <w:rPr>
                  <w:color w:val="0000FF"/>
                  <w:sz w:val="24"/>
                  <w:szCs w:val="24"/>
                </w:rPr>
                <w:t>пункт 16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73" w:history="1">
              <w:r w:rsidRPr="00EE65A1">
                <w:rPr>
                  <w:color w:val="0000FF"/>
                  <w:sz w:val="24"/>
                  <w:szCs w:val="24"/>
                </w:rPr>
                <w:t>пункт 18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18.5. Журналы регистрации отгруженных лома и отходов черных,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74" w:history="1">
              <w:r w:rsidRPr="00EE65A1">
                <w:rPr>
                  <w:color w:val="0000FF"/>
                  <w:sz w:val="24"/>
                  <w:szCs w:val="24"/>
                </w:rPr>
                <w:t>пункты 17</w:t>
              </w:r>
            </w:hyperlink>
            <w:r w:rsidRPr="00EE65A1">
              <w:rPr>
                <w:sz w:val="24"/>
                <w:szCs w:val="24"/>
              </w:rPr>
              <w:t xml:space="preserve"> - </w:t>
            </w:r>
            <w:hyperlink r:id="rId75" w:history="1">
              <w:r w:rsidRPr="00EE65A1">
                <w:rPr>
                  <w:color w:val="0000FF"/>
                  <w:sz w:val="24"/>
                  <w:szCs w:val="24"/>
                </w:rPr>
                <w:t>19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369 и </w:t>
            </w:r>
            <w:hyperlink r:id="rId76" w:history="1">
              <w:r w:rsidRPr="00EE65A1">
                <w:rPr>
                  <w:color w:val="0000FF"/>
                  <w:sz w:val="24"/>
                  <w:szCs w:val="24"/>
                </w:rPr>
                <w:t>пункты 20</w:t>
              </w:r>
            </w:hyperlink>
            <w:r w:rsidRPr="00EE65A1">
              <w:rPr>
                <w:sz w:val="24"/>
                <w:szCs w:val="24"/>
              </w:rPr>
              <w:t xml:space="preserve"> - </w:t>
            </w:r>
            <w:hyperlink r:id="rId77" w:history="1">
              <w:r w:rsidRPr="00EE65A1">
                <w:rPr>
                  <w:color w:val="0000FF"/>
                  <w:sz w:val="24"/>
                  <w:szCs w:val="24"/>
                </w:rPr>
                <w:t>22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A67C1" w:rsidRPr="00EE65A1" w:rsidTr="00160EF5"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r w:rsidRPr="00EE65A1">
              <w:rPr>
                <w:sz w:val="24"/>
                <w:szCs w:val="24"/>
              </w:rPr>
              <w:t>19. Раздельное хранение бытового (принятого от физических лиц) и промышленного лома и отходов цветных металлов</w:t>
            </w:r>
          </w:p>
        </w:tc>
        <w:tc>
          <w:tcPr>
            <w:tcW w:w="2381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  <w:hyperlink r:id="rId78" w:history="1">
              <w:r w:rsidRPr="00EE65A1">
                <w:rPr>
                  <w:color w:val="0000FF"/>
                  <w:sz w:val="24"/>
                  <w:szCs w:val="24"/>
                </w:rPr>
                <w:t>пункт 19</w:t>
              </w:r>
            </w:hyperlink>
            <w:r w:rsidRPr="00EE65A1">
              <w:rPr>
                <w:sz w:val="24"/>
                <w:szCs w:val="24"/>
              </w:rPr>
              <w:t xml:space="preserve"> постановления </w:t>
            </w:r>
            <w:r>
              <w:rPr>
                <w:sz w:val="24"/>
                <w:szCs w:val="24"/>
              </w:rPr>
              <w:t>№</w:t>
            </w:r>
            <w:r w:rsidRPr="00EE65A1">
              <w:rPr>
                <w:sz w:val="24"/>
                <w:szCs w:val="24"/>
              </w:rPr>
              <w:t xml:space="preserve"> 370</w:t>
            </w:r>
          </w:p>
        </w:tc>
        <w:tc>
          <w:tcPr>
            <w:tcW w:w="6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EA67C1" w:rsidRPr="00EE65A1" w:rsidRDefault="00EA67C1" w:rsidP="00160E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A67C1" w:rsidRPr="00EE65A1" w:rsidRDefault="00EA67C1" w:rsidP="00EA67C1">
      <w:pPr>
        <w:pStyle w:val="ConsPlusNormal"/>
        <w:jc w:val="both"/>
        <w:rPr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________________________________________         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 xml:space="preserve">    (должность, фамилия и инициалы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65A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lastRenderedPageBreak/>
        <w:t>должностного лица, проводящего плановую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проверку и заполняющего проверочный лист)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>(дата подписания проверочного листа)</w:t>
      </w: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Pr="00EE65A1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5A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    &lt;*&gt;  -  </w:t>
      </w:r>
      <w:hyperlink r:id="rId79" w:history="1">
        <w:r w:rsidRPr="00C412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412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мая 2001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220">
        <w:rPr>
          <w:rFonts w:ascii="Times New Roman" w:hAnsi="Times New Roman" w:cs="Times New Roman"/>
          <w:sz w:val="24"/>
          <w:szCs w:val="24"/>
        </w:rPr>
        <w:t xml:space="preserve">  369  "Об  утверждении  правил  обращения с ломом и отходами черных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>металлов и их отчуждения";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    &lt;**&gt;  - </w:t>
      </w:r>
      <w:hyperlink r:id="rId80" w:history="1">
        <w:r w:rsidRPr="00C412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412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мая 2001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220">
        <w:rPr>
          <w:rFonts w:ascii="Times New Roman" w:hAnsi="Times New Roman" w:cs="Times New Roman"/>
          <w:sz w:val="24"/>
          <w:szCs w:val="24"/>
        </w:rPr>
        <w:t xml:space="preserve">  370  "Об  утверждении  правил обращения с ломом и отходами цветных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>металлов и их отчуждения";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    &lt;***&gt;  - </w:t>
      </w:r>
      <w:hyperlink r:id="rId81" w:history="1">
        <w:r w:rsidRPr="00C4122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4122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 xml:space="preserve">2012 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220">
        <w:rPr>
          <w:rFonts w:ascii="Times New Roman" w:hAnsi="Times New Roman" w:cs="Times New Roman"/>
          <w:sz w:val="24"/>
          <w:szCs w:val="24"/>
        </w:rPr>
        <w:t xml:space="preserve">  1287  "О лицензировании деятельности по заготовке, хранению,</w:t>
      </w:r>
    </w:p>
    <w:p w:rsidR="00EA67C1" w:rsidRPr="00C41220" w:rsidRDefault="00EA67C1" w:rsidP="00EA6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220">
        <w:rPr>
          <w:rFonts w:ascii="Times New Roman" w:hAnsi="Times New Roman" w:cs="Times New Roman"/>
          <w:sz w:val="24"/>
          <w:szCs w:val="24"/>
        </w:rPr>
        <w:t>переработке и реализации лома черных металлов, цветных металлов".</w:t>
      </w:r>
    </w:p>
    <w:p w:rsidR="00EA67C1" w:rsidRPr="00C41220" w:rsidRDefault="00EA67C1" w:rsidP="00EA67C1">
      <w:pPr>
        <w:pStyle w:val="ConsPlusNormal"/>
        <w:jc w:val="both"/>
        <w:rPr>
          <w:sz w:val="24"/>
          <w:szCs w:val="24"/>
        </w:rPr>
      </w:pPr>
    </w:p>
    <w:p w:rsidR="00EA67C1" w:rsidRDefault="00EA67C1" w:rsidP="00EA67C1"/>
    <w:p w:rsidR="00B6586B" w:rsidRDefault="00B6586B"/>
    <w:sectPr w:rsidR="00B6586B" w:rsidSect="00863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490"/>
    <w:rsid w:val="00252E62"/>
    <w:rsid w:val="003B4490"/>
    <w:rsid w:val="00606EEE"/>
    <w:rsid w:val="00863EC1"/>
    <w:rsid w:val="00B6586B"/>
    <w:rsid w:val="00C36385"/>
    <w:rsid w:val="00E72EDB"/>
    <w:rsid w:val="00E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EEE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06EE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606EEE"/>
  </w:style>
  <w:style w:type="paragraph" w:customStyle="1" w:styleId="a6">
    <w:name w:val="Обычный.Название подразделения"/>
    <w:rsid w:val="00606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6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6EEE"/>
    <w:rPr>
      <w:color w:val="0000FF"/>
      <w:u w:val="single"/>
    </w:rPr>
  </w:style>
  <w:style w:type="paragraph" w:customStyle="1" w:styleId="ConsPlusNonformat">
    <w:name w:val="ConsPlusNonformat"/>
    <w:rsid w:val="00EA6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C7889BF0B8AE873E7649152216DA96BA00E6EA13F5BA9E52E3156FADAF12FA3C20778F92A7167DB10D586E90EBB338F417198E0C5EC8EK0hEG" TargetMode="External"/><Relationship Id="rId18" Type="http://schemas.openxmlformats.org/officeDocument/2006/relationships/hyperlink" Target="consultantplus://offline/ref=80CC7889BF0B8AE873E7649152216DA96BA00E6EA13F5BA9E52E3156FADAF12FA3C20778F92A7167D910D586E90EBB338F417198E0C5EC8EK0hEG" TargetMode="External"/><Relationship Id="rId26" Type="http://schemas.openxmlformats.org/officeDocument/2006/relationships/hyperlink" Target="consultantplus://offline/ref=80CC7889BF0B8AE873E7649152216DA96BA00E6EA13F5BA9E52E3156FADAF12FA3C20778F92A7167DD10D586E90EBB338F417198E0C5EC8EK0hEG" TargetMode="External"/><Relationship Id="rId39" Type="http://schemas.openxmlformats.org/officeDocument/2006/relationships/hyperlink" Target="consultantplus://offline/ref=80CC7889BF0B8AE873E7649152216DA96BA00E6EA13F5BA9E52E3156FADAF12FA3C20770F27E20218E1681DFB35BB42D855F70K9h3G" TargetMode="External"/><Relationship Id="rId21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4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2" Type="http://schemas.openxmlformats.org/officeDocument/2006/relationships/hyperlink" Target="consultantplus://offline/ref=80CC7889BF0B8AE873E7649152216DA96BA00E6EA13B5BA9E52E3156FADAF12FA3C20778F92125349F4E8CD7A545B631995D719BKFh7G" TargetMode="External"/><Relationship Id="rId4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0" Type="http://schemas.openxmlformats.org/officeDocument/2006/relationships/hyperlink" Target="consultantplus://offline/ref=80CC7889BF0B8AE873E7649152216DA96BA00E6EA13F5BA9E52E3156FADAF12FA3C2077BF27E20218E1681DFB35BB42D855F70K9h3G" TargetMode="External"/><Relationship Id="rId55" Type="http://schemas.openxmlformats.org/officeDocument/2006/relationships/hyperlink" Target="consultantplus://offline/ref=80CC7889BF0B8AE873E7649152216DA96BA00E6EA13B5BA9E52E3156FADAF12FA3C2077FF27E20218E1681DFB35BB42D855F70K9h3G" TargetMode="External"/><Relationship Id="rId63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68" Type="http://schemas.openxmlformats.org/officeDocument/2006/relationships/hyperlink" Target="consultantplus://offline/ref=80CC7889BF0B8AE873E7649152216DA96BA00E6EA13F5BA9E52E3156FADAF12FA3C20778F92A7161DD10D586E90EBB338F417198E0C5EC8EK0hEG" TargetMode="External"/><Relationship Id="rId76" Type="http://schemas.openxmlformats.org/officeDocument/2006/relationships/hyperlink" Target="consultantplus://offline/ref=80CC7889BF0B8AE873E7649152216DA96BA00E6EA13B5BA9E52E3156FADAF12FA3C20778F92A7162DB10D586E90EBB338F417198E0C5EC8EK0hEG" TargetMode="External"/><Relationship Id="rId7" Type="http://schemas.openxmlformats.org/officeDocument/2006/relationships/hyperlink" Target="consultantplus://offline/ref=80CC7889BF0B8AE873E7649152216DA96BA00E6EA13F5BA9E52E3156FADAF12FA3C20778F92A7164DC10D586E90EBB338F417198E0C5EC8EK0hEG" TargetMode="External"/><Relationship Id="rId71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C7889BF0B8AE873E7649152216DA96BA00E6EA13B5BA9E52E3156FADAF12FA3C20778F92A7167DB10D586E90EBB338F417198E0C5EC8EK0hEG" TargetMode="External"/><Relationship Id="rId29" Type="http://schemas.openxmlformats.org/officeDocument/2006/relationships/hyperlink" Target="consultantplus://offline/ref=652EF6CA9A71FC90BF0E62431956B42A0F52A0FACDD494A961F8C04F8CD30C36B3567A82E04C6DB5E8B4DDB40C240255E9CA07256B0B40E5iEaAH" TargetMode="External"/><Relationship Id="rId11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24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32" Type="http://schemas.openxmlformats.org/officeDocument/2006/relationships/hyperlink" Target="consultantplus://offline/ref=80CC7889BF0B8AE873E7649152216DA96BA00E6EA13F5BA9E52E3156FADAF12FA3C20771F27E20218E1681DFB35BB42D855F70K9h3G" TargetMode="External"/><Relationship Id="rId37" Type="http://schemas.openxmlformats.org/officeDocument/2006/relationships/hyperlink" Target="consultantplus://offline/ref=80CC7889BF0B8AE873E7649152216DA96BA00E6EA13F5BA9E52E3156FADAF12FA3C20771F27E20218E1681DFB35BB42D855F70K9h3G" TargetMode="External"/><Relationship Id="rId40" Type="http://schemas.openxmlformats.org/officeDocument/2006/relationships/hyperlink" Target="consultantplus://offline/ref=80CC7889BF0B8AE873E7649152216DA96BA00E6EA13F5BA9E52E3156FADAF12FA3C20770F27E20218E1681DFB35BB42D855F70K9h3G" TargetMode="External"/><Relationship Id="rId45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3" Type="http://schemas.openxmlformats.org/officeDocument/2006/relationships/hyperlink" Target="consultantplus://offline/ref=80CC7889BF0B8AE873E7649152216DA96BA00E6EA13B5BA9E52E3156FADAF12FA3C2077AF27E20218E1681DFB35BB42D855F70K9h3G" TargetMode="External"/><Relationship Id="rId58" Type="http://schemas.openxmlformats.org/officeDocument/2006/relationships/hyperlink" Target="consultantplus://offline/ref=80CC7889BF0B8AE873E7649152216DA96BA00E6EA13F5BA9E52E3156FADAF12FA3C20778F92A7166DA10D586E90EBB338F417198E0C5EC8EK0hEG" TargetMode="External"/><Relationship Id="rId66" Type="http://schemas.openxmlformats.org/officeDocument/2006/relationships/hyperlink" Target="consultantplus://offline/ref=80CC7889BF0B8AE873E7649152216DA96BA00E6EA13B5BA9E52E3156FADAF12FA3C20778F92A7166D210D586E90EBB338F417198E0C5EC8EK0hEG" TargetMode="External"/><Relationship Id="rId74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79" Type="http://schemas.openxmlformats.org/officeDocument/2006/relationships/hyperlink" Target="consultantplus://offline/ref=80CC7889BF0B8AE873E7649152216DA96BA00E6EA13F5BA9E52E3156FADAF12FB1C25F74F9226F65D90583D7ACK5h2G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consultantplus://offline/ref=80CC7889BF0B8AE873E7649152216DA96BA00E6EA13B5BA9E52E3156FADAF12FA3C20778F92A7166D310D586E90EBB338F417198E0C5EC8EK0hE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1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1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4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2" Type="http://schemas.openxmlformats.org/officeDocument/2006/relationships/hyperlink" Target="consultantplus://offline/ref=80CC7889BF0B8AE873E7649152216DA96BA00E6EA13F5BA9E52E3156FADAF12FA3C2077BF27E20218E1681DFB35BB42D855F70K9h3G" TargetMode="External"/><Relationship Id="rId60" Type="http://schemas.openxmlformats.org/officeDocument/2006/relationships/hyperlink" Target="consultantplus://offline/ref=80CC7889BF0B8AE873E7649152216DA96BA00E6EA13F5BA9E52E3156FADAF12FA3C20778F92A7166D810D586E90EBB338F417198E0C5EC8EK0hEG" TargetMode="External"/><Relationship Id="rId65" Type="http://schemas.openxmlformats.org/officeDocument/2006/relationships/hyperlink" Target="consultantplus://offline/ref=80CC7889BF0B8AE873E7649152216DA96BA00E6EA13F5BA9E52E3156FADAF12FA3C20778F92A7166DF10D586E90EBB338F417198E0C5EC8EK0hEG" TargetMode="External"/><Relationship Id="rId73" Type="http://schemas.openxmlformats.org/officeDocument/2006/relationships/hyperlink" Target="consultantplus://offline/ref=80CC7889BF0B8AE873E7649152216DA96BA00E6EA13B5BA9E52E3156FADAF12FA3C20778F92A7163DD10D586E90EBB338F417198E0C5EC8EK0hEG" TargetMode="External"/><Relationship Id="rId78" Type="http://schemas.openxmlformats.org/officeDocument/2006/relationships/hyperlink" Target="consultantplus://offline/ref=80CC7889BF0B8AE873E7649152216DA96BA00E6EA13B5BA9E52E3156FADAF12FA3C20778F92A7163D310D586E90EBB338F417198E0C5EC8EK0hEG" TargetMode="External"/><Relationship Id="rId81" Type="http://schemas.openxmlformats.org/officeDocument/2006/relationships/hyperlink" Target="consultantplus://offline/ref=80CC7889BF0B8AE873E7649152216DA968A30E6EA0395BA9E52E3156FADAF12FB1C25F74F9226F65D90583D7ACK5h2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80CC7889BF0B8AE873E7649152216DA96BA00E6EA13F5BA9E52E3156FADAF12FA3C20778F92A7164D310D586E90EBB338F417198E0C5EC8EK0hEG" TargetMode="External"/><Relationship Id="rId14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2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2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0" Type="http://schemas.openxmlformats.org/officeDocument/2006/relationships/hyperlink" Target="consultantplus://offline/ref=652EF6CA9A71FC90BF0E62431956B42A0F52A0FACDD094A961F8C04F8CD30C36B3567A82E04C6DB5E8B4DDB40C240255E9CA07256B0B40E5iEaAH" TargetMode="External"/><Relationship Id="rId35" Type="http://schemas.openxmlformats.org/officeDocument/2006/relationships/hyperlink" Target="consultantplus://offline/ref=80CC7889BF0B8AE873E7649152216DA96BA00E6EA13F5BA9E52E3156FADAF12FA3C20778F92A7167D210D586E90EBB338F417198E0C5EC8EK0hEG" TargetMode="External"/><Relationship Id="rId43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8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6" Type="http://schemas.openxmlformats.org/officeDocument/2006/relationships/hyperlink" Target="consultantplus://offline/ref=80CC7889BF0B8AE873E7649152216DA96BA00E6EA13F5BA9E52E3156FADAF12FA3C2077CF27E20218E1681DFB35BB42D855F70K9h3G" TargetMode="External"/><Relationship Id="rId64" Type="http://schemas.openxmlformats.org/officeDocument/2006/relationships/hyperlink" Target="consultantplus://offline/ref=80CC7889BF0B8AE873E7649152216DA968A30E6EA0395BA9E52E3156FADAF12FA3C20778F92A7166D310D586E90EBB338F417198E0C5EC8EK0hEG" TargetMode="External"/><Relationship Id="rId69" Type="http://schemas.openxmlformats.org/officeDocument/2006/relationships/hyperlink" Target="consultantplus://offline/ref=80CC7889BF0B8AE873E7649152216DA96BA00E6EA13B5BA9E52E3156FADAF12FA3C20778F92A7161D910D586E90EBB338F417198E0C5EC8EK0hEG" TargetMode="External"/><Relationship Id="rId77" Type="http://schemas.openxmlformats.org/officeDocument/2006/relationships/hyperlink" Target="consultantplus://offline/ref=80CC7889BF0B8AE873E7649152216DA96BA00E6EA13B5BA9E52E3156FADAF12FA3C20778F92A7162D310D586E90EBB338F417198E0C5EC8EK0hEG" TargetMode="External"/><Relationship Id="rId8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1" Type="http://schemas.openxmlformats.org/officeDocument/2006/relationships/hyperlink" Target="consultantplus://offline/ref=80CC7889BF0B8AE873E7649152216DA96BA00E6EA13B5BA9E52E3156FADAF12FA3C2077AF27E20218E1681DFB35BB42D855F70K9h3G" TargetMode="External"/><Relationship Id="rId72" Type="http://schemas.openxmlformats.org/officeDocument/2006/relationships/hyperlink" Target="consultantplus://offline/ref=80CC7889BF0B8AE873E7649152216DA96BA00E6EA13F5BA9E52E3156FADAF12FA3C20778F92A7163DB10D586E90EBB338F417198E0C5EC8EK0hEG" TargetMode="External"/><Relationship Id="rId80" Type="http://schemas.openxmlformats.org/officeDocument/2006/relationships/hyperlink" Target="consultantplus://offline/ref=80CC7889BF0B8AE873E7649152216DA96BA00E6EA13B5BA9E52E3156FADAF12FB1C25F74F9226F65D90583D7ACK5h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1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5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3" Type="http://schemas.openxmlformats.org/officeDocument/2006/relationships/hyperlink" Target="consultantplus://offline/ref=80CC7889BF0B8AE873E7649152216DA96BA00E6EA13B5BA9E52E3156FADAF12FA3C20770F27E20218E1681DFB35BB42D855F70K9h3G" TargetMode="External"/><Relationship Id="rId38" Type="http://schemas.openxmlformats.org/officeDocument/2006/relationships/hyperlink" Target="consultantplus://offline/ref=80CC7889BF0B8AE873E7649152216DA96BA00E6EA13B5BA9E52E3156FADAF12FA3C20770F27E20218E1681DFB35BB42D855F70K9h3G" TargetMode="External"/><Relationship Id="rId46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9" Type="http://schemas.openxmlformats.org/officeDocument/2006/relationships/hyperlink" Target="consultantplus://offline/ref=80CC7889BF0B8AE873E7649152216DA96BA00E6EA13B5BA9E52E3156FADAF12FA3C20778F92A7166DD10D586E90EBB338F417198E0C5EC8EK0hEG" TargetMode="External"/><Relationship Id="rId67" Type="http://schemas.openxmlformats.org/officeDocument/2006/relationships/hyperlink" Target="consultantplus://offline/ref=80CC7889BF0B8AE873E7649152216DA96BA00E6EA13F5BA9E52E3156FADAF12FA3C20778F92A7166DC10D586E90EBB338F417198E0C5EC8EK0hEG" TargetMode="External"/><Relationship Id="rId20" Type="http://schemas.openxmlformats.org/officeDocument/2006/relationships/hyperlink" Target="consultantplus://offline/ref=80CC7889BF0B8AE873E7649152216DA96BA00E6EA13F5BA9E52E3156FADAF12FA3C20778F92A7062DC10D586E90EBB338F417198E0C5EC8EK0hEG" TargetMode="External"/><Relationship Id="rId41" Type="http://schemas.openxmlformats.org/officeDocument/2006/relationships/hyperlink" Target="consultantplus://offline/ref=80CC7889BF0B8AE873E7649152216DA96BA00E6EA13B5BA9E52E3156FADAF12FA3C20778F92125349F4E8CD7A545B631995D719BKFh7G" TargetMode="External"/><Relationship Id="rId54" Type="http://schemas.openxmlformats.org/officeDocument/2006/relationships/hyperlink" Target="consultantplus://offline/ref=80CC7889BF0B8AE873E7649152216DA96BA00E6EA13F5BA9E52E3156FADAF12FA3C2077CF27E20218E1681DFB35BB42D855F70K9h3G" TargetMode="External"/><Relationship Id="rId62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70" Type="http://schemas.openxmlformats.org/officeDocument/2006/relationships/hyperlink" Target="consultantplus://offline/ref=80CC7889BF0B8AE873E7649152216DA96BA00E6EA13B5BA9E52E3156FADAF12FA3C20778F92A7160DA10D586E90EBB338F417198E0C5EC8EK0hEG" TargetMode="External"/><Relationship Id="rId75" Type="http://schemas.openxmlformats.org/officeDocument/2006/relationships/hyperlink" Target="consultantplus://offline/ref=80CC7889BF0B8AE873E7649152216DA96BA00E6EA13F5BA9E52E3156FADAF12FA3C20778F92A7162D910D586E90EBB338F417198E0C5EC8EK0hE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64247&amp;sub=820" TargetMode="External"/><Relationship Id="rId15" Type="http://schemas.openxmlformats.org/officeDocument/2006/relationships/hyperlink" Target="consultantplus://offline/ref=80CC7889BF0B8AE873E77A9C444D33A56AAB5962A93D56FFBD716A0BADD3FB78E48D5E3ABD277065DB1B81DEA60FE777D2527192E0C7EE9105A0C6K8h9G" TargetMode="External"/><Relationship Id="rId23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8" Type="http://schemas.openxmlformats.org/officeDocument/2006/relationships/hyperlink" Target="consultantplus://offline/ref=80CC7889BF0B8AE873E7649152216DA96BA00E6EA13F5BA9E52E3156FADAF12FA3C20778F92A7167DC10D586E90EBB338F417198E0C5EC8EK0hEG" TargetMode="External"/><Relationship Id="rId36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4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7" Type="http://schemas.openxmlformats.org/officeDocument/2006/relationships/hyperlink" Target="consultantplus://offline/ref=80CC7889BF0B8AE873E7649152216DA96BA00E6EA13B5BA9E52E3156FADAF12FA3C2077FF27E20218E1681DFB35BB42D855F70K9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3803</Words>
  <Characters>21681</Characters>
  <Application>Microsoft Office Word</Application>
  <DocSecurity>0</DocSecurity>
  <Lines>180</Lines>
  <Paragraphs>50</Paragraphs>
  <ScaleCrop>false</ScaleCrop>
  <Company>ДИЗО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10</cp:revision>
  <dcterms:created xsi:type="dcterms:W3CDTF">2019-02-08T06:47:00Z</dcterms:created>
  <dcterms:modified xsi:type="dcterms:W3CDTF">2019-02-13T06:09:00Z</dcterms:modified>
</cp:coreProperties>
</file>