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E62275">
        <w:rPr>
          <w:b/>
          <w:sz w:val="22"/>
          <w:szCs w:val="22"/>
        </w:rPr>
        <w:t>406</w:t>
      </w:r>
    </w:p>
    <w:p w:rsidR="001A4C39" w:rsidRDefault="00183AF5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3372BF">
        <w:rPr>
          <w:sz w:val="22"/>
          <w:szCs w:val="22"/>
        </w:rPr>
        <w:t>35</w:t>
      </w:r>
    </w:p>
    <w:p w:rsidR="001A4C39" w:rsidRDefault="001A4C39" w:rsidP="001A4C39">
      <w:pPr>
        <w:rPr>
          <w:sz w:val="22"/>
          <w:szCs w:val="22"/>
        </w:rPr>
      </w:pPr>
    </w:p>
    <w:p w:rsidR="00183AF5" w:rsidRDefault="00183AF5" w:rsidP="00183A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08 июня 2020 г.</w:t>
      </w:r>
    </w:p>
    <w:p w:rsidR="00183AF5" w:rsidRDefault="00183AF5" w:rsidP="00183A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55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B14F2" w:rsidRPr="00800D51" w:rsidTr="005E05BE">
        <w:tc>
          <w:tcPr>
            <w:tcW w:w="1385" w:type="pct"/>
            <w:hideMark/>
          </w:tcPr>
          <w:p w:rsidR="002B14F2" w:rsidRPr="00800D51" w:rsidRDefault="002B14F2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B14F2" w:rsidRPr="00800D51" w:rsidRDefault="002B14F2" w:rsidP="005E05BE">
            <w:pPr>
              <w:jc w:val="both"/>
              <w:rPr>
                <w:sz w:val="22"/>
                <w:szCs w:val="22"/>
              </w:rPr>
            </w:pPr>
          </w:p>
        </w:tc>
      </w:tr>
      <w:tr w:rsidR="002B14F2" w:rsidRPr="00800D51" w:rsidTr="005E05BE">
        <w:tc>
          <w:tcPr>
            <w:tcW w:w="1385" w:type="pct"/>
            <w:hideMark/>
          </w:tcPr>
          <w:p w:rsidR="002B14F2" w:rsidRPr="00800D51" w:rsidRDefault="002B14F2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B14F2" w:rsidRPr="00800D51" w:rsidRDefault="002B14F2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B14F2" w:rsidRPr="00800D51" w:rsidTr="005E05BE">
        <w:tc>
          <w:tcPr>
            <w:tcW w:w="1385" w:type="pct"/>
            <w:hideMark/>
          </w:tcPr>
          <w:p w:rsidR="002B14F2" w:rsidRPr="00800D51" w:rsidRDefault="002B14F2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B14F2" w:rsidRPr="00800D51" w:rsidRDefault="002B14F2" w:rsidP="005E05B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B14F2" w:rsidRPr="00800D51" w:rsidTr="005E05BE">
        <w:tc>
          <w:tcPr>
            <w:tcW w:w="1385" w:type="pct"/>
            <w:hideMark/>
          </w:tcPr>
          <w:p w:rsidR="002B14F2" w:rsidRPr="00800D51" w:rsidRDefault="002B14F2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2B14F2" w:rsidRDefault="002B14F2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B14F2" w:rsidRPr="00800D51" w:rsidRDefault="002B14F2" w:rsidP="005E05BE">
            <w:pPr>
              <w:jc w:val="both"/>
              <w:rPr>
                <w:sz w:val="22"/>
                <w:szCs w:val="22"/>
              </w:rPr>
            </w:pPr>
          </w:p>
        </w:tc>
      </w:tr>
      <w:tr w:rsidR="002B14F2" w:rsidRPr="00800D51" w:rsidTr="005E05BE">
        <w:tc>
          <w:tcPr>
            <w:tcW w:w="1385" w:type="pct"/>
            <w:hideMark/>
          </w:tcPr>
          <w:p w:rsidR="002B14F2" w:rsidRPr="00800D51" w:rsidRDefault="002B14F2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B14F2" w:rsidRDefault="002B14F2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B14F2" w:rsidRPr="00800D51" w:rsidRDefault="002B14F2" w:rsidP="005E05BE">
            <w:pPr>
              <w:jc w:val="both"/>
              <w:rPr>
                <w:sz w:val="22"/>
                <w:szCs w:val="22"/>
              </w:rPr>
            </w:pPr>
          </w:p>
        </w:tc>
      </w:tr>
      <w:tr w:rsidR="002B14F2" w:rsidRPr="00800D51" w:rsidTr="005E05BE">
        <w:tc>
          <w:tcPr>
            <w:tcW w:w="1385" w:type="pct"/>
            <w:hideMark/>
          </w:tcPr>
          <w:p w:rsidR="002B14F2" w:rsidRPr="00800D51" w:rsidRDefault="002B14F2" w:rsidP="005E05BE">
            <w:pPr>
              <w:pStyle w:val="2"/>
              <w:rPr>
                <w:b w:val="0"/>
                <w:sz w:val="22"/>
                <w:szCs w:val="22"/>
              </w:rPr>
            </w:pPr>
            <w:r w:rsidRPr="00800D51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2B14F2" w:rsidRPr="00800D51" w:rsidRDefault="002B14F2" w:rsidP="005E05BE">
            <w:pPr>
              <w:jc w:val="both"/>
              <w:rPr>
                <w:sz w:val="22"/>
                <w:szCs w:val="22"/>
              </w:rPr>
            </w:pPr>
            <w:r w:rsidRPr="00800D51">
              <w:rPr>
                <w:sz w:val="22"/>
                <w:szCs w:val="22"/>
              </w:rPr>
              <w:t xml:space="preserve">юрисконсульт </w:t>
            </w:r>
            <w:r w:rsidRPr="00800D51">
              <w:rPr>
                <w:sz w:val="22"/>
                <w:szCs w:val="22"/>
                <w:lang w:val="en-US"/>
              </w:rPr>
              <w:t>I</w:t>
            </w:r>
            <w:r w:rsidRPr="00800D5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800D51">
              <w:rPr>
                <w:sz w:val="22"/>
                <w:szCs w:val="22"/>
              </w:rPr>
              <w:t>ВО</w:t>
            </w:r>
            <w:proofErr w:type="gramEnd"/>
            <w:r w:rsidRPr="00800D5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B14F2" w:rsidRPr="00800D51" w:rsidTr="005E05BE">
        <w:tc>
          <w:tcPr>
            <w:tcW w:w="1385" w:type="pct"/>
            <w:hideMark/>
          </w:tcPr>
          <w:p w:rsidR="002B14F2" w:rsidRPr="00800D51" w:rsidRDefault="002B14F2" w:rsidP="005E05B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2B14F2" w:rsidRPr="00800D51" w:rsidRDefault="002B14F2" w:rsidP="005E05BE">
            <w:pPr>
              <w:jc w:val="both"/>
              <w:rPr>
                <w:sz w:val="22"/>
                <w:szCs w:val="22"/>
              </w:rPr>
            </w:pPr>
          </w:p>
        </w:tc>
      </w:tr>
    </w:tbl>
    <w:p w:rsidR="00183AF5" w:rsidRDefault="00183AF5" w:rsidP="00183AF5">
      <w:pPr>
        <w:rPr>
          <w:b/>
          <w:bCs/>
          <w:sz w:val="22"/>
          <w:szCs w:val="22"/>
        </w:rPr>
      </w:pPr>
    </w:p>
    <w:p w:rsidR="002B14F2" w:rsidRDefault="002B14F2" w:rsidP="00183AF5">
      <w:pPr>
        <w:rPr>
          <w:b/>
          <w:bCs/>
          <w:sz w:val="22"/>
          <w:szCs w:val="22"/>
        </w:rPr>
      </w:pPr>
    </w:p>
    <w:p w:rsidR="00183AF5" w:rsidRDefault="00183AF5" w:rsidP="00183AF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183AF5" w:rsidRDefault="00183AF5" w:rsidP="00183AF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83AF5" w:rsidRDefault="00183AF5" w:rsidP="00183AF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83AF5" w:rsidRDefault="00183AF5" w:rsidP="001A4C39">
      <w:pPr>
        <w:rPr>
          <w:sz w:val="22"/>
          <w:szCs w:val="22"/>
        </w:rPr>
      </w:pPr>
    </w:p>
    <w:p w:rsidR="002B14F2" w:rsidRDefault="002B14F2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>Извещение о проведении аукциона был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опубликован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в </w:t>
      </w:r>
      <w:r w:rsidR="003372BF">
        <w:rPr>
          <w:sz w:val="22"/>
          <w:szCs w:val="22"/>
        </w:rPr>
        <w:t>«Панинский муниципальный вестник «Официально» Панинского городского поселения Панинского муниципального района Воронежской области</w:t>
      </w:r>
      <w:r w:rsidR="009833AC">
        <w:rPr>
          <w:sz w:val="22"/>
          <w:szCs w:val="22"/>
        </w:rPr>
        <w:t xml:space="preserve">, </w:t>
      </w:r>
      <w:r w:rsidRPr="009F66EF">
        <w:rPr>
          <w:sz w:val="22"/>
          <w:szCs w:val="22"/>
        </w:rPr>
        <w:t>размещен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3372BF">
        <w:rPr>
          <w:sz w:val="22"/>
          <w:szCs w:val="22"/>
        </w:rPr>
        <w:t>28.04.2020.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83AF5" w:rsidRDefault="00183AF5" w:rsidP="00183AF5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183AF5" w:rsidRDefault="00183AF5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482"/>
        <w:gridCol w:w="3826"/>
        <w:gridCol w:w="3687"/>
        <w:gridCol w:w="1439"/>
        <w:gridCol w:w="1331"/>
      </w:tblGrid>
      <w:tr w:rsidR="001A4C39" w:rsidTr="003D35D7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37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2A34A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A34A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3372BF">
              <w:rPr>
                <w:sz w:val="22"/>
                <w:szCs w:val="22"/>
              </w:rPr>
              <w:t>Панинское г/п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2A34AE" w:rsidRPr="00981750" w:rsidTr="002A34A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4AE" w:rsidRPr="002A34AE" w:rsidRDefault="002A34AE" w:rsidP="008720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2A34A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4AE" w:rsidRPr="002A34AE" w:rsidRDefault="002A34AE" w:rsidP="008720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34AE">
              <w:rPr>
                <w:color w:val="000000"/>
                <w:sz w:val="22"/>
                <w:szCs w:val="22"/>
                <w:lang w:eastAsia="en-US"/>
              </w:rPr>
              <w:t>36:21:8400003:189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4AE" w:rsidRPr="002A34AE" w:rsidRDefault="002A34AE" w:rsidP="008720B9">
            <w:pPr>
              <w:jc w:val="center"/>
              <w:rPr>
                <w:sz w:val="22"/>
                <w:szCs w:val="22"/>
                <w:lang w:eastAsia="en-US"/>
              </w:rPr>
            </w:pPr>
            <w:r w:rsidRPr="002A34AE">
              <w:rPr>
                <w:sz w:val="22"/>
                <w:szCs w:val="22"/>
                <w:lang w:eastAsia="en-US"/>
              </w:rPr>
              <w:t>39 319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4AE" w:rsidRPr="002A34AE" w:rsidRDefault="002A34AE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A34AE">
              <w:rPr>
                <w:sz w:val="22"/>
                <w:szCs w:val="22"/>
                <w:lang w:eastAsia="en-US"/>
              </w:rPr>
              <w:t xml:space="preserve">Воронежская область, р-н Панинский, </w:t>
            </w:r>
            <w:proofErr w:type="spellStart"/>
            <w:r w:rsidRPr="002A34AE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2A34AE">
              <w:rPr>
                <w:sz w:val="22"/>
                <w:szCs w:val="22"/>
                <w:lang w:eastAsia="en-US"/>
              </w:rPr>
              <w:t>. Панино, сельскохозяйственный производственный кооператив-колхоз «Панинский» (колхоз «Россия»)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AE" w:rsidRDefault="002A34AE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2A34AE" w:rsidRPr="00CD1893" w:rsidRDefault="002A34AE" w:rsidP="002A34A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36:21:8400003:189-36/087/2020-3 от 13.01.2020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4AE" w:rsidRPr="002A34AE" w:rsidRDefault="002A34AE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A34AE">
              <w:rPr>
                <w:sz w:val="22"/>
                <w:szCs w:val="22"/>
                <w:lang w:eastAsia="en-US"/>
              </w:rPr>
              <w:t>7 093,00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4AE" w:rsidRPr="002A34AE" w:rsidRDefault="002A34AE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A34AE">
              <w:rPr>
                <w:sz w:val="22"/>
                <w:szCs w:val="22"/>
                <w:lang w:eastAsia="en-US"/>
              </w:rPr>
              <w:t>7 093,00</w:t>
            </w:r>
          </w:p>
        </w:tc>
      </w:tr>
    </w:tbl>
    <w:p w:rsidR="00876579" w:rsidRDefault="0087657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2A34AE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CD1893" w:rsidRPr="00777BEC" w:rsidRDefault="00CD1893" w:rsidP="00CD1893">
      <w:pPr>
        <w:ind w:firstLine="708"/>
        <w:jc w:val="both"/>
        <w:rPr>
          <w:sz w:val="22"/>
          <w:szCs w:val="22"/>
        </w:rPr>
      </w:pPr>
      <w:r w:rsidRPr="00777BEC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77BEC" w:rsidRDefault="00777BEC" w:rsidP="00777B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Pr="00777BEC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777BEC" w:rsidRDefault="001A4C39" w:rsidP="001A4C39">
      <w:pPr>
        <w:rPr>
          <w:sz w:val="22"/>
          <w:szCs w:val="22"/>
        </w:rPr>
        <w:sectPr w:rsidR="001A4C39" w:rsidRPr="00777BEC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83AF5" w:rsidRPr="00183AF5" w:rsidRDefault="00183AF5" w:rsidP="00183AF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04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06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386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01-162, 01-283, 01-288, 02-534, 02-539, 02-544.</w:t>
      </w:r>
    </w:p>
    <w:p w:rsidR="00183AF5" w:rsidRDefault="00183AF5" w:rsidP="00183AF5">
      <w:pPr>
        <w:ind w:firstLine="720"/>
        <w:rPr>
          <w:sz w:val="22"/>
          <w:szCs w:val="22"/>
          <w:lang w:eastAsia="x-none"/>
        </w:rPr>
      </w:pPr>
    </w:p>
    <w:p w:rsidR="00183AF5" w:rsidRDefault="00183AF5" w:rsidP="00183AF5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315"/>
        <w:gridCol w:w="1799"/>
        <w:gridCol w:w="5522"/>
      </w:tblGrid>
      <w:tr w:rsidR="00183AF5" w:rsidTr="00183AF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F5" w:rsidRDefault="00183AF5" w:rsidP="006560E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183AF5" w:rsidTr="00183AF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183AF5" w:rsidRDefault="00183AF5" w:rsidP="0065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29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«Центрально-Черноземная агропромышленная компания»</w:t>
            </w:r>
          </w:p>
        </w:tc>
      </w:tr>
      <w:tr w:rsidR="00183AF5" w:rsidTr="00183AF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01-283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  <w:p w:rsidR="00183AF5" w:rsidRDefault="00183AF5" w:rsidP="0065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183AF5" w:rsidTr="00183AF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01-288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  <w:p w:rsidR="00183AF5" w:rsidRDefault="00183AF5" w:rsidP="0065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23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183AF5" w:rsidTr="00183AF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02-534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  <w:p w:rsidR="00183AF5" w:rsidRDefault="00183AF5" w:rsidP="0065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30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Яндарбаев Баудин Абдурашидович</w:t>
            </w:r>
          </w:p>
        </w:tc>
      </w:tr>
      <w:tr w:rsidR="00183AF5" w:rsidTr="00183AF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02-539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02.06.2020</w:t>
            </w:r>
          </w:p>
          <w:p w:rsidR="00183AF5" w:rsidRDefault="00183AF5" w:rsidP="0065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21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183AF5" w:rsidTr="00183AF5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02-544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02.06.2020</w:t>
            </w:r>
          </w:p>
          <w:p w:rsidR="00183AF5" w:rsidRDefault="00183AF5" w:rsidP="0065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26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</w:tbl>
    <w:p w:rsidR="00183AF5" w:rsidRDefault="00183AF5" w:rsidP="00183AF5">
      <w:pPr>
        <w:ind w:firstLine="709"/>
        <w:jc w:val="center"/>
        <w:rPr>
          <w:b/>
          <w:sz w:val="22"/>
          <w:szCs w:val="22"/>
        </w:rPr>
      </w:pPr>
    </w:p>
    <w:p w:rsidR="00183AF5" w:rsidRPr="004D4848" w:rsidRDefault="00183AF5" w:rsidP="00183AF5">
      <w:pPr>
        <w:ind w:firstLine="709"/>
        <w:jc w:val="both"/>
        <w:rPr>
          <w:sz w:val="22"/>
          <w:szCs w:val="22"/>
        </w:rPr>
      </w:pPr>
      <w:r w:rsidRPr="00EF2D74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EF2D74" w:rsidRPr="00EF2D74">
        <w:rPr>
          <w:sz w:val="22"/>
          <w:szCs w:val="22"/>
        </w:rPr>
        <w:t>01-283, 01-288, 02-539, 02-544</w:t>
      </w:r>
      <w:r w:rsidRPr="00EF2D74">
        <w:rPr>
          <w:sz w:val="22"/>
          <w:szCs w:val="22"/>
        </w:rPr>
        <w:t>, на аукционе отсутствовали.</w:t>
      </w:r>
    </w:p>
    <w:p w:rsidR="00183AF5" w:rsidRDefault="00183AF5" w:rsidP="00183AF5">
      <w:pPr>
        <w:ind w:firstLine="709"/>
        <w:jc w:val="center"/>
        <w:rPr>
          <w:b/>
          <w:sz w:val="22"/>
          <w:szCs w:val="22"/>
        </w:rPr>
      </w:pPr>
    </w:p>
    <w:p w:rsidR="00183AF5" w:rsidRDefault="00183AF5" w:rsidP="00183AF5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315"/>
        <w:gridCol w:w="1799"/>
        <w:gridCol w:w="5522"/>
      </w:tblGrid>
      <w:tr w:rsidR="00183AF5" w:rsidTr="006560E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F5" w:rsidRDefault="00183AF5" w:rsidP="006560E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183AF5" w:rsidTr="006560E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183AF5" w:rsidRDefault="00183AF5" w:rsidP="0065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29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«Центрально-Черноземная агропромышленная компания»</w:t>
            </w:r>
          </w:p>
        </w:tc>
      </w:tr>
      <w:tr w:rsidR="00183AF5" w:rsidTr="006560E3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EF2D74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02-534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  <w:p w:rsidR="00183AF5" w:rsidRDefault="00183AF5" w:rsidP="00656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30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F5" w:rsidRDefault="00183AF5" w:rsidP="006560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Яндарбаев Баудин Абдурашидович</w:t>
            </w:r>
          </w:p>
        </w:tc>
      </w:tr>
    </w:tbl>
    <w:p w:rsidR="00183AF5" w:rsidRDefault="00183AF5" w:rsidP="00183AF5">
      <w:pPr>
        <w:ind w:firstLine="709"/>
        <w:jc w:val="both"/>
        <w:outlineLvl w:val="0"/>
        <w:rPr>
          <w:sz w:val="22"/>
          <w:szCs w:val="22"/>
        </w:rPr>
      </w:pPr>
    </w:p>
    <w:p w:rsidR="00183AF5" w:rsidRDefault="00183AF5" w:rsidP="00183AF5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7 093 (семь тысяч девяносто три) рубля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83AF5" w:rsidRDefault="00183AF5" w:rsidP="00183AF5">
      <w:pPr>
        <w:ind w:firstLine="709"/>
        <w:jc w:val="both"/>
        <w:outlineLvl w:val="0"/>
        <w:rPr>
          <w:sz w:val="22"/>
          <w:szCs w:val="22"/>
        </w:rPr>
      </w:pPr>
    </w:p>
    <w:p w:rsidR="00C53A60" w:rsidRPr="00C53A60" w:rsidRDefault="00183AF5" w:rsidP="00C53A60">
      <w:pPr>
        <w:ind w:firstLine="708"/>
        <w:jc w:val="both"/>
        <w:rPr>
          <w:sz w:val="22"/>
          <w:szCs w:val="22"/>
        </w:rPr>
      </w:pPr>
      <w:r w:rsidRPr="00C53A60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C53A60" w:rsidRPr="00C53A60">
        <w:rPr>
          <w:sz w:val="22"/>
          <w:szCs w:val="22"/>
        </w:rPr>
        <w:t>39 011</w:t>
      </w:r>
      <w:r w:rsidRPr="00C53A60">
        <w:rPr>
          <w:sz w:val="22"/>
          <w:szCs w:val="22"/>
        </w:rPr>
        <w:t xml:space="preserve"> (</w:t>
      </w:r>
      <w:r w:rsidR="00C53A60" w:rsidRPr="00C53A60">
        <w:rPr>
          <w:sz w:val="22"/>
          <w:szCs w:val="22"/>
        </w:rPr>
        <w:t>тридцать девять тысяч одиннадцать</w:t>
      </w:r>
      <w:r w:rsidRPr="00C53A60">
        <w:rPr>
          <w:sz w:val="22"/>
          <w:szCs w:val="22"/>
        </w:rPr>
        <w:t xml:space="preserve">) рублей </w:t>
      </w:r>
      <w:r w:rsidR="00C53A60" w:rsidRPr="00C53A60">
        <w:rPr>
          <w:sz w:val="22"/>
          <w:szCs w:val="22"/>
        </w:rPr>
        <w:t>50</w:t>
      </w:r>
      <w:r w:rsidRPr="00C53A60">
        <w:rPr>
          <w:sz w:val="22"/>
          <w:szCs w:val="22"/>
        </w:rPr>
        <w:t xml:space="preserve"> копеек, сделано </w:t>
      </w:r>
      <w:r w:rsidR="00C53A60" w:rsidRPr="00C53A60">
        <w:rPr>
          <w:bCs/>
          <w:sz w:val="22"/>
          <w:szCs w:val="22"/>
        </w:rPr>
        <w:t>Индивидуальным предпринимателем главой крестьянского (фермерского) хозяйства  Яндарбаевым Баудином Абдурашидовичем</w:t>
      </w:r>
      <w:r w:rsidR="00C53A60" w:rsidRPr="00C53A60">
        <w:rPr>
          <w:sz w:val="22"/>
          <w:szCs w:val="22"/>
        </w:rPr>
        <w:t>, место регистрации: Воронежская область, Бобровский район, с. Коршево, ул. Первомайская, дом 3, корпус Т.</w:t>
      </w:r>
    </w:p>
    <w:p w:rsidR="00183AF5" w:rsidRPr="00C53A60" w:rsidRDefault="00183AF5" w:rsidP="00183AF5">
      <w:pPr>
        <w:ind w:firstLine="709"/>
        <w:jc w:val="both"/>
        <w:rPr>
          <w:sz w:val="22"/>
          <w:szCs w:val="22"/>
        </w:rPr>
      </w:pPr>
    </w:p>
    <w:p w:rsidR="00C53A60" w:rsidRPr="00C53A60" w:rsidRDefault="00183AF5" w:rsidP="00C53A60">
      <w:pPr>
        <w:ind w:firstLine="709"/>
        <w:jc w:val="both"/>
        <w:rPr>
          <w:sz w:val="22"/>
          <w:szCs w:val="22"/>
        </w:rPr>
      </w:pPr>
      <w:r w:rsidRPr="00C53A60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C53A60" w:rsidRPr="00C53A60">
        <w:rPr>
          <w:sz w:val="22"/>
          <w:szCs w:val="22"/>
        </w:rPr>
        <w:t>38 798</w:t>
      </w:r>
      <w:r w:rsidRPr="00C53A60">
        <w:rPr>
          <w:sz w:val="22"/>
          <w:szCs w:val="22"/>
        </w:rPr>
        <w:t xml:space="preserve"> (</w:t>
      </w:r>
      <w:r w:rsidR="00C53A60" w:rsidRPr="00C53A60">
        <w:rPr>
          <w:sz w:val="22"/>
          <w:szCs w:val="22"/>
        </w:rPr>
        <w:t>тридцать восемь тысяч семьсот девяносто восемь</w:t>
      </w:r>
      <w:r w:rsidRPr="00C53A60">
        <w:rPr>
          <w:sz w:val="22"/>
          <w:szCs w:val="22"/>
        </w:rPr>
        <w:t>) рубл</w:t>
      </w:r>
      <w:r w:rsidR="00C53A60" w:rsidRPr="00C53A60">
        <w:rPr>
          <w:sz w:val="22"/>
          <w:szCs w:val="22"/>
        </w:rPr>
        <w:t>ей</w:t>
      </w:r>
      <w:r w:rsidRPr="00C53A60">
        <w:rPr>
          <w:sz w:val="22"/>
          <w:szCs w:val="22"/>
        </w:rPr>
        <w:t xml:space="preserve"> </w:t>
      </w:r>
      <w:r w:rsidR="00C53A60" w:rsidRPr="00C53A60">
        <w:rPr>
          <w:sz w:val="22"/>
          <w:szCs w:val="22"/>
        </w:rPr>
        <w:t>71</w:t>
      </w:r>
      <w:r w:rsidRPr="00C53A60">
        <w:rPr>
          <w:sz w:val="22"/>
          <w:szCs w:val="22"/>
        </w:rPr>
        <w:t xml:space="preserve"> копейк</w:t>
      </w:r>
      <w:r w:rsidR="00C53A60" w:rsidRPr="00C53A60">
        <w:rPr>
          <w:sz w:val="22"/>
          <w:szCs w:val="22"/>
        </w:rPr>
        <w:t>а</w:t>
      </w:r>
      <w:r w:rsidRPr="00C53A60">
        <w:rPr>
          <w:sz w:val="22"/>
          <w:szCs w:val="22"/>
        </w:rPr>
        <w:t xml:space="preserve">, сделано </w:t>
      </w:r>
      <w:r w:rsidR="00C53A60" w:rsidRPr="00C53A60">
        <w:rPr>
          <w:sz w:val="22"/>
          <w:szCs w:val="22"/>
        </w:rPr>
        <w:t>Обществом с ограниченной ответственностью «Центрально-Черноземная агропромышленная компания», место нахождения: 394016, г. Воронеж, Московский проспект, дом 19Б, офис 12.</w:t>
      </w:r>
    </w:p>
    <w:p w:rsidR="00183AF5" w:rsidRPr="00C53A60" w:rsidRDefault="00183AF5" w:rsidP="00183AF5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183AF5" w:rsidRPr="000E0954" w:rsidRDefault="00183AF5" w:rsidP="00183AF5">
      <w:pPr>
        <w:ind w:firstLine="709"/>
        <w:jc w:val="both"/>
        <w:rPr>
          <w:rFonts w:eastAsia="Calibri"/>
          <w:sz w:val="22"/>
          <w:szCs w:val="22"/>
        </w:rPr>
      </w:pPr>
      <w:r w:rsidRPr="00C53A60">
        <w:rPr>
          <w:sz w:val="22"/>
          <w:szCs w:val="22"/>
        </w:rPr>
        <w:t xml:space="preserve">Победителем аукциона признан </w:t>
      </w:r>
      <w:r w:rsidR="00C53A60" w:rsidRPr="00C53A60">
        <w:rPr>
          <w:bCs/>
          <w:sz w:val="22"/>
          <w:szCs w:val="22"/>
        </w:rPr>
        <w:t>Индивидуальны</w:t>
      </w:r>
      <w:r w:rsidR="00C53A60" w:rsidRPr="00C53A60">
        <w:rPr>
          <w:bCs/>
          <w:sz w:val="22"/>
          <w:szCs w:val="22"/>
        </w:rPr>
        <w:t>й</w:t>
      </w:r>
      <w:r w:rsidR="00C53A60" w:rsidRPr="00C53A60">
        <w:rPr>
          <w:bCs/>
          <w:sz w:val="22"/>
          <w:szCs w:val="22"/>
        </w:rPr>
        <w:t xml:space="preserve"> предпринимател</w:t>
      </w:r>
      <w:r w:rsidR="00C53A60" w:rsidRPr="00C53A60">
        <w:rPr>
          <w:bCs/>
          <w:sz w:val="22"/>
          <w:szCs w:val="22"/>
        </w:rPr>
        <w:t>ь</w:t>
      </w:r>
      <w:r w:rsidR="00C53A60" w:rsidRPr="00C53A60">
        <w:rPr>
          <w:bCs/>
          <w:sz w:val="22"/>
          <w:szCs w:val="22"/>
        </w:rPr>
        <w:t xml:space="preserve"> глав</w:t>
      </w:r>
      <w:r w:rsidR="00C53A60" w:rsidRPr="00C53A60">
        <w:rPr>
          <w:bCs/>
          <w:sz w:val="22"/>
          <w:szCs w:val="22"/>
        </w:rPr>
        <w:t>а</w:t>
      </w:r>
      <w:r w:rsidR="00C53A60" w:rsidRPr="00C53A60">
        <w:rPr>
          <w:bCs/>
          <w:sz w:val="22"/>
          <w:szCs w:val="22"/>
        </w:rPr>
        <w:t xml:space="preserve"> крестьянского (фермерского) хозяйства  Яндарбаев Баудин Абдурашидович</w:t>
      </w:r>
      <w:r w:rsidRPr="00C53A60">
        <w:rPr>
          <w:sz w:val="22"/>
          <w:szCs w:val="22"/>
        </w:rPr>
        <w:t xml:space="preserve">, </w:t>
      </w:r>
      <w:r w:rsidR="00C53A60" w:rsidRPr="00C53A60">
        <w:rPr>
          <w:sz w:val="22"/>
          <w:szCs w:val="22"/>
        </w:rPr>
        <w:t>место регистрации: Воронежская область, Бобровский район, с. Коршево, ул. Первомайская, дом 3, корпус</w:t>
      </w:r>
      <w:proofErr w:type="gramStart"/>
      <w:r w:rsidR="00C53A60" w:rsidRPr="00C53A60">
        <w:rPr>
          <w:sz w:val="22"/>
          <w:szCs w:val="22"/>
        </w:rPr>
        <w:t xml:space="preserve"> Т</w:t>
      </w:r>
      <w:proofErr w:type="gramEnd"/>
      <w:r w:rsidRPr="00C53A60">
        <w:rPr>
          <w:sz w:val="22"/>
          <w:szCs w:val="22"/>
        </w:rPr>
        <w:t>, предложение о размере ежегодной арендной платы составило</w:t>
      </w:r>
      <w:r w:rsidRPr="00C53A60">
        <w:rPr>
          <w:rFonts w:eastAsia="Calibri"/>
          <w:sz w:val="22"/>
          <w:szCs w:val="22"/>
        </w:rPr>
        <w:t xml:space="preserve"> </w:t>
      </w:r>
      <w:r w:rsidR="00C53A60" w:rsidRPr="00C53A60">
        <w:rPr>
          <w:sz w:val="22"/>
          <w:szCs w:val="22"/>
        </w:rPr>
        <w:t>39 011 (тридцать девять тысяч одиннадцать) рублей 50 копеек</w:t>
      </w:r>
      <w:r w:rsidR="00C53A60" w:rsidRPr="00C53A60">
        <w:rPr>
          <w:sz w:val="22"/>
          <w:szCs w:val="22"/>
        </w:rPr>
        <w:t>.</w:t>
      </w:r>
    </w:p>
    <w:p w:rsidR="00C53A60" w:rsidRPr="000E0954" w:rsidRDefault="00C53A60" w:rsidP="00183AF5">
      <w:pPr>
        <w:ind w:firstLine="709"/>
        <w:jc w:val="both"/>
        <w:outlineLvl w:val="0"/>
        <w:rPr>
          <w:sz w:val="22"/>
          <w:szCs w:val="22"/>
        </w:rPr>
      </w:pPr>
    </w:p>
    <w:p w:rsidR="00183AF5" w:rsidRDefault="00183AF5" w:rsidP="00183AF5">
      <w:pPr>
        <w:ind w:firstLine="709"/>
        <w:jc w:val="both"/>
        <w:rPr>
          <w:sz w:val="22"/>
          <w:szCs w:val="22"/>
        </w:rPr>
      </w:pPr>
      <w:r w:rsidRPr="000E0954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C53A60" w:rsidRDefault="00C53A60" w:rsidP="00183AF5">
      <w:pPr>
        <w:ind w:firstLine="709"/>
        <w:jc w:val="both"/>
        <w:rPr>
          <w:sz w:val="22"/>
          <w:szCs w:val="22"/>
        </w:rPr>
      </w:pPr>
      <w:bookmarkStart w:id="1" w:name="_GoBack"/>
      <w:bookmarkEnd w:id="1"/>
    </w:p>
    <w:p w:rsidR="00183AF5" w:rsidRDefault="00183AF5" w:rsidP="00183AF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183AF5" w:rsidRDefault="00183AF5" w:rsidP="00183AF5">
      <w:pPr>
        <w:jc w:val="both"/>
        <w:rPr>
          <w:b/>
          <w:bCs/>
          <w:sz w:val="22"/>
          <w:szCs w:val="22"/>
        </w:rPr>
      </w:pPr>
    </w:p>
    <w:p w:rsidR="00183AF5" w:rsidRDefault="00183AF5" w:rsidP="00183AF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183AF5" w:rsidRDefault="00183AF5" w:rsidP="00183AF5">
      <w:pPr>
        <w:jc w:val="both"/>
        <w:rPr>
          <w:b/>
          <w:bCs/>
          <w:sz w:val="22"/>
          <w:szCs w:val="22"/>
        </w:rPr>
      </w:pPr>
    </w:p>
    <w:p w:rsidR="00183AF5" w:rsidRDefault="00183AF5" w:rsidP="00183AF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83AF5" w:rsidRDefault="00183AF5" w:rsidP="00183AF5">
      <w:pPr>
        <w:jc w:val="both"/>
        <w:rPr>
          <w:sz w:val="22"/>
          <w:szCs w:val="22"/>
        </w:rPr>
      </w:pPr>
    </w:p>
    <w:p w:rsidR="002B14F2" w:rsidRDefault="002B14F2" w:rsidP="00183AF5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B14F2" w:rsidRDefault="002B14F2" w:rsidP="00183AF5">
      <w:pPr>
        <w:jc w:val="both"/>
        <w:rPr>
          <w:sz w:val="22"/>
          <w:szCs w:val="22"/>
        </w:rPr>
      </w:pPr>
    </w:p>
    <w:p w:rsidR="00183AF5" w:rsidRDefault="00183AF5" w:rsidP="00183AF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83AF5" w:rsidRDefault="00183AF5" w:rsidP="00183AF5">
      <w:pPr>
        <w:jc w:val="both"/>
        <w:rPr>
          <w:sz w:val="22"/>
          <w:szCs w:val="22"/>
        </w:rPr>
      </w:pPr>
    </w:p>
    <w:p w:rsidR="00183AF5" w:rsidRDefault="00183AF5" w:rsidP="00183AF5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18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46BBC"/>
    <w:rsid w:val="000546E6"/>
    <w:rsid w:val="00093B68"/>
    <w:rsid w:val="000A1A3D"/>
    <w:rsid w:val="000E0D04"/>
    <w:rsid w:val="00101D3E"/>
    <w:rsid w:val="001170FE"/>
    <w:rsid w:val="00132077"/>
    <w:rsid w:val="00170390"/>
    <w:rsid w:val="00183AF5"/>
    <w:rsid w:val="001A4C39"/>
    <w:rsid w:val="001C5577"/>
    <w:rsid w:val="001E3C55"/>
    <w:rsid w:val="001F7650"/>
    <w:rsid w:val="00221355"/>
    <w:rsid w:val="00284F37"/>
    <w:rsid w:val="002A34AE"/>
    <w:rsid w:val="002B14F2"/>
    <w:rsid w:val="003372BF"/>
    <w:rsid w:val="0037402E"/>
    <w:rsid w:val="003D35D7"/>
    <w:rsid w:val="003D63AF"/>
    <w:rsid w:val="0046355C"/>
    <w:rsid w:val="005515D9"/>
    <w:rsid w:val="005B28A3"/>
    <w:rsid w:val="006365AB"/>
    <w:rsid w:val="00640D47"/>
    <w:rsid w:val="006415DA"/>
    <w:rsid w:val="006C0670"/>
    <w:rsid w:val="007433E7"/>
    <w:rsid w:val="0074359C"/>
    <w:rsid w:val="00777BEC"/>
    <w:rsid w:val="007837DD"/>
    <w:rsid w:val="008320E2"/>
    <w:rsid w:val="00876579"/>
    <w:rsid w:val="008931BA"/>
    <w:rsid w:val="008B4A0C"/>
    <w:rsid w:val="008C4C3C"/>
    <w:rsid w:val="008E3F53"/>
    <w:rsid w:val="00942E27"/>
    <w:rsid w:val="009751A9"/>
    <w:rsid w:val="009833AC"/>
    <w:rsid w:val="009A302E"/>
    <w:rsid w:val="009A7D34"/>
    <w:rsid w:val="009F4F30"/>
    <w:rsid w:val="009F66EF"/>
    <w:rsid w:val="00A241AC"/>
    <w:rsid w:val="00AA4BF7"/>
    <w:rsid w:val="00AB46A4"/>
    <w:rsid w:val="00AD1C0D"/>
    <w:rsid w:val="00BB7D04"/>
    <w:rsid w:val="00BF5905"/>
    <w:rsid w:val="00BF7390"/>
    <w:rsid w:val="00C53A60"/>
    <w:rsid w:val="00C66E2D"/>
    <w:rsid w:val="00C75D13"/>
    <w:rsid w:val="00CD1893"/>
    <w:rsid w:val="00DB0B88"/>
    <w:rsid w:val="00E46A2A"/>
    <w:rsid w:val="00E62275"/>
    <w:rsid w:val="00EB6343"/>
    <w:rsid w:val="00ED05ED"/>
    <w:rsid w:val="00EF2D74"/>
    <w:rsid w:val="00F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2020-06-08T08:20:00Z</cp:lastPrinted>
  <dcterms:created xsi:type="dcterms:W3CDTF">2020-06-04T08:11:00Z</dcterms:created>
  <dcterms:modified xsi:type="dcterms:W3CDTF">2020-06-08T08:22:00Z</dcterms:modified>
</cp:coreProperties>
</file>