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EE57CA">
        <w:rPr>
          <w:b/>
          <w:sz w:val="22"/>
          <w:szCs w:val="22"/>
        </w:rPr>
        <w:t>403</w:t>
      </w:r>
    </w:p>
    <w:p w:rsidR="001A4C39" w:rsidRDefault="002A6252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3372BF">
        <w:rPr>
          <w:sz w:val="22"/>
          <w:szCs w:val="22"/>
        </w:rPr>
        <w:t>35</w:t>
      </w:r>
    </w:p>
    <w:p w:rsidR="001A4C39" w:rsidRDefault="001A4C39" w:rsidP="001A4C39">
      <w:pPr>
        <w:rPr>
          <w:sz w:val="22"/>
          <w:szCs w:val="22"/>
        </w:rPr>
      </w:pPr>
    </w:p>
    <w:p w:rsidR="002A6252" w:rsidRDefault="002A6252" w:rsidP="002A625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08 июня 2020 г.</w:t>
      </w:r>
    </w:p>
    <w:p w:rsidR="002A6252" w:rsidRDefault="002A6252" w:rsidP="002A625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09 час. </w:t>
      </w:r>
      <w:r w:rsidR="005402CD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187B" w:rsidRPr="00800D51" w:rsidTr="005E05BE">
        <w:tc>
          <w:tcPr>
            <w:tcW w:w="1385" w:type="pct"/>
            <w:hideMark/>
          </w:tcPr>
          <w:p w:rsidR="004F187B" w:rsidRPr="00800D51" w:rsidRDefault="004F187B" w:rsidP="005E05BE">
            <w:pPr>
              <w:jc w:val="both"/>
              <w:rPr>
                <w:sz w:val="22"/>
                <w:szCs w:val="22"/>
              </w:rPr>
            </w:pPr>
            <w:r w:rsidRPr="00800D51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4F187B" w:rsidRPr="00800D51" w:rsidRDefault="004F187B" w:rsidP="005E05BE">
            <w:pPr>
              <w:jc w:val="both"/>
              <w:rPr>
                <w:sz w:val="22"/>
                <w:szCs w:val="22"/>
              </w:rPr>
            </w:pPr>
          </w:p>
        </w:tc>
      </w:tr>
      <w:tr w:rsidR="004F187B" w:rsidRPr="00800D51" w:rsidTr="005E05BE">
        <w:tc>
          <w:tcPr>
            <w:tcW w:w="1385" w:type="pct"/>
            <w:hideMark/>
          </w:tcPr>
          <w:p w:rsidR="004F187B" w:rsidRPr="00800D51" w:rsidRDefault="004F187B" w:rsidP="005E05BE">
            <w:pPr>
              <w:jc w:val="both"/>
              <w:rPr>
                <w:sz w:val="22"/>
                <w:szCs w:val="22"/>
              </w:rPr>
            </w:pPr>
            <w:r w:rsidRPr="00800D51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4F187B" w:rsidRPr="00800D51" w:rsidRDefault="004F187B" w:rsidP="005E05BE">
            <w:pPr>
              <w:jc w:val="both"/>
              <w:rPr>
                <w:sz w:val="22"/>
                <w:szCs w:val="22"/>
              </w:rPr>
            </w:pPr>
            <w:r w:rsidRPr="00800D51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800D51">
              <w:rPr>
                <w:sz w:val="22"/>
                <w:szCs w:val="22"/>
              </w:rPr>
              <w:t>ВО</w:t>
            </w:r>
            <w:proofErr w:type="gramEnd"/>
            <w:r w:rsidRPr="00800D5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4F187B" w:rsidRPr="00800D51" w:rsidTr="005E05BE">
        <w:tc>
          <w:tcPr>
            <w:tcW w:w="1385" w:type="pct"/>
            <w:hideMark/>
          </w:tcPr>
          <w:p w:rsidR="004F187B" w:rsidRPr="00800D51" w:rsidRDefault="004F187B" w:rsidP="005E05BE">
            <w:pPr>
              <w:jc w:val="both"/>
              <w:rPr>
                <w:sz w:val="22"/>
                <w:szCs w:val="22"/>
              </w:rPr>
            </w:pPr>
            <w:r w:rsidRPr="00800D5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4F187B" w:rsidRPr="00800D51" w:rsidRDefault="004F187B" w:rsidP="005E05B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F187B" w:rsidRPr="00800D51" w:rsidTr="005E05BE">
        <w:tc>
          <w:tcPr>
            <w:tcW w:w="1385" w:type="pct"/>
            <w:hideMark/>
          </w:tcPr>
          <w:p w:rsidR="004F187B" w:rsidRPr="00800D51" w:rsidRDefault="004F187B" w:rsidP="005E05BE">
            <w:pPr>
              <w:jc w:val="both"/>
              <w:rPr>
                <w:sz w:val="22"/>
                <w:szCs w:val="22"/>
              </w:rPr>
            </w:pPr>
            <w:r w:rsidRPr="00800D51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4F187B" w:rsidRDefault="004F187B" w:rsidP="005E05BE">
            <w:pPr>
              <w:jc w:val="both"/>
              <w:rPr>
                <w:sz w:val="22"/>
                <w:szCs w:val="22"/>
              </w:rPr>
            </w:pPr>
            <w:r w:rsidRPr="00800D51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800D51">
              <w:rPr>
                <w:sz w:val="22"/>
                <w:szCs w:val="22"/>
              </w:rPr>
              <w:t>ВО</w:t>
            </w:r>
            <w:proofErr w:type="gramEnd"/>
            <w:r w:rsidRPr="00800D5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4F187B" w:rsidRPr="00800D51" w:rsidRDefault="004F187B" w:rsidP="005E05BE">
            <w:pPr>
              <w:jc w:val="both"/>
              <w:rPr>
                <w:sz w:val="22"/>
                <w:szCs w:val="22"/>
              </w:rPr>
            </w:pPr>
          </w:p>
        </w:tc>
      </w:tr>
      <w:tr w:rsidR="004F187B" w:rsidRPr="00800D51" w:rsidTr="005E05BE">
        <w:tc>
          <w:tcPr>
            <w:tcW w:w="1385" w:type="pct"/>
            <w:hideMark/>
          </w:tcPr>
          <w:p w:rsidR="004F187B" w:rsidRPr="00800D51" w:rsidRDefault="004F187B" w:rsidP="005E05BE">
            <w:pPr>
              <w:jc w:val="both"/>
              <w:rPr>
                <w:sz w:val="22"/>
                <w:szCs w:val="22"/>
              </w:rPr>
            </w:pPr>
            <w:r w:rsidRPr="00800D51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4F187B" w:rsidRDefault="004F187B" w:rsidP="005E05BE">
            <w:pPr>
              <w:jc w:val="both"/>
              <w:rPr>
                <w:sz w:val="22"/>
                <w:szCs w:val="22"/>
              </w:rPr>
            </w:pPr>
            <w:r w:rsidRPr="00800D5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800D51">
              <w:rPr>
                <w:sz w:val="22"/>
                <w:szCs w:val="22"/>
              </w:rPr>
              <w:t>ВО</w:t>
            </w:r>
            <w:proofErr w:type="gramEnd"/>
            <w:r w:rsidRPr="00800D5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4F187B" w:rsidRPr="00800D51" w:rsidRDefault="004F187B" w:rsidP="005E05BE">
            <w:pPr>
              <w:jc w:val="both"/>
              <w:rPr>
                <w:sz w:val="22"/>
                <w:szCs w:val="22"/>
              </w:rPr>
            </w:pPr>
          </w:p>
        </w:tc>
      </w:tr>
      <w:tr w:rsidR="004F187B" w:rsidRPr="00800D51" w:rsidTr="005E05BE">
        <w:tc>
          <w:tcPr>
            <w:tcW w:w="1385" w:type="pct"/>
            <w:hideMark/>
          </w:tcPr>
          <w:p w:rsidR="004F187B" w:rsidRPr="00800D51" w:rsidRDefault="004F187B" w:rsidP="005E05BE">
            <w:pPr>
              <w:pStyle w:val="2"/>
              <w:rPr>
                <w:b w:val="0"/>
                <w:sz w:val="22"/>
                <w:szCs w:val="22"/>
              </w:rPr>
            </w:pPr>
            <w:r w:rsidRPr="00800D51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4F187B" w:rsidRPr="00800D51" w:rsidRDefault="004F187B" w:rsidP="005E05BE">
            <w:pPr>
              <w:jc w:val="both"/>
              <w:rPr>
                <w:sz w:val="22"/>
                <w:szCs w:val="22"/>
              </w:rPr>
            </w:pPr>
            <w:r w:rsidRPr="00800D51">
              <w:rPr>
                <w:sz w:val="22"/>
                <w:szCs w:val="22"/>
              </w:rPr>
              <w:t xml:space="preserve">юрисконсульт </w:t>
            </w:r>
            <w:r w:rsidRPr="00800D51">
              <w:rPr>
                <w:sz w:val="22"/>
                <w:szCs w:val="22"/>
                <w:lang w:val="en-US"/>
              </w:rPr>
              <w:t>I</w:t>
            </w:r>
            <w:r w:rsidRPr="00800D51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800D51">
              <w:rPr>
                <w:sz w:val="22"/>
                <w:szCs w:val="22"/>
              </w:rPr>
              <w:t>ВО</w:t>
            </w:r>
            <w:proofErr w:type="gramEnd"/>
            <w:r w:rsidRPr="00800D5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4F187B" w:rsidRPr="00800D51" w:rsidTr="005E05BE">
        <w:tc>
          <w:tcPr>
            <w:tcW w:w="1385" w:type="pct"/>
            <w:hideMark/>
          </w:tcPr>
          <w:p w:rsidR="004F187B" w:rsidRPr="00800D51" w:rsidRDefault="004F187B" w:rsidP="005E05BE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4F187B" w:rsidRPr="00800D51" w:rsidRDefault="004F187B" w:rsidP="005E05BE">
            <w:pPr>
              <w:jc w:val="both"/>
              <w:rPr>
                <w:sz w:val="22"/>
                <w:szCs w:val="22"/>
              </w:rPr>
            </w:pPr>
          </w:p>
        </w:tc>
      </w:tr>
    </w:tbl>
    <w:p w:rsidR="004F187B" w:rsidRDefault="004F187B" w:rsidP="002A6252">
      <w:pPr>
        <w:rPr>
          <w:b/>
          <w:bCs/>
          <w:sz w:val="22"/>
          <w:szCs w:val="22"/>
        </w:rPr>
      </w:pPr>
    </w:p>
    <w:p w:rsidR="004F187B" w:rsidRDefault="004F187B" w:rsidP="002A6252">
      <w:pPr>
        <w:rPr>
          <w:b/>
          <w:bCs/>
          <w:sz w:val="22"/>
          <w:szCs w:val="22"/>
        </w:rPr>
      </w:pPr>
    </w:p>
    <w:p w:rsidR="002A6252" w:rsidRDefault="002A6252" w:rsidP="002A625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2A6252" w:rsidRDefault="002A6252" w:rsidP="002A625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2A6252" w:rsidRDefault="002A6252" w:rsidP="002A625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C148B5" w:rsidRDefault="00C148B5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>Извещение о проведении аукциона был</w:t>
      </w:r>
      <w:r w:rsidR="003372BF">
        <w:rPr>
          <w:sz w:val="22"/>
          <w:szCs w:val="22"/>
        </w:rPr>
        <w:t>о</w:t>
      </w:r>
      <w:r w:rsidRPr="009F66EF">
        <w:rPr>
          <w:sz w:val="22"/>
          <w:szCs w:val="22"/>
        </w:rPr>
        <w:t xml:space="preserve"> опубликован</w:t>
      </w:r>
      <w:r w:rsidR="003372BF">
        <w:rPr>
          <w:sz w:val="22"/>
          <w:szCs w:val="22"/>
        </w:rPr>
        <w:t>о</w:t>
      </w:r>
      <w:r w:rsidRPr="009F66EF">
        <w:rPr>
          <w:sz w:val="22"/>
          <w:szCs w:val="22"/>
        </w:rPr>
        <w:t xml:space="preserve"> в </w:t>
      </w:r>
      <w:r w:rsidR="003372BF">
        <w:rPr>
          <w:sz w:val="22"/>
          <w:szCs w:val="22"/>
        </w:rPr>
        <w:t>«Панинский муниципальный вестник «Официально» Панинского городского поселения Панинского муниципального района Воронежской области</w:t>
      </w:r>
      <w:r w:rsidR="009833AC">
        <w:rPr>
          <w:sz w:val="22"/>
          <w:szCs w:val="22"/>
        </w:rPr>
        <w:t xml:space="preserve">, </w:t>
      </w:r>
      <w:r w:rsidRPr="009F66EF">
        <w:rPr>
          <w:sz w:val="22"/>
          <w:szCs w:val="22"/>
        </w:rPr>
        <w:t>размещен</w:t>
      </w:r>
      <w:r w:rsidR="003372BF">
        <w:rPr>
          <w:sz w:val="22"/>
          <w:szCs w:val="22"/>
        </w:rPr>
        <w:t>о</w:t>
      </w:r>
      <w:r w:rsidRPr="009F66EF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3372BF">
        <w:rPr>
          <w:sz w:val="22"/>
          <w:szCs w:val="22"/>
        </w:rPr>
        <w:t>28.04.2020.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2A6252" w:rsidRDefault="002A6252" w:rsidP="002A6252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2A6252" w:rsidRDefault="002A6252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482"/>
        <w:gridCol w:w="3826"/>
        <w:gridCol w:w="3687"/>
        <w:gridCol w:w="1439"/>
        <w:gridCol w:w="1331"/>
      </w:tblGrid>
      <w:tr w:rsidR="001A4C39" w:rsidTr="003D35D7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9A302E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3372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Панинский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9A302E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3D35D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3D35D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</w:t>
            </w:r>
            <w:r w:rsidR="003372BF">
              <w:rPr>
                <w:sz w:val="22"/>
                <w:szCs w:val="22"/>
              </w:rPr>
              <w:t>Панинское г/п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3D35D7" w:rsidRPr="00C101A6" w:rsidTr="003D35D7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5D7" w:rsidRPr="003D35D7" w:rsidRDefault="003D35D7" w:rsidP="008720B9">
            <w:pPr>
              <w:jc w:val="center"/>
              <w:rPr>
                <w:sz w:val="22"/>
                <w:szCs w:val="22"/>
                <w:lang w:eastAsia="en-US"/>
              </w:rPr>
            </w:pPr>
            <w:r w:rsidRPr="003D35D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5D7" w:rsidRPr="003D35D7" w:rsidRDefault="003D35D7" w:rsidP="008720B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35D7">
              <w:rPr>
                <w:color w:val="000000"/>
                <w:sz w:val="22"/>
                <w:szCs w:val="22"/>
                <w:lang w:eastAsia="en-US"/>
              </w:rPr>
              <w:t>36:21:8200003:280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5D7" w:rsidRPr="003D35D7" w:rsidRDefault="003D35D7" w:rsidP="008720B9">
            <w:pPr>
              <w:jc w:val="center"/>
              <w:rPr>
                <w:sz w:val="22"/>
                <w:szCs w:val="22"/>
                <w:lang w:eastAsia="en-US"/>
              </w:rPr>
            </w:pPr>
            <w:r w:rsidRPr="003D35D7">
              <w:rPr>
                <w:sz w:val="22"/>
                <w:szCs w:val="22"/>
                <w:lang w:eastAsia="en-US"/>
              </w:rPr>
              <w:t>17 197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5D7" w:rsidRPr="003D35D7" w:rsidRDefault="003D35D7" w:rsidP="008720B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D35D7">
              <w:rPr>
                <w:sz w:val="22"/>
                <w:szCs w:val="22"/>
                <w:lang w:eastAsia="en-US"/>
              </w:rPr>
              <w:t xml:space="preserve">Воронежская область, р-н Панинский, </w:t>
            </w:r>
            <w:proofErr w:type="spellStart"/>
            <w:r w:rsidRPr="003D35D7">
              <w:rPr>
                <w:sz w:val="22"/>
                <w:szCs w:val="22"/>
                <w:lang w:eastAsia="en-US"/>
              </w:rPr>
              <w:t>р.п</w:t>
            </w:r>
            <w:proofErr w:type="spellEnd"/>
            <w:r w:rsidRPr="003D35D7">
              <w:rPr>
                <w:sz w:val="22"/>
                <w:szCs w:val="22"/>
                <w:lang w:eastAsia="en-US"/>
              </w:rPr>
              <w:t>. Панино, сельскохозяйственный производственный кооператив-колхоз «Панинский» (колхоз «Россия»)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5D7" w:rsidRDefault="003D35D7" w:rsidP="008720B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D1893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3D35D7" w:rsidRPr="00CD1893" w:rsidRDefault="003D35D7" w:rsidP="003D35D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36:21:8200003:280-36/087/2020-3 от 13.01.2020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5D7" w:rsidRPr="003D35D7" w:rsidRDefault="003D35D7" w:rsidP="008720B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D35D7">
              <w:rPr>
                <w:sz w:val="22"/>
                <w:szCs w:val="22"/>
                <w:lang w:eastAsia="en-US"/>
              </w:rPr>
              <w:t>3 111,00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5D7" w:rsidRPr="003D35D7" w:rsidRDefault="003D35D7" w:rsidP="008720B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D35D7">
              <w:rPr>
                <w:sz w:val="22"/>
                <w:szCs w:val="22"/>
                <w:lang w:eastAsia="en-US"/>
              </w:rPr>
              <w:t>3 111,00</w:t>
            </w:r>
          </w:p>
        </w:tc>
      </w:tr>
    </w:tbl>
    <w:p w:rsidR="003372BF" w:rsidRDefault="003372BF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3D35D7">
        <w:rPr>
          <w:sz w:val="22"/>
          <w:szCs w:val="22"/>
        </w:rPr>
        <w:t>2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CD1893" w:rsidRPr="00777BEC" w:rsidRDefault="00CD1893" w:rsidP="00CD1893">
      <w:pPr>
        <w:ind w:firstLine="708"/>
        <w:jc w:val="both"/>
        <w:rPr>
          <w:sz w:val="22"/>
          <w:szCs w:val="22"/>
        </w:rPr>
      </w:pPr>
      <w:r w:rsidRPr="00777BEC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777BEC" w:rsidRDefault="00777BEC" w:rsidP="00777BE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(три) года.</w:t>
      </w:r>
    </w:p>
    <w:p w:rsidR="001A4C39" w:rsidRPr="00777BEC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Pr="00777BEC" w:rsidRDefault="001A4C39" w:rsidP="001A4C39">
      <w:pPr>
        <w:rPr>
          <w:sz w:val="22"/>
          <w:szCs w:val="22"/>
        </w:rPr>
        <w:sectPr w:rsidR="001A4C39" w:rsidRPr="00777BEC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2A6252" w:rsidRPr="002A6252" w:rsidRDefault="002A6252" w:rsidP="002A6252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04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06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383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5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пять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01-159, 01-280, 01-285, 02-536, 02-541.</w:t>
      </w:r>
    </w:p>
    <w:p w:rsidR="002A6252" w:rsidRDefault="002A6252" w:rsidP="002A6252">
      <w:pPr>
        <w:ind w:firstLine="720"/>
        <w:rPr>
          <w:sz w:val="22"/>
          <w:szCs w:val="22"/>
          <w:lang w:eastAsia="x-none"/>
        </w:rPr>
      </w:pPr>
    </w:p>
    <w:p w:rsidR="002A6252" w:rsidRDefault="002A6252" w:rsidP="002A6252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90"/>
        <w:gridCol w:w="1765"/>
        <w:gridCol w:w="5597"/>
      </w:tblGrid>
      <w:tr w:rsidR="002A6252" w:rsidTr="002A625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Default="002A6252" w:rsidP="00C2659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Default="002A6252" w:rsidP="00C265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Default="002A6252" w:rsidP="00C265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Default="002A6252" w:rsidP="00C265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2A6252" w:rsidTr="002A625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Default="002A6252" w:rsidP="00C265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Default="002A6252" w:rsidP="00C265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01-159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Default="002A6252" w:rsidP="00C26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19.05.2020</w:t>
            </w:r>
          </w:p>
          <w:p w:rsidR="002A6252" w:rsidRDefault="002A6252" w:rsidP="00C26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26 м.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Default="002A6252" w:rsidP="00C265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«Центрально-Черноземная агропромышленная компания»</w:t>
            </w:r>
          </w:p>
        </w:tc>
      </w:tr>
      <w:tr w:rsidR="002A6252" w:rsidTr="002A625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Default="002A6252" w:rsidP="00C265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Default="002A6252" w:rsidP="00C265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01-280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Default="002A6252" w:rsidP="00C26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01.06.2020</w:t>
            </w:r>
          </w:p>
          <w:p w:rsidR="002A6252" w:rsidRDefault="002A6252" w:rsidP="00C26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14 м.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Default="002A6252" w:rsidP="00C265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2A6252" w:rsidTr="002A625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Default="002A6252" w:rsidP="00C265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Default="002A6252" w:rsidP="00C265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01-285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Default="002A6252" w:rsidP="00C26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01.06.2020</w:t>
            </w:r>
          </w:p>
          <w:p w:rsidR="002A6252" w:rsidRDefault="002A6252" w:rsidP="00C26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20 м.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Default="002A6252" w:rsidP="00C265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2A6252" w:rsidTr="002A625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Default="002A6252" w:rsidP="00C265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Default="002A6252" w:rsidP="00C265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02-536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Default="002A6252" w:rsidP="00C26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02.06.2020</w:t>
            </w:r>
          </w:p>
          <w:p w:rsidR="002A6252" w:rsidRDefault="002A6252" w:rsidP="00C26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18 м.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Default="002A6252" w:rsidP="00C265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2A6252" w:rsidTr="002A625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Default="002A6252" w:rsidP="00C265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Default="002A6252" w:rsidP="00C265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02-541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Default="002A6252" w:rsidP="00C26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02.06.2020</w:t>
            </w:r>
          </w:p>
          <w:p w:rsidR="002A6252" w:rsidRDefault="002A6252" w:rsidP="00C26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23 м.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Default="002A6252" w:rsidP="00C265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</w:tbl>
    <w:p w:rsidR="002A6252" w:rsidRDefault="002A6252" w:rsidP="002A6252">
      <w:pPr>
        <w:ind w:firstLine="709"/>
        <w:jc w:val="center"/>
        <w:rPr>
          <w:b/>
          <w:sz w:val="22"/>
          <w:szCs w:val="22"/>
        </w:rPr>
      </w:pPr>
    </w:p>
    <w:p w:rsidR="002A6252" w:rsidRPr="004D4848" w:rsidRDefault="002A6252" w:rsidP="002A6252">
      <w:pPr>
        <w:ind w:firstLine="709"/>
        <w:jc w:val="both"/>
        <w:rPr>
          <w:sz w:val="22"/>
          <w:szCs w:val="22"/>
        </w:rPr>
      </w:pPr>
      <w:r w:rsidRPr="004B0D28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4B0D28" w:rsidRPr="004B0D28">
        <w:rPr>
          <w:sz w:val="22"/>
          <w:szCs w:val="22"/>
        </w:rPr>
        <w:t>01-280, 01-285, 02-536, 02-541</w:t>
      </w:r>
      <w:r w:rsidRPr="004B0D28">
        <w:rPr>
          <w:sz w:val="22"/>
          <w:szCs w:val="22"/>
        </w:rPr>
        <w:t>, на аукционе отсутствовали.</w:t>
      </w:r>
    </w:p>
    <w:p w:rsidR="002A6252" w:rsidRDefault="002A6252" w:rsidP="002A6252">
      <w:pPr>
        <w:ind w:firstLine="709"/>
        <w:jc w:val="center"/>
        <w:rPr>
          <w:b/>
          <w:sz w:val="22"/>
          <w:szCs w:val="22"/>
        </w:rPr>
      </w:pPr>
    </w:p>
    <w:p w:rsidR="002A6252" w:rsidRDefault="002A6252" w:rsidP="002A6252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 участник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90"/>
        <w:gridCol w:w="1765"/>
        <w:gridCol w:w="5597"/>
      </w:tblGrid>
      <w:tr w:rsidR="002A6252" w:rsidTr="00C2659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Default="002A6252" w:rsidP="00C2659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Default="002A6252" w:rsidP="00C265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Default="002A6252" w:rsidP="00C265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Default="002A6252" w:rsidP="00C265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2A6252" w:rsidTr="00C2659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Default="002A6252" w:rsidP="00C265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Default="002A6252" w:rsidP="00C265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01-159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Default="002A6252" w:rsidP="00C26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19.05.2020</w:t>
            </w:r>
          </w:p>
          <w:p w:rsidR="002A6252" w:rsidRDefault="002A6252" w:rsidP="00C26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26 м.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Default="002A6252" w:rsidP="00C265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«Центрально-Черноземная агропромышленная компания»</w:t>
            </w:r>
          </w:p>
        </w:tc>
      </w:tr>
    </w:tbl>
    <w:p w:rsidR="002A6252" w:rsidRDefault="002A6252" w:rsidP="002A6252">
      <w:pPr>
        <w:ind w:firstLine="709"/>
        <w:jc w:val="both"/>
        <w:outlineLvl w:val="0"/>
        <w:rPr>
          <w:sz w:val="22"/>
          <w:szCs w:val="22"/>
        </w:rPr>
      </w:pPr>
    </w:p>
    <w:p w:rsidR="002A6252" w:rsidRDefault="002A6252" w:rsidP="002A6252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3 111 (три тысячи сто одиннадцать) рублей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2A6252" w:rsidRDefault="002A6252" w:rsidP="002A6252">
      <w:pPr>
        <w:ind w:firstLine="709"/>
        <w:jc w:val="both"/>
        <w:outlineLvl w:val="0"/>
        <w:rPr>
          <w:sz w:val="22"/>
          <w:szCs w:val="22"/>
        </w:rPr>
      </w:pPr>
    </w:p>
    <w:p w:rsidR="004B0D28" w:rsidRDefault="004B0D28" w:rsidP="004B0D2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п. 19 статьи 39.12. Земельного кодекса Российской Федерации комиссия </w:t>
      </w:r>
    </w:p>
    <w:p w:rsidR="004B0D28" w:rsidRDefault="004B0D28" w:rsidP="004B0D28">
      <w:pPr>
        <w:ind w:firstLine="709"/>
        <w:jc w:val="both"/>
        <w:rPr>
          <w:sz w:val="22"/>
          <w:szCs w:val="22"/>
        </w:rPr>
      </w:pPr>
    </w:p>
    <w:p w:rsidR="004B0D28" w:rsidRDefault="004B0D28" w:rsidP="004B0D28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4B0D28" w:rsidRDefault="004B0D28" w:rsidP="004B0D28">
      <w:pPr>
        <w:ind w:firstLine="709"/>
        <w:jc w:val="center"/>
        <w:rPr>
          <w:sz w:val="22"/>
          <w:szCs w:val="22"/>
        </w:rPr>
      </w:pPr>
    </w:p>
    <w:p w:rsidR="004B0D28" w:rsidRDefault="004B0D28" w:rsidP="004B0D2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признать аукцион по лоту № 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 на право заключения договора аренды земельного участка сельскохозяйственного назначения, расположенного на территории Панинского муниципального района Воронежской области, </w:t>
      </w:r>
      <w:r>
        <w:rPr>
          <w:b/>
          <w:sz w:val="22"/>
          <w:szCs w:val="22"/>
        </w:rPr>
        <w:t>несостоявшимся</w:t>
      </w:r>
      <w:r>
        <w:rPr>
          <w:sz w:val="22"/>
          <w:szCs w:val="22"/>
        </w:rPr>
        <w:t xml:space="preserve"> в связи с тем, что в аукционе участвовал только один участник.</w:t>
      </w:r>
    </w:p>
    <w:p w:rsidR="004B0D28" w:rsidRDefault="004B0D28" w:rsidP="004B0D28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4B0D28" w:rsidRDefault="004B0D28" w:rsidP="004B0D2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единственному участнику аукциона, 1 экземпляр органу по государственной регистрации прав на недвижимое имущество).</w:t>
      </w:r>
    </w:p>
    <w:p w:rsidR="004B0D28" w:rsidRDefault="004B0D28" w:rsidP="002A6252">
      <w:pPr>
        <w:ind w:firstLine="709"/>
        <w:jc w:val="both"/>
        <w:outlineLvl w:val="0"/>
        <w:rPr>
          <w:sz w:val="22"/>
          <w:szCs w:val="22"/>
        </w:rPr>
      </w:pPr>
    </w:p>
    <w:p w:rsidR="002A6252" w:rsidRDefault="002A6252" w:rsidP="002A6252">
      <w:pPr>
        <w:jc w:val="both"/>
        <w:rPr>
          <w:b/>
          <w:bCs/>
          <w:sz w:val="22"/>
          <w:szCs w:val="22"/>
        </w:rPr>
      </w:pPr>
      <w:bookmarkStart w:id="1" w:name="_GoBack"/>
      <w:bookmarkEnd w:id="1"/>
      <w:r>
        <w:rPr>
          <w:b/>
          <w:bCs/>
          <w:sz w:val="22"/>
          <w:szCs w:val="22"/>
        </w:rPr>
        <w:t>Члены комиссии:</w:t>
      </w:r>
    </w:p>
    <w:p w:rsidR="002A6252" w:rsidRDefault="002A6252" w:rsidP="002A6252">
      <w:pPr>
        <w:jc w:val="both"/>
        <w:rPr>
          <w:b/>
          <w:bCs/>
          <w:sz w:val="22"/>
          <w:szCs w:val="22"/>
        </w:rPr>
      </w:pPr>
    </w:p>
    <w:p w:rsidR="002A6252" w:rsidRDefault="002A6252" w:rsidP="002A6252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2A6252" w:rsidRDefault="002A6252" w:rsidP="002A6252">
      <w:pPr>
        <w:jc w:val="both"/>
        <w:rPr>
          <w:sz w:val="22"/>
          <w:szCs w:val="22"/>
        </w:rPr>
      </w:pPr>
    </w:p>
    <w:p w:rsidR="00C148B5" w:rsidRDefault="00C148B5" w:rsidP="002A6252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Свидлов А.М.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C148B5" w:rsidRDefault="00C148B5" w:rsidP="002A6252">
      <w:pPr>
        <w:jc w:val="both"/>
        <w:rPr>
          <w:sz w:val="22"/>
          <w:szCs w:val="22"/>
        </w:rPr>
      </w:pPr>
    </w:p>
    <w:p w:rsidR="002A6252" w:rsidRDefault="002A6252" w:rsidP="002A6252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2A6252" w:rsidRDefault="002A6252" w:rsidP="002A6252">
      <w:pPr>
        <w:jc w:val="both"/>
        <w:rPr>
          <w:sz w:val="22"/>
          <w:szCs w:val="22"/>
        </w:rPr>
      </w:pPr>
    </w:p>
    <w:p w:rsidR="002A6252" w:rsidRDefault="002A6252" w:rsidP="002A6252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2A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546E6"/>
    <w:rsid w:val="00093B68"/>
    <w:rsid w:val="000A1A3D"/>
    <w:rsid w:val="00101D3E"/>
    <w:rsid w:val="001170FE"/>
    <w:rsid w:val="00170390"/>
    <w:rsid w:val="001A4C39"/>
    <w:rsid w:val="001C5577"/>
    <w:rsid w:val="001E3C55"/>
    <w:rsid w:val="001F7650"/>
    <w:rsid w:val="00221355"/>
    <w:rsid w:val="00240EEB"/>
    <w:rsid w:val="00284F37"/>
    <w:rsid w:val="002A6252"/>
    <w:rsid w:val="003372BF"/>
    <w:rsid w:val="0037402E"/>
    <w:rsid w:val="003D35D7"/>
    <w:rsid w:val="003D63AF"/>
    <w:rsid w:val="0046355C"/>
    <w:rsid w:val="004B0D28"/>
    <w:rsid w:val="004F187B"/>
    <w:rsid w:val="005402CD"/>
    <w:rsid w:val="005515D9"/>
    <w:rsid w:val="005B28A3"/>
    <w:rsid w:val="006365AB"/>
    <w:rsid w:val="00640D47"/>
    <w:rsid w:val="006415DA"/>
    <w:rsid w:val="007433E7"/>
    <w:rsid w:val="0074359C"/>
    <w:rsid w:val="00777BEC"/>
    <w:rsid w:val="007837DD"/>
    <w:rsid w:val="008320E2"/>
    <w:rsid w:val="008931BA"/>
    <w:rsid w:val="008B4A0C"/>
    <w:rsid w:val="008C4C3C"/>
    <w:rsid w:val="008E3F53"/>
    <w:rsid w:val="00942E27"/>
    <w:rsid w:val="009751A9"/>
    <w:rsid w:val="009833AC"/>
    <w:rsid w:val="009A302E"/>
    <w:rsid w:val="009A7D34"/>
    <w:rsid w:val="009F66EF"/>
    <w:rsid w:val="00A241AC"/>
    <w:rsid w:val="00AA4BF7"/>
    <w:rsid w:val="00AB46A4"/>
    <w:rsid w:val="00AD1C0D"/>
    <w:rsid w:val="00BB7D04"/>
    <w:rsid w:val="00BF5905"/>
    <w:rsid w:val="00BF7390"/>
    <w:rsid w:val="00C148B5"/>
    <w:rsid w:val="00C75D13"/>
    <w:rsid w:val="00CD1893"/>
    <w:rsid w:val="00DB0B88"/>
    <w:rsid w:val="00E46A2A"/>
    <w:rsid w:val="00EB6343"/>
    <w:rsid w:val="00EE57CA"/>
    <w:rsid w:val="00F8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14</cp:revision>
  <cp:lastPrinted>2020-06-08T06:26:00Z</cp:lastPrinted>
  <dcterms:created xsi:type="dcterms:W3CDTF">2020-06-04T07:34:00Z</dcterms:created>
  <dcterms:modified xsi:type="dcterms:W3CDTF">2020-06-08T06:28:00Z</dcterms:modified>
</cp:coreProperties>
</file>