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91548F">
        <w:rPr>
          <w:b/>
          <w:sz w:val="22"/>
          <w:szCs w:val="22"/>
        </w:rPr>
        <w:t xml:space="preserve">№ </w:t>
      </w:r>
      <w:r w:rsidR="003B685F">
        <w:rPr>
          <w:b/>
          <w:sz w:val="22"/>
          <w:szCs w:val="22"/>
        </w:rPr>
        <w:t>277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A24C2D">
        <w:rPr>
          <w:sz w:val="22"/>
          <w:szCs w:val="22"/>
        </w:rPr>
        <w:t>5</w:t>
      </w:r>
      <w:r w:rsidR="00404B2F">
        <w:rPr>
          <w:sz w:val="22"/>
          <w:szCs w:val="22"/>
        </w:rPr>
        <w:t>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 </w:t>
      </w:r>
      <w:r w:rsidR="0017475A">
        <w:rPr>
          <w:b/>
          <w:bCs/>
          <w:sz w:val="22"/>
          <w:szCs w:val="22"/>
        </w:rPr>
        <w:t xml:space="preserve"> </w:t>
      </w:r>
      <w:r w:rsidR="00404B2F">
        <w:rPr>
          <w:b/>
          <w:bCs/>
          <w:sz w:val="22"/>
          <w:szCs w:val="22"/>
        </w:rPr>
        <w:t>31</w:t>
      </w:r>
      <w:r w:rsidR="00A24C2D">
        <w:rPr>
          <w:b/>
          <w:bCs/>
          <w:sz w:val="22"/>
          <w:szCs w:val="22"/>
        </w:rPr>
        <w:t xml:space="preserve"> августа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404B2F" w:rsidRDefault="00404B2F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404B2F" w:rsidRPr="00404B2F" w:rsidRDefault="00404B2F" w:rsidP="000C24F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  <w:r w:rsidRPr="00404B2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</w:p>
        </w:tc>
      </w:tr>
      <w:tr w:rsidR="00404B2F" w:rsidRPr="0093322D" w:rsidTr="000C24F2">
        <w:tc>
          <w:tcPr>
            <w:tcW w:w="1385" w:type="pct"/>
            <w:hideMark/>
          </w:tcPr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  <w:r w:rsidRPr="00404B2F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</w:p>
        </w:tc>
      </w:tr>
      <w:tr w:rsidR="00404B2F" w:rsidRPr="0093322D" w:rsidTr="000C24F2">
        <w:tc>
          <w:tcPr>
            <w:tcW w:w="1385" w:type="pct"/>
          </w:tcPr>
          <w:p w:rsidR="00404B2F" w:rsidRPr="00404B2F" w:rsidRDefault="00404B2F" w:rsidP="000C24F2">
            <w:pPr>
              <w:jc w:val="both"/>
              <w:rPr>
                <w:sz w:val="22"/>
                <w:szCs w:val="22"/>
              </w:rPr>
            </w:pPr>
            <w:r w:rsidRPr="00404B2F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  <w:r w:rsidRPr="00404B2F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404B2F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404B2F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404B2F" w:rsidRPr="00404B2F" w:rsidRDefault="00404B2F" w:rsidP="000C24F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E08B1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490792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A24C2D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</w:t>
      </w:r>
      <w:r w:rsidR="001F37AD" w:rsidRPr="00A24C2D">
        <w:rPr>
          <w:sz w:val="22"/>
          <w:szCs w:val="22"/>
        </w:rPr>
        <w:t xml:space="preserve"> № </w:t>
      </w:r>
      <w:r w:rsidR="00A24C2D" w:rsidRPr="00A24C2D">
        <w:rPr>
          <w:sz w:val="22"/>
          <w:szCs w:val="22"/>
        </w:rPr>
        <w:t>210000113600000000</w:t>
      </w:r>
      <w:r w:rsidR="00404B2F">
        <w:rPr>
          <w:sz w:val="22"/>
          <w:szCs w:val="22"/>
        </w:rPr>
        <w:t>82</w:t>
      </w:r>
      <w:r w:rsidR="001F37AD" w:rsidRPr="00A24C2D">
        <w:rPr>
          <w:sz w:val="22"/>
          <w:szCs w:val="22"/>
        </w:rPr>
        <w:t xml:space="preserve">)  в  сети  «Интернет» </w:t>
      </w:r>
      <w:r w:rsidR="00404B2F">
        <w:rPr>
          <w:sz w:val="22"/>
          <w:szCs w:val="22"/>
        </w:rPr>
        <w:t>03</w:t>
      </w:r>
      <w:r w:rsidR="001F37AD" w:rsidRPr="00A24C2D">
        <w:rPr>
          <w:sz w:val="22"/>
          <w:szCs w:val="22"/>
        </w:rPr>
        <w:t>.</w:t>
      </w:r>
      <w:r w:rsidR="00AC3AF7" w:rsidRPr="00A24C2D">
        <w:rPr>
          <w:sz w:val="22"/>
          <w:szCs w:val="22"/>
        </w:rPr>
        <w:t>0</w:t>
      </w:r>
      <w:r w:rsidR="00404B2F">
        <w:rPr>
          <w:sz w:val="22"/>
          <w:szCs w:val="22"/>
        </w:rPr>
        <w:t>8</w:t>
      </w:r>
      <w:r w:rsidR="001F37AD" w:rsidRPr="00A24C2D">
        <w:rPr>
          <w:sz w:val="22"/>
          <w:szCs w:val="22"/>
        </w:rPr>
        <w:t>.202</w:t>
      </w:r>
      <w:r w:rsidR="00AC3AF7" w:rsidRPr="00A24C2D">
        <w:rPr>
          <w:sz w:val="22"/>
          <w:szCs w:val="22"/>
        </w:rPr>
        <w:t>3</w:t>
      </w:r>
      <w:r w:rsidR="001F37AD" w:rsidRPr="00A24C2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 w:rsidP="00A828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82805" w:rsidRDefault="00A82805" w:rsidP="00A828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404B2F" w:rsidRPr="00404B2F" w:rsidRDefault="00404B2F" w:rsidP="00404B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04B2F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г. Воронеж, прилегает к земельному участку с кадастровым номером 36:34:0305006:1332 по проезду Монтажный.</w:t>
      </w: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2 394</w:t>
      </w:r>
      <w:r w:rsidRPr="00F34D21">
        <w:rPr>
          <w:sz w:val="22"/>
          <w:szCs w:val="22"/>
        </w:rPr>
        <w:t xml:space="preserve"> кв. м.</w:t>
      </w: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Кадастровый номер – </w:t>
      </w:r>
      <w:r w:rsidRPr="00AE5463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0305006:1404</w:t>
      </w:r>
      <w:r w:rsidRPr="00F34D21">
        <w:rPr>
          <w:spacing w:val="-3"/>
          <w:sz w:val="22"/>
          <w:szCs w:val="22"/>
        </w:rPr>
        <w:t>.</w:t>
      </w:r>
    </w:p>
    <w:p w:rsidR="00404B2F" w:rsidRDefault="00404B2F" w:rsidP="00404B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Ограничения (обременения):</w:t>
      </w:r>
    </w:p>
    <w:p w:rsidR="00404B2F" w:rsidRPr="001B48A6" w:rsidRDefault="00404B2F" w:rsidP="00404B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B48A6">
        <w:rPr>
          <w:sz w:val="22"/>
          <w:szCs w:val="22"/>
        </w:rPr>
        <w:t>286 кв. м ограничено в использовании охранными зонами сетей инженерно-технического обеспечения;</w:t>
      </w:r>
    </w:p>
    <w:p w:rsidR="00404B2F" w:rsidRDefault="00404B2F" w:rsidP="00404B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Согласно выписке из ЕГРН:</w:t>
      </w:r>
    </w:p>
    <w:p w:rsidR="00404B2F" w:rsidRDefault="00404B2F" w:rsidP="00404B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- 36:34-6.3611;</w:t>
      </w:r>
    </w:p>
    <w:p w:rsidR="00404B2F" w:rsidRDefault="00404B2F" w:rsidP="00404B2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весь земельный участок ограничен в использовании. 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«Об установлении размера санитарно-защитной зоны ООО «ХЕТЕК ВОРОНЕЖ», на территории г. Воронежа, по Монтажному проезду, 5» от 03.06.2010 № 6 выдан: Управление Федеральной службы по надзору в сфере защиты прав потребителей и благополучия человека по Воронежской области; Реестровый номер границы: 36:34-6.3611; Вид объекта реестра границ: Зона с особыми условиями использования территории; Вид зоны по документу: Санитарно-защитная зона ООО «ХЕТЕК ВОРОНЕЖ», на территории г. Воронежа, по Монтажному проезду, 5; Тип зоны: Санитарно-защитная зона предприятий, сооружений и иных объектов. </w:t>
      </w:r>
    </w:p>
    <w:p w:rsidR="00404B2F" w:rsidRPr="00F34D21" w:rsidRDefault="00404B2F" w:rsidP="00404B2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размещение гаражей для собственных нужд</w:t>
      </w:r>
      <w:r w:rsidRPr="00F34D21">
        <w:rPr>
          <w:sz w:val="22"/>
          <w:szCs w:val="22"/>
        </w:rPr>
        <w:t>.</w:t>
      </w:r>
    </w:p>
    <w:p w:rsidR="00404B2F" w:rsidRPr="00404B2F" w:rsidRDefault="00404B2F" w:rsidP="00404B2F">
      <w:pPr>
        <w:ind w:firstLine="720"/>
        <w:rPr>
          <w:sz w:val="22"/>
          <w:szCs w:val="22"/>
        </w:rPr>
      </w:pPr>
      <w:r w:rsidRPr="00404B2F">
        <w:rPr>
          <w:sz w:val="22"/>
          <w:szCs w:val="22"/>
        </w:rPr>
        <w:t>Срок аренды земельного участка - 7 (семь) лет.</w:t>
      </w:r>
    </w:p>
    <w:p w:rsidR="00404B2F" w:rsidRDefault="00404B2F" w:rsidP="00404B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0305006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1404</w:t>
      </w:r>
      <w:r w:rsidRPr="00B75F32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B75F32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 xml:space="preserve">-1 от </w:t>
      </w:r>
      <w:r>
        <w:rPr>
          <w:sz w:val="22"/>
          <w:szCs w:val="22"/>
        </w:rPr>
        <w:t>16</w:t>
      </w:r>
      <w:r w:rsidRPr="00B75F32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75F32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>.</w:t>
      </w:r>
    </w:p>
    <w:p w:rsidR="00404B2F" w:rsidRDefault="00404B2F" w:rsidP="00404B2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>ер ежегодной арендной платы) – 939 585</w:t>
      </w:r>
      <w:r w:rsidRPr="00C8041D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девятьсот тридцать девять тысяч пятьсот восемьдесят пять</w:t>
      </w:r>
      <w:r w:rsidRPr="00C8041D">
        <w:rPr>
          <w:b/>
          <w:spacing w:val="-3"/>
          <w:sz w:val="22"/>
          <w:szCs w:val="22"/>
        </w:rPr>
        <w:t>) рублей 00 копеек</w:t>
      </w:r>
      <w:r w:rsidRPr="00F34D21">
        <w:rPr>
          <w:b/>
          <w:sz w:val="22"/>
          <w:szCs w:val="22"/>
        </w:rPr>
        <w:t>.</w:t>
      </w: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404B2F" w:rsidRPr="00F34D21" w:rsidRDefault="00404B2F" w:rsidP="00404B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аукциона. </w:t>
      </w:r>
    </w:p>
    <w:p w:rsidR="00404B2F" w:rsidRDefault="00404B2F" w:rsidP="0081717C">
      <w:pPr>
        <w:ind w:firstLine="360"/>
        <w:jc w:val="center"/>
        <w:rPr>
          <w:b/>
          <w:sz w:val="22"/>
          <w:szCs w:val="22"/>
        </w:rPr>
      </w:pPr>
    </w:p>
    <w:p w:rsidR="00D47922" w:rsidRPr="00404B2F" w:rsidRDefault="008F70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 w:rsidR="00027518">
        <w:rPr>
          <w:sz w:val="22"/>
          <w:szCs w:val="22"/>
        </w:rPr>
        <w:t xml:space="preserve">ктронном аукционе от </w:t>
      </w:r>
      <w:r w:rsidR="00404B2F">
        <w:rPr>
          <w:sz w:val="22"/>
          <w:szCs w:val="22"/>
        </w:rPr>
        <w:t>30</w:t>
      </w:r>
      <w:r w:rsidR="00F35253" w:rsidRPr="003916C0">
        <w:rPr>
          <w:sz w:val="22"/>
          <w:szCs w:val="22"/>
        </w:rPr>
        <w:t>.0</w:t>
      </w:r>
      <w:r w:rsidR="00540249">
        <w:rPr>
          <w:sz w:val="22"/>
          <w:szCs w:val="22"/>
        </w:rPr>
        <w:t>8</w:t>
      </w:r>
      <w:r w:rsidR="00F35253" w:rsidRPr="003916C0">
        <w:rPr>
          <w:sz w:val="22"/>
          <w:szCs w:val="22"/>
        </w:rPr>
        <w:t xml:space="preserve">.2023 </w:t>
      </w:r>
      <w:r w:rsidR="00F35253" w:rsidRPr="000F38BF">
        <w:rPr>
          <w:sz w:val="22"/>
          <w:szCs w:val="22"/>
        </w:rPr>
        <w:t xml:space="preserve">№ </w:t>
      </w:r>
      <w:r w:rsidR="002C56C3">
        <w:rPr>
          <w:sz w:val="22"/>
          <w:szCs w:val="22"/>
        </w:rPr>
        <w:t>2</w:t>
      </w:r>
      <w:r w:rsidR="00404B2F">
        <w:rPr>
          <w:sz w:val="22"/>
          <w:szCs w:val="22"/>
        </w:rPr>
        <w:t>75</w:t>
      </w:r>
      <w:r w:rsidR="00F35253" w:rsidRPr="000F38BF">
        <w:rPr>
          <w:sz w:val="22"/>
          <w:szCs w:val="22"/>
        </w:rPr>
        <w:t>.</w:t>
      </w:r>
      <w:r w:rsidR="00F35253" w:rsidRPr="003916C0">
        <w:rPr>
          <w:sz w:val="22"/>
          <w:szCs w:val="22"/>
        </w:rPr>
        <w:t xml:space="preserve">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027518">
        <w:rPr>
          <w:sz w:val="22"/>
          <w:szCs w:val="22"/>
        </w:rPr>
        <w:t xml:space="preserve"> по состоянию на 11.00 часов </w:t>
      </w:r>
      <w:r w:rsidR="00404B2F">
        <w:rPr>
          <w:sz w:val="22"/>
          <w:szCs w:val="22"/>
        </w:rPr>
        <w:t>30</w:t>
      </w:r>
      <w:r w:rsidR="00540249">
        <w:rPr>
          <w:sz w:val="22"/>
          <w:szCs w:val="22"/>
        </w:rPr>
        <w:t xml:space="preserve"> августа</w:t>
      </w:r>
      <w:r w:rsidR="00F35253" w:rsidRPr="003916C0">
        <w:rPr>
          <w:sz w:val="22"/>
          <w:szCs w:val="22"/>
        </w:rPr>
        <w:t xml:space="preserve"> 2023 </w:t>
      </w:r>
      <w:r w:rsidR="00381006">
        <w:rPr>
          <w:sz w:val="22"/>
          <w:szCs w:val="22"/>
        </w:rPr>
        <w:t xml:space="preserve">года </w:t>
      </w:r>
      <w:r w:rsidR="00F35253" w:rsidRPr="003916C0">
        <w:rPr>
          <w:sz w:val="22"/>
          <w:szCs w:val="22"/>
        </w:rPr>
        <w:t xml:space="preserve">на электронный </w:t>
      </w:r>
      <w:r w:rsidR="00027518">
        <w:rPr>
          <w:sz w:val="22"/>
          <w:szCs w:val="22"/>
        </w:rPr>
        <w:t>аукцион</w:t>
      </w:r>
      <w:r w:rsidR="00027518" w:rsidRPr="00027518">
        <w:rPr>
          <w:sz w:val="22"/>
          <w:szCs w:val="22"/>
        </w:rPr>
        <w:t xml:space="preserve"> на право заключения договора аренды земельного участка, находящегося в собственности Воронежской области, расположенного</w:t>
      </w:r>
      <w:r w:rsidR="00027518" w:rsidRPr="00404B2F">
        <w:rPr>
          <w:sz w:val="22"/>
          <w:szCs w:val="22"/>
        </w:rPr>
        <w:t xml:space="preserve"> по адресу: </w:t>
      </w:r>
      <w:r w:rsidR="00404B2F" w:rsidRPr="00404B2F">
        <w:rPr>
          <w:sz w:val="22"/>
          <w:szCs w:val="22"/>
        </w:rPr>
        <w:t>Воронежская область, г. Воронеж, прилегает к земельному участку с кадастровым номером 36:34:0305006:1332 по проезду Монтажный</w:t>
      </w:r>
      <w:r w:rsidR="00F35253" w:rsidRPr="00404B2F">
        <w:rPr>
          <w:sz w:val="22"/>
          <w:szCs w:val="22"/>
        </w:rPr>
        <w:t xml:space="preserve">, </w:t>
      </w:r>
      <w:r w:rsidR="00D47922" w:rsidRPr="00404B2F">
        <w:rPr>
          <w:sz w:val="22"/>
          <w:szCs w:val="22"/>
        </w:rPr>
        <w:t>не поступило и не зарегистрировано ни одной заявки.</w:t>
      </w:r>
    </w:p>
    <w:p w:rsidR="00D47922" w:rsidRPr="00404B2F" w:rsidRDefault="00D479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АУКЦИОНА: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Pr="00404B2F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электронный аукцион на право заключения договора аренды земельного участка из земель населенных пунктов, находящегося в собственности Воронежской области,  расположенного по </w:t>
      </w:r>
      <w:r w:rsidRPr="00404B2F">
        <w:rPr>
          <w:sz w:val="22"/>
          <w:szCs w:val="22"/>
        </w:rPr>
        <w:t xml:space="preserve">адресу: </w:t>
      </w:r>
      <w:r w:rsidR="00404B2F" w:rsidRPr="00404B2F">
        <w:rPr>
          <w:sz w:val="22"/>
          <w:szCs w:val="22"/>
        </w:rPr>
        <w:t>Воронежская область, г. Воронеж, прилегает к земельному участку с кадастровым номером 36:34:0305006:1332 по проезду Монтажный</w:t>
      </w:r>
      <w:r w:rsidRPr="00404B2F">
        <w:rPr>
          <w:sz w:val="22"/>
          <w:szCs w:val="22"/>
        </w:rPr>
        <w:t>, признан несостоявшимся в связи с отсутствием заявок.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303746" w:rsidRDefault="00D47922" w:rsidP="00D479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A82805" w:rsidRDefault="00A82805" w:rsidP="00D47922">
      <w:pPr>
        <w:jc w:val="both"/>
        <w:rPr>
          <w:bCs/>
          <w:sz w:val="22"/>
          <w:szCs w:val="22"/>
        </w:rPr>
      </w:pPr>
      <w:r w:rsidRPr="00A82805"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82805" w:rsidRPr="00A82805" w:rsidRDefault="00A82805" w:rsidP="00D47922">
      <w:pPr>
        <w:jc w:val="both"/>
        <w:rPr>
          <w:bCs/>
          <w:sz w:val="22"/>
          <w:szCs w:val="22"/>
        </w:rPr>
      </w:pPr>
    </w:p>
    <w:p w:rsidR="00D47922" w:rsidRDefault="00540249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Щетинина Е.А.</w:t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  <w:t>_______________</w:t>
      </w:r>
    </w:p>
    <w:p w:rsidR="00D47922" w:rsidRP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A82805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47922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BA" w:rsidRDefault="00E139BA">
      <w:r>
        <w:separator/>
      </w:r>
    </w:p>
  </w:endnote>
  <w:endnote w:type="continuationSeparator" w:id="0">
    <w:p w:rsidR="00E139BA" w:rsidRDefault="00E1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BA" w:rsidRDefault="00E139BA">
      <w:r>
        <w:separator/>
      </w:r>
    </w:p>
  </w:footnote>
  <w:footnote w:type="continuationSeparator" w:id="0">
    <w:p w:rsidR="00E139BA" w:rsidRDefault="00E1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AEB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5E48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3746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6C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B685F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4B2F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6758D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4700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280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A2261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4073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17C1"/>
    <w:rsid w:val="00E12040"/>
    <w:rsid w:val="00E139BA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DFFF0-E35A-4C3F-BAE9-BF9F2CA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CEA4-3F36-44A3-A1C4-305F7FA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5488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2023-08-31T05:36:00Z</cp:lastPrinted>
  <dcterms:created xsi:type="dcterms:W3CDTF">2023-09-01T13:03:00Z</dcterms:created>
  <dcterms:modified xsi:type="dcterms:W3CDTF">2023-09-01T13:03:00Z</dcterms:modified>
</cp:coreProperties>
</file>