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92108E">
        <w:rPr>
          <w:b/>
          <w:sz w:val="22"/>
          <w:szCs w:val="22"/>
        </w:rPr>
        <w:t>731</w:t>
      </w:r>
    </w:p>
    <w:p w:rsidR="001A4C39" w:rsidRDefault="0029099B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B75006">
        <w:rPr>
          <w:sz w:val="22"/>
          <w:szCs w:val="22"/>
        </w:rPr>
        <w:t>76</w:t>
      </w:r>
    </w:p>
    <w:p w:rsidR="001A4C39" w:rsidRDefault="001A4C39" w:rsidP="001A4C39">
      <w:pPr>
        <w:rPr>
          <w:sz w:val="22"/>
          <w:szCs w:val="22"/>
        </w:rPr>
      </w:pPr>
    </w:p>
    <w:p w:rsidR="0029099B" w:rsidRDefault="0029099B" w:rsidP="0029099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23 ноября 2020 г.</w:t>
      </w:r>
    </w:p>
    <w:p w:rsidR="0029099B" w:rsidRDefault="0029099B" w:rsidP="0029099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</w:p>
        </w:tc>
      </w:tr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B75006" w:rsidRPr="00347071" w:rsidRDefault="00B75006" w:rsidP="000F5785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B75006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</w:p>
        </w:tc>
      </w:tr>
      <w:tr w:rsidR="00B75006" w:rsidRPr="006256D4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B75006" w:rsidRDefault="00B75006" w:rsidP="000F5785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347071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B75006" w:rsidRPr="006256D4" w:rsidRDefault="00B75006" w:rsidP="000F5785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pStyle w:val="2"/>
              <w:rPr>
                <w:b w:val="0"/>
                <w:sz w:val="22"/>
                <w:szCs w:val="22"/>
              </w:rPr>
            </w:pPr>
            <w:r w:rsidRPr="00347071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экономист </w:t>
            </w:r>
            <w:r w:rsidRPr="00347071">
              <w:rPr>
                <w:sz w:val="22"/>
                <w:szCs w:val="22"/>
                <w:lang w:val="en-US"/>
              </w:rPr>
              <w:t>II</w:t>
            </w:r>
            <w:r w:rsidRPr="0034707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</w:p>
        </w:tc>
      </w:tr>
    </w:tbl>
    <w:p w:rsidR="00A44491" w:rsidRDefault="00A4449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29099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29099B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A44491">
        <w:rPr>
          <w:sz w:val="22"/>
          <w:szCs w:val="22"/>
        </w:rPr>
        <w:t xml:space="preserve">Вестнике муниципальных правовых актов </w:t>
      </w:r>
      <w:r w:rsidR="00B75006">
        <w:rPr>
          <w:sz w:val="22"/>
          <w:szCs w:val="22"/>
        </w:rPr>
        <w:t>Новомакаровского</w:t>
      </w:r>
      <w:r w:rsidR="00A44491">
        <w:rPr>
          <w:sz w:val="22"/>
          <w:szCs w:val="22"/>
        </w:rPr>
        <w:t xml:space="preserve"> сельского поселения Грибановского муниципального района Воронежской области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75006">
        <w:rPr>
          <w:sz w:val="22"/>
          <w:szCs w:val="22"/>
        </w:rPr>
        <w:t>13</w:t>
      </w:r>
      <w:r w:rsidRPr="009F66EF">
        <w:rPr>
          <w:sz w:val="22"/>
          <w:szCs w:val="22"/>
        </w:rPr>
        <w:t>.</w:t>
      </w:r>
      <w:r w:rsidR="00B75006">
        <w:rPr>
          <w:sz w:val="22"/>
          <w:szCs w:val="22"/>
        </w:rPr>
        <w:t>10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9099B" w:rsidRDefault="0029099B" w:rsidP="0029099B">
      <w:pPr>
        <w:jc w:val="both"/>
        <w:rPr>
          <w:sz w:val="22"/>
          <w:szCs w:val="22"/>
        </w:rPr>
      </w:pPr>
    </w:p>
    <w:p w:rsidR="0029099B" w:rsidRDefault="0029099B" w:rsidP="0029099B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29099B" w:rsidRDefault="0029099B" w:rsidP="001A4C39">
      <w:pPr>
        <w:ind w:firstLine="720"/>
        <w:jc w:val="both"/>
        <w:rPr>
          <w:sz w:val="22"/>
          <w:szCs w:val="22"/>
        </w:rPr>
      </w:pPr>
    </w:p>
    <w:p w:rsidR="0029099B" w:rsidRDefault="0029099B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444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Грибановский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B7500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F59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B75006">
              <w:rPr>
                <w:sz w:val="22"/>
                <w:szCs w:val="22"/>
              </w:rPr>
              <w:t>Новомакаровское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B75006" w:rsidRPr="00A32489" w:rsidTr="00B7500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06" w:rsidRPr="00B75006" w:rsidRDefault="00B75006" w:rsidP="000F5785">
            <w:pPr>
              <w:jc w:val="center"/>
              <w:rPr>
                <w:sz w:val="22"/>
                <w:szCs w:val="22"/>
                <w:lang w:eastAsia="en-US"/>
              </w:rPr>
            </w:pPr>
            <w:r w:rsidRPr="00B7500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06" w:rsidRPr="00B75006" w:rsidRDefault="00B75006" w:rsidP="000F578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75006">
              <w:rPr>
                <w:color w:val="000000"/>
                <w:sz w:val="22"/>
                <w:szCs w:val="22"/>
                <w:lang w:eastAsia="en-US"/>
              </w:rPr>
              <w:t>36:09:4400001:23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06" w:rsidRPr="00B75006" w:rsidRDefault="00B75006" w:rsidP="000F5785">
            <w:pPr>
              <w:jc w:val="center"/>
              <w:rPr>
                <w:sz w:val="22"/>
                <w:szCs w:val="22"/>
                <w:lang w:eastAsia="en-US"/>
              </w:rPr>
            </w:pPr>
            <w:r w:rsidRPr="00B75006">
              <w:rPr>
                <w:sz w:val="22"/>
                <w:szCs w:val="22"/>
                <w:lang w:eastAsia="en-US"/>
              </w:rPr>
              <w:t>404 880* (в том числе 26 222 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06" w:rsidRPr="00B75006" w:rsidRDefault="00B75006" w:rsidP="00B7500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75006" w:rsidRPr="00B75006" w:rsidRDefault="00B75006" w:rsidP="000F57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75006" w:rsidRPr="00B75006" w:rsidRDefault="00B75006" w:rsidP="000F57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75006">
              <w:rPr>
                <w:sz w:val="22"/>
                <w:szCs w:val="22"/>
                <w:lang w:eastAsia="en-US"/>
              </w:rPr>
              <w:t>Воронежская область, р-н Грибановский, юго-восточная часть кадастрового квартала 36:09:4400001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006" w:rsidRDefault="00B75006" w:rsidP="000F57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75006">
              <w:rPr>
                <w:sz w:val="22"/>
                <w:szCs w:val="22"/>
                <w:lang w:eastAsia="en-US"/>
              </w:rPr>
              <w:t>Для сельскохозяйственного использования (земельные доли граждан), для ведения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B75006" w:rsidRDefault="00B75006" w:rsidP="00B7500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36-36-10/013/2013-846 от 18.12.2013</w:t>
            </w:r>
          </w:p>
          <w:p w:rsidR="00B75006" w:rsidRPr="00B75006" w:rsidRDefault="00B75006" w:rsidP="000F57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06" w:rsidRPr="00B75006" w:rsidRDefault="00B75006" w:rsidP="000F57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75006">
              <w:rPr>
                <w:sz w:val="22"/>
                <w:szCs w:val="22"/>
                <w:lang w:eastAsia="en-US"/>
              </w:rPr>
              <w:t>63 769,00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06" w:rsidRPr="00B75006" w:rsidRDefault="00B75006" w:rsidP="000F57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75006">
              <w:rPr>
                <w:sz w:val="22"/>
                <w:szCs w:val="22"/>
                <w:lang w:eastAsia="en-US"/>
              </w:rPr>
              <w:t>63 769,00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8E3F53">
        <w:rPr>
          <w:sz w:val="22"/>
          <w:szCs w:val="22"/>
        </w:rPr>
        <w:t>1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A15B76" w:rsidRDefault="00A15B76" w:rsidP="00A15B7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15 (пятнадцать) лет.</w:t>
      </w:r>
    </w:p>
    <w:p w:rsidR="001A4C39" w:rsidRPr="00A15B76" w:rsidRDefault="001A4C39" w:rsidP="001A4C39">
      <w:pPr>
        <w:ind w:firstLine="708"/>
        <w:jc w:val="both"/>
        <w:rPr>
          <w:sz w:val="22"/>
          <w:szCs w:val="22"/>
        </w:rPr>
      </w:pPr>
      <w:r w:rsidRPr="00A15B76">
        <w:rPr>
          <w:sz w:val="22"/>
          <w:szCs w:val="22"/>
        </w:rPr>
        <w:t>Обременения, ограничения</w:t>
      </w:r>
      <w:r w:rsidR="00A15B76" w:rsidRPr="00A15B76">
        <w:rPr>
          <w:sz w:val="22"/>
          <w:szCs w:val="22"/>
        </w:rPr>
        <w:t>:</w:t>
      </w:r>
    </w:p>
    <w:p w:rsidR="00A15B76" w:rsidRPr="00A15B76" w:rsidRDefault="00A15B76" w:rsidP="001A4C39">
      <w:pPr>
        <w:ind w:firstLine="708"/>
        <w:jc w:val="both"/>
        <w:rPr>
          <w:sz w:val="22"/>
          <w:szCs w:val="22"/>
        </w:rPr>
      </w:pPr>
      <w:r w:rsidRPr="00A15B76">
        <w:rPr>
          <w:sz w:val="22"/>
          <w:szCs w:val="22"/>
        </w:rPr>
        <w:t xml:space="preserve">*Вид ограничения (обременения): Ограничения прав на земельный участок, предусмотренные </w:t>
      </w:r>
      <w:proofErr w:type="spellStart"/>
      <w:r w:rsidRPr="00A15B76">
        <w:rPr>
          <w:sz w:val="22"/>
          <w:szCs w:val="22"/>
        </w:rPr>
        <w:t>ст.ст</w:t>
      </w:r>
      <w:proofErr w:type="spellEnd"/>
      <w:r w:rsidRPr="00A15B76">
        <w:rPr>
          <w:sz w:val="22"/>
          <w:szCs w:val="22"/>
        </w:rPr>
        <w:t xml:space="preserve">. 56, 56.1 Земельного кодекса Российской Федерации; Срок действия: c 10.03.2015; Реквизиты документа-основания: Доверенность от 30.08.2013 № 5-3559 </w:t>
      </w:r>
      <w:proofErr w:type="gramStart"/>
      <w:r w:rsidRPr="00A15B76">
        <w:rPr>
          <w:sz w:val="22"/>
          <w:szCs w:val="22"/>
        </w:rPr>
        <w:t>выдан</w:t>
      </w:r>
      <w:proofErr w:type="gramEnd"/>
      <w:r w:rsidRPr="00A15B76">
        <w:rPr>
          <w:sz w:val="22"/>
          <w:szCs w:val="22"/>
        </w:rPr>
        <w:t xml:space="preserve">: </w:t>
      </w:r>
      <w:proofErr w:type="gramStart"/>
      <w:r w:rsidRPr="00A15B76">
        <w:rPr>
          <w:sz w:val="22"/>
          <w:szCs w:val="22"/>
        </w:rPr>
        <w:t>Образцова</w:t>
      </w:r>
      <w:proofErr w:type="gramEnd"/>
      <w:r w:rsidRPr="00A15B76">
        <w:rPr>
          <w:sz w:val="22"/>
          <w:szCs w:val="22"/>
        </w:rPr>
        <w:t xml:space="preserve"> Н.И.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«Об утверждении правил охраны электрических сетей напряжением свыше 1000 вольт» от 26.03.1984 г. № 255; Реестровый номер границы: 36.09.2.13.</w:t>
      </w:r>
    </w:p>
    <w:p w:rsidR="001A4C39" w:rsidRPr="00A15B76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Pr="00A15B76" w:rsidRDefault="001A4C39" w:rsidP="001A4C39">
      <w:pPr>
        <w:rPr>
          <w:sz w:val="22"/>
          <w:szCs w:val="22"/>
        </w:rPr>
        <w:sectPr w:rsidR="001A4C39" w:rsidRPr="00A15B76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29099B" w:rsidRPr="0029099B" w:rsidRDefault="0029099B" w:rsidP="0029099B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19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727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двенадцать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02-853, 02-877, 02-880, 02-883, 02-888, 02-893, 02-894, 02-895, 02-896, 01-495, 01-498, 02-898.</w:t>
      </w:r>
    </w:p>
    <w:p w:rsidR="0029099B" w:rsidRPr="00B24B63" w:rsidRDefault="0029099B" w:rsidP="0029099B">
      <w:pPr>
        <w:rPr>
          <w:lang w:eastAsia="x-none"/>
        </w:rPr>
      </w:pPr>
    </w:p>
    <w:p w:rsidR="0029099B" w:rsidRDefault="0029099B" w:rsidP="0029099B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29099B" w:rsidTr="0029099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9B" w:rsidRDefault="0029099B" w:rsidP="00C864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29099B" w:rsidTr="0029099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02-853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9B" w:rsidRDefault="0029099B" w:rsidP="00C86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28.10.2020</w:t>
            </w:r>
          </w:p>
          <w:p w:rsidR="0029099B" w:rsidRDefault="0029099B" w:rsidP="00C86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крестьянского (фермерского) хозяйства</w:t>
            </w:r>
          </w:p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Косинов Сергей Александрович</w:t>
            </w:r>
          </w:p>
        </w:tc>
      </w:tr>
      <w:tr w:rsidR="0029099B" w:rsidTr="0029099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16.11.2020</w:t>
            </w:r>
          </w:p>
          <w:p w:rsidR="0029099B" w:rsidRDefault="0029099B" w:rsidP="00C86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45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29099B" w:rsidTr="0029099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02-880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16.11.2020</w:t>
            </w:r>
          </w:p>
          <w:p w:rsidR="0029099B" w:rsidRDefault="0029099B" w:rsidP="00C86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50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29099B" w:rsidTr="0029099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02-883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17.11.2020</w:t>
            </w:r>
          </w:p>
          <w:p w:rsidR="0029099B" w:rsidRDefault="0029099B" w:rsidP="00C86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29099B" w:rsidTr="0029099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02-888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17.11.2020</w:t>
            </w:r>
          </w:p>
          <w:p w:rsidR="0029099B" w:rsidRDefault="0029099B" w:rsidP="00C86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29099B" w:rsidTr="0029099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02-893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17.11.2020</w:t>
            </w:r>
          </w:p>
          <w:p w:rsidR="0029099B" w:rsidRDefault="0029099B" w:rsidP="00C86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29099B" w:rsidTr="0029099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02-894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17.11.2020</w:t>
            </w:r>
          </w:p>
          <w:p w:rsidR="0029099B" w:rsidRDefault="0029099B" w:rsidP="00C86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29099B" w:rsidTr="0029099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02-895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17.11.2020</w:t>
            </w:r>
          </w:p>
          <w:p w:rsidR="0029099B" w:rsidRDefault="0029099B" w:rsidP="00C86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29099B" w:rsidTr="0029099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02-896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17.11.2020</w:t>
            </w:r>
          </w:p>
          <w:p w:rsidR="0029099B" w:rsidRDefault="0029099B" w:rsidP="00C86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11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29099B" w:rsidTr="0029099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01-495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18.11.2020</w:t>
            </w:r>
          </w:p>
          <w:p w:rsidR="0029099B" w:rsidRDefault="0029099B" w:rsidP="00C86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29099B" w:rsidTr="0029099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01-498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18.11.2020</w:t>
            </w:r>
          </w:p>
          <w:p w:rsidR="0029099B" w:rsidRDefault="0029099B" w:rsidP="00C86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29099B" w:rsidTr="0029099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02-898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18.11.2020</w:t>
            </w:r>
          </w:p>
          <w:p w:rsidR="0029099B" w:rsidRDefault="0029099B" w:rsidP="00C86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 Пупыкин Иван Николаевич</w:t>
            </w:r>
          </w:p>
        </w:tc>
      </w:tr>
    </w:tbl>
    <w:p w:rsidR="0029099B" w:rsidRDefault="0029099B" w:rsidP="0029099B">
      <w:pPr>
        <w:ind w:firstLine="709"/>
        <w:jc w:val="center"/>
        <w:rPr>
          <w:b/>
          <w:sz w:val="22"/>
          <w:szCs w:val="22"/>
        </w:rPr>
      </w:pPr>
    </w:p>
    <w:p w:rsidR="0029099B" w:rsidRPr="00D73A45" w:rsidRDefault="0029099B" w:rsidP="0029099B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7A08A9">
        <w:rPr>
          <w:sz w:val="22"/>
          <w:szCs w:val="22"/>
        </w:rPr>
        <w:t>02-877, 02-880, 02-883, 02-888, 02-893, 02-894, 02-895, 02-896, 01-495, 01-498, 02-898</w:t>
      </w:r>
      <w:r>
        <w:rPr>
          <w:sz w:val="22"/>
          <w:szCs w:val="22"/>
        </w:rPr>
        <w:t xml:space="preserve">, </w:t>
      </w:r>
      <w:r w:rsidRPr="00283255">
        <w:rPr>
          <w:sz w:val="22"/>
          <w:szCs w:val="22"/>
        </w:rPr>
        <w:t>на аукционе отсутствовали.</w:t>
      </w:r>
    </w:p>
    <w:p w:rsidR="0029099B" w:rsidRDefault="0029099B" w:rsidP="0029099B">
      <w:pPr>
        <w:ind w:firstLine="709"/>
        <w:jc w:val="center"/>
        <w:rPr>
          <w:b/>
          <w:sz w:val="22"/>
          <w:szCs w:val="22"/>
        </w:rPr>
      </w:pPr>
    </w:p>
    <w:p w:rsidR="0029099B" w:rsidRDefault="0029099B" w:rsidP="0029099B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29099B" w:rsidTr="00C8645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9B" w:rsidRDefault="0029099B" w:rsidP="00C864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29099B" w:rsidTr="00C8645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02-853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9B" w:rsidRDefault="0029099B" w:rsidP="00C86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28.10.2020</w:t>
            </w:r>
          </w:p>
          <w:p w:rsidR="0029099B" w:rsidRDefault="0029099B" w:rsidP="00C86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крестьянского (фермерского) хозяйства</w:t>
            </w:r>
          </w:p>
          <w:p w:rsidR="0029099B" w:rsidRDefault="0029099B" w:rsidP="00C86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Косинов Сергей Александрович</w:t>
            </w:r>
          </w:p>
        </w:tc>
      </w:tr>
    </w:tbl>
    <w:p w:rsidR="0029099B" w:rsidRDefault="0029099B" w:rsidP="0029099B">
      <w:pPr>
        <w:ind w:firstLine="709"/>
        <w:jc w:val="both"/>
        <w:outlineLvl w:val="0"/>
        <w:rPr>
          <w:sz w:val="22"/>
          <w:szCs w:val="22"/>
        </w:rPr>
      </w:pPr>
    </w:p>
    <w:p w:rsidR="0029099B" w:rsidRPr="00D74F74" w:rsidRDefault="0029099B" w:rsidP="0029099B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D74F74">
        <w:rPr>
          <w:sz w:val="22"/>
          <w:szCs w:val="22"/>
        </w:rPr>
        <w:t xml:space="preserve">Начальная цена предмета аукциона (начальный размер ежегодной арендной платы): </w:t>
      </w:r>
      <w:r>
        <w:rPr>
          <w:sz w:val="22"/>
          <w:szCs w:val="22"/>
        </w:rPr>
        <w:t>63 769</w:t>
      </w:r>
      <w:r w:rsidRPr="00D74F74">
        <w:rPr>
          <w:sz w:val="22"/>
          <w:szCs w:val="22"/>
        </w:rPr>
        <w:t xml:space="preserve"> (</w:t>
      </w:r>
      <w:r>
        <w:rPr>
          <w:sz w:val="22"/>
          <w:szCs w:val="22"/>
        </w:rPr>
        <w:t>шестьдесят три тысячи семьсот шестьдесят девять</w:t>
      </w:r>
      <w:r w:rsidRPr="00D74F74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D74F74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29099B" w:rsidRDefault="0029099B" w:rsidP="0029099B">
      <w:pPr>
        <w:ind w:firstLine="709"/>
        <w:jc w:val="both"/>
        <w:outlineLvl w:val="0"/>
        <w:rPr>
          <w:sz w:val="22"/>
          <w:szCs w:val="22"/>
        </w:rPr>
      </w:pPr>
    </w:p>
    <w:p w:rsidR="007A08A9" w:rsidRPr="0023608B" w:rsidRDefault="007A08A9" w:rsidP="007A08A9">
      <w:pPr>
        <w:ind w:firstLine="709"/>
        <w:jc w:val="both"/>
        <w:rPr>
          <w:sz w:val="22"/>
          <w:szCs w:val="22"/>
        </w:rPr>
      </w:pPr>
      <w:r w:rsidRPr="00585F65">
        <w:rPr>
          <w:sz w:val="22"/>
          <w:szCs w:val="22"/>
        </w:rPr>
        <w:t>В соответствии с п. 19 статьи 39.12. Земельного кодекса Российской Федерации</w:t>
      </w:r>
      <w:r w:rsidRPr="0023608B">
        <w:rPr>
          <w:sz w:val="22"/>
          <w:szCs w:val="22"/>
        </w:rPr>
        <w:t xml:space="preserve"> комиссия </w:t>
      </w:r>
    </w:p>
    <w:p w:rsidR="007A08A9" w:rsidRPr="0023608B" w:rsidRDefault="007A08A9" w:rsidP="007A08A9">
      <w:pPr>
        <w:ind w:firstLine="709"/>
        <w:jc w:val="both"/>
        <w:rPr>
          <w:sz w:val="22"/>
          <w:szCs w:val="22"/>
        </w:rPr>
      </w:pPr>
    </w:p>
    <w:p w:rsidR="007A08A9" w:rsidRPr="0023608B" w:rsidRDefault="007A08A9" w:rsidP="007A08A9">
      <w:pPr>
        <w:ind w:firstLine="709"/>
        <w:jc w:val="center"/>
        <w:rPr>
          <w:b/>
          <w:sz w:val="22"/>
          <w:szCs w:val="22"/>
        </w:rPr>
      </w:pPr>
      <w:proofErr w:type="gramStart"/>
      <w:r w:rsidRPr="0023608B">
        <w:rPr>
          <w:b/>
          <w:sz w:val="22"/>
          <w:szCs w:val="22"/>
        </w:rPr>
        <w:t>Р</w:t>
      </w:r>
      <w:proofErr w:type="gramEnd"/>
      <w:r w:rsidRPr="0023608B">
        <w:rPr>
          <w:b/>
          <w:sz w:val="22"/>
          <w:szCs w:val="22"/>
        </w:rPr>
        <w:t xml:space="preserve"> Е Ш И Л А:</w:t>
      </w:r>
    </w:p>
    <w:p w:rsidR="007A08A9" w:rsidRPr="0023608B" w:rsidRDefault="007A08A9" w:rsidP="007A08A9">
      <w:pPr>
        <w:ind w:firstLine="709"/>
        <w:jc w:val="center"/>
        <w:rPr>
          <w:sz w:val="22"/>
          <w:szCs w:val="22"/>
        </w:rPr>
      </w:pPr>
    </w:p>
    <w:p w:rsidR="007A08A9" w:rsidRPr="0023608B" w:rsidRDefault="007A08A9" w:rsidP="007A08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3608B">
        <w:rPr>
          <w:sz w:val="22"/>
          <w:szCs w:val="22"/>
        </w:rPr>
        <w:t xml:space="preserve">ризнать </w:t>
      </w:r>
      <w:r>
        <w:rPr>
          <w:sz w:val="22"/>
          <w:szCs w:val="22"/>
        </w:rPr>
        <w:t>аукцион</w:t>
      </w:r>
      <w:r w:rsidRPr="0023608B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1</w:t>
      </w:r>
      <w:r w:rsidRPr="0023608B">
        <w:rPr>
          <w:sz w:val="22"/>
          <w:szCs w:val="22"/>
        </w:rPr>
        <w:t xml:space="preserve">  на право заключения договора аренды земельн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23608B">
        <w:rPr>
          <w:sz w:val="22"/>
          <w:szCs w:val="22"/>
        </w:rPr>
        <w:t xml:space="preserve"> сельскохозяйственного назначения, расположенн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на территории </w:t>
      </w:r>
      <w:r>
        <w:rPr>
          <w:sz w:val="22"/>
          <w:szCs w:val="22"/>
        </w:rPr>
        <w:t>Грибановского</w:t>
      </w:r>
      <w:r w:rsidRPr="0023608B">
        <w:rPr>
          <w:sz w:val="22"/>
          <w:szCs w:val="22"/>
        </w:rPr>
        <w:t xml:space="preserve"> муниципального района Воронежской области</w:t>
      </w:r>
      <w:r>
        <w:rPr>
          <w:sz w:val="22"/>
          <w:szCs w:val="22"/>
        </w:rPr>
        <w:t>,</w:t>
      </w:r>
      <w:r w:rsidRPr="0023608B">
        <w:rPr>
          <w:sz w:val="22"/>
          <w:szCs w:val="22"/>
        </w:rPr>
        <w:t xml:space="preserve"> </w:t>
      </w:r>
      <w:r w:rsidRPr="0023608B">
        <w:rPr>
          <w:b/>
          <w:sz w:val="22"/>
          <w:szCs w:val="22"/>
        </w:rPr>
        <w:t>несостоявшимся</w:t>
      </w:r>
      <w:r w:rsidRPr="0023608B">
        <w:rPr>
          <w:sz w:val="22"/>
          <w:szCs w:val="22"/>
        </w:rPr>
        <w:t xml:space="preserve"> в связи с тем, что в </w:t>
      </w:r>
      <w:r>
        <w:rPr>
          <w:sz w:val="22"/>
          <w:szCs w:val="22"/>
        </w:rPr>
        <w:t>аукционе участвовал только один участник</w:t>
      </w:r>
      <w:r w:rsidRPr="0023608B">
        <w:rPr>
          <w:sz w:val="22"/>
          <w:szCs w:val="22"/>
        </w:rPr>
        <w:t>.</w:t>
      </w:r>
    </w:p>
    <w:p w:rsidR="007A08A9" w:rsidRDefault="007A08A9" w:rsidP="007A08A9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7A08A9" w:rsidRDefault="007A08A9" w:rsidP="007A08A9">
      <w:pPr>
        <w:ind w:firstLine="601"/>
        <w:jc w:val="both"/>
        <w:outlineLvl w:val="0"/>
        <w:rPr>
          <w:rFonts w:eastAsia="Calibri"/>
          <w:sz w:val="22"/>
          <w:szCs w:val="22"/>
        </w:rPr>
      </w:pPr>
      <w:bookmarkStart w:id="1" w:name="_GoBack"/>
      <w:bookmarkEnd w:id="1"/>
    </w:p>
    <w:p w:rsidR="007A08A9" w:rsidRPr="00697B20" w:rsidRDefault="007A08A9" w:rsidP="007A08A9">
      <w:pPr>
        <w:ind w:firstLine="720"/>
        <w:jc w:val="both"/>
        <w:rPr>
          <w:sz w:val="22"/>
          <w:szCs w:val="22"/>
        </w:rPr>
      </w:pPr>
      <w:r w:rsidRPr="00697B20">
        <w:rPr>
          <w:sz w:val="22"/>
          <w:szCs w:val="22"/>
        </w:rPr>
        <w:t xml:space="preserve">Настоящий Протокол  составлен в 4 (четырех) экземплярах (1 экземпляр Организатору аукциона, 1 экземпляр Арендодателю, 1 экземпляр </w:t>
      </w:r>
      <w:r>
        <w:rPr>
          <w:sz w:val="22"/>
          <w:szCs w:val="22"/>
        </w:rPr>
        <w:t>единственному участнику</w:t>
      </w:r>
      <w:r w:rsidRPr="00697B20">
        <w:rPr>
          <w:sz w:val="22"/>
          <w:szCs w:val="22"/>
        </w:rPr>
        <w:t xml:space="preserve"> аукциона, 1 экземпляр органу по государственной регистрации прав на недвижимое имущество).</w:t>
      </w:r>
    </w:p>
    <w:p w:rsidR="007A08A9" w:rsidRDefault="007A08A9" w:rsidP="0029099B">
      <w:pPr>
        <w:ind w:firstLine="709"/>
        <w:jc w:val="both"/>
        <w:outlineLvl w:val="0"/>
        <w:rPr>
          <w:sz w:val="22"/>
          <w:szCs w:val="22"/>
        </w:rPr>
      </w:pPr>
    </w:p>
    <w:p w:rsidR="007A08A9" w:rsidRDefault="007A08A9" w:rsidP="0029099B">
      <w:pPr>
        <w:ind w:firstLine="709"/>
        <w:jc w:val="both"/>
        <w:outlineLvl w:val="0"/>
        <w:rPr>
          <w:sz w:val="22"/>
          <w:szCs w:val="22"/>
        </w:rPr>
      </w:pPr>
    </w:p>
    <w:p w:rsidR="0029099B" w:rsidRDefault="0029099B" w:rsidP="0029099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29099B" w:rsidRDefault="0029099B" w:rsidP="0029099B">
      <w:pPr>
        <w:jc w:val="both"/>
        <w:rPr>
          <w:b/>
          <w:bCs/>
          <w:sz w:val="22"/>
          <w:szCs w:val="22"/>
        </w:rPr>
      </w:pPr>
    </w:p>
    <w:p w:rsidR="0029099B" w:rsidRDefault="00A01CEF" w:rsidP="0029099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29099B">
        <w:rPr>
          <w:sz w:val="22"/>
          <w:szCs w:val="22"/>
        </w:rPr>
        <w:tab/>
      </w:r>
      <w:r w:rsidR="0029099B">
        <w:rPr>
          <w:sz w:val="22"/>
          <w:szCs w:val="22"/>
        </w:rPr>
        <w:tab/>
        <w:t>_______________</w:t>
      </w:r>
    </w:p>
    <w:p w:rsidR="0029099B" w:rsidRDefault="0029099B" w:rsidP="0029099B">
      <w:pPr>
        <w:jc w:val="both"/>
        <w:rPr>
          <w:sz w:val="22"/>
          <w:szCs w:val="22"/>
        </w:rPr>
      </w:pPr>
    </w:p>
    <w:p w:rsidR="0029099B" w:rsidRDefault="0029099B" w:rsidP="0029099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9099B" w:rsidRDefault="0029099B" w:rsidP="0029099B">
      <w:pPr>
        <w:jc w:val="both"/>
        <w:rPr>
          <w:sz w:val="22"/>
          <w:szCs w:val="22"/>
        </w:rPr>
      </w:pPr>
    </w:p>
    <w:p w:rsidR="0029099B" w:rsidRDefault="00A01CEF" w:rsidP="0029099B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29099B">
        <w:rPr>
          <w:sz w:val="22"/>
          <w:szCs w:val="22"/>
        </w:rPr>
        <w:tab/>
      </w:r>
      <w:r w:rsidR="0029099B">
        <w:rPr>
          <w:sz w:val="22"/>
          <w:szCs w:val="22"/>
        </w:rPr>
        <w:tab/>
        <w:t>_______________</w:t>
      </w:r>
    </w:p>
    <w:p w:rsidR="0029099B" w:rsidRDefault="0029099B" w:rsidP="0029099B">
      <w:pPr>
        <w:jc w:val="both"/>
        <w:rPr>
          <w:sz w:val="22"/>
          <w:szCs w:val="22"/>
        </w:rPr>
      </w:pPr>
    </w:p>
    <w:p w:rsidR="0029099B" w:rsidRDefault="0029099B" w:rsidP="0029099B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  <w:t>_______________</w:t>
      </w:r>
    </w:p>
    <w:sectPr w:rsidR="0029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546E6"/>
    <w:rsid w:val="000A1A3D"/>
    <w:rsid w:val="00101D3E"/>
    <w:rsid w:val="001170FE"/>
    <w:rsid w:val="001A3866"/>
    <w:rsid w:val="001A4C39"/>
    <w:rsid w:val="001E3C55"/>
    <w:rsid w:val="001F7650"/>
    <w:rsid w:val="00221355"/>
    <w:rsid w:val="00284F37"/>
    <w:rsid w:val="0029099B"/>
    <w:rsid w:val="002E7D92"/>
    <w:rsid w:val="003D63AF"/>
    <w:rsid w:val="004C5F8C"/>
    <w:rsid w:val="005515D9"/>
    <w:rsid w:val="006365AB"/>
    <w:rsid w:val="00640D47"/>
    <w:rsid w:val="006415DA"/>
    <w:rsid w:val="007837DD"/>
    <w:rsid w:val="007961BC"/>
    <w:rsid w:val="007A08A9"/>
    <w:rsid w:val="008320E2"/>
    <w:rsid w:val="008931BA"/>
    <w:rsid w:val="008B2F5D"/>
    <w:rsid w:val="008B4A0C"/>
    <w:rsid w:val="008E3F53"/>
    <w:rsid w:val="0092108E"/>
    <w:rsid w:val="00942E27"/>
    <w:rsid w:val="009A7D34"/>
    <w:rsid w:val="009D7AB7"/>
    <w:rsid w:val="009F5423"/>
    <w:rsid w:val="009F66EF"/>
    <w:rsid w:val="00A01CEF"/>
    <w:rsid w:val="00A15B76"/>
    <w:rsid w:val="00A44491"/>
    <w:rsid w:val="00A55F4D"/>
    <w:rsid w:val="00A566AC"/>
    <w:rsid w:val="00AB46A4"/>
    <w:rsid w:val="00AD1C0D"/>
    <w:rsid w:val="00B65BC8"/>
    <w:rsid w:val="00B75006"/>
    <w:rsid w:val="00BF5905"/>
    <w:rsid w:val="00BF7390"/>
    <w:rsid w:val="00C67749"/>
    <w:rsid w:val="00C75D13"/>
    <w:rsid w:val="00D31F23"/>
    <w:rsid w:val="00D954EA"/>
    <w:rsid w:val="00DC3657"/>
    <w:rsid w:val="00E13684"/>
    <w:rsid w:val="00E46A2A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45</cp:revision>
  <cp:lastPrinted>2020-11-23T06:18:00Z</cp:lastPrinted>
  <dcterms:created xsi:type="dcterms:W3CDTF">2019-11-26T06:51:00Z</dcterms:created>
  <dcterms:modified xsi:type="dcterms:W3CDTF">2020-11-23T06:21:00Z</dcterms:modified>
</cp:coreProperties>
</file>