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DB" w:rsidRPr="0066586B" w:rsidRDefault="00390CDB" w:rsidP="00390CDB">
      <w:pPr>
        <w:pStyle w:val="1"/>
        <w:ind w:firstLine="540"/>
        <w:jc w:val="center"/>
        <w:rPr>
          <w:b/>
          <w:sz w:val="23"/>
          <w:szCs w:val="23"/>
        </w:rPr>
      </w:pPr>
      <w:bookmarkStart w:id="0" w:name="_GoBack"/>
      <w:bookmarkEnd w:id="0"/>
      <w:r w:rsidRPr="0066586B">
        <w:rPr>
          <w:b/>
          <w:sz w:val="23"/>
          <w:szCs w:val="23"/>
        </w:rPr>
        <w:t xml:space="preserve">ИЗВЕЩЕНИЕ </w:t>
      </w:r>
    </w:p>
    <w:p w:rsidR="00390CDB" w:rsidRPr="0066586B" w:rsidRDefault="00390CDB" w:rsidP="00390CDB">
      <w:pPr>
        <w:rPr>
          <w:rFonts w:ascii="Times New Roman" w:hAnsi="Times New Roman" w:cs="Times New Roman"/>
          <w:sz w:val="23"/>
          <w:szCs w:val="23"/>
        </w:rPr>
      </w:pP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66586B">
        <w:rPr>
          <w:rFonts w:ascii="Times New Roman" w:hAnsi="Times New Roman" w:cs="Times New Roman"/>
          <w:b/>
          <w:sz w:val="23"/>
          <w:szCs w:val="23"/>
        </w:rPr>
        <w:t>ии ау</w:t>
      </w:r>
      <w:proofErr w:type="gramEnd"/>
      <w:r w:rsidRPr="0066586B">
        <w:rPr>
          <w:rFonts w:ascii="Times New Roman" w:hAnsi="Times New Roman" w:cs="Times New Roman"/>
          <w:b/>
          <w:sz w:val="23"/>
          <w:szCs w:val="23"/>
        </w:rPr>
        <w:t>кциона на право заключения договоров аренды земельных участков сельскохозяйственного назначения</w:t>
      </w:r>
      <w:r w:rsidRPr="0066586B">
        <w:rPr>
          <w:rFonts w:ascii="Times New Roman" w:hAnsi="Times New Roman" w:cs="Times New Roman"/>
          <w:b/>
          <w:bCs/>
          <w:sz w:val="23"/>
          <w:szCs w:val="23"/>
        </w:rPr>
        <w:t>, занятых защитными лесными насаждениями,</w:t>
      </w:r>
      <w:r w:rsidRPr="0066586B">
        <w:rPr>
          <w:rFonts w:ascii="Times New Roman" w:hAnsi="Times New Roman" w:cs="Times New Roman"/>
          <w:b/>
          <w:sz w:val="23"/>
          <w:szCs w:val="23"/>
        </w:rPr>
        <w:t xml:space="preserve"> расположенных на территории </w:t>
      </w:r>
      <w:proofErr w:type="spellStart"/>
      <w:r w:rsidR="00B25F06">
        <w:rPr>
          <w:rFonts w:ascii="Times New Roman" w:hAnsi="Times New Roman" w:cs="Times New Roman"/>
          <w:b/>
          <w:bCs/>
          <w:sz w:val="23"/>
          <w:szCs w:val="23"/>
        </w:rPr>
        <w:t>Калачее</w:t>
      </w:r>
      <w:r w:rsidR="007D573F">
        <w:rPr>
          <w:rFonts w:ascii="Times New Roman" w:hAnsi="Times New Roman" w:cs="Times New Roman"/>
          <w:b/>
          <w:bCs/>
          <w:sz w:val="23"/>
          <w:szCs w:val="23"/>
        </w:rPr>
        <w:t>вского</w:t>
      </w:r>
      <w:proofErr w:type="spellEnd"/>
      <w:r w:rsidRPr="0066586B">
        <w:rPr>
          <w:rFonts w:ascii="Times New Roman" w:hAnsi="Times New Roman" w:cs="Times New Roman"/>
          <w:b/>
          <w:sz w:val="23"/>
          <w:szCs w:val="23"/>
        </w:rPr>
        <w:t xml:space="preserve"> муниципального района Воронежской области</w:t>
      </w:r>
    </w:p>
    <w:p w:rsidR="00390CDB" w:rsidRDefault="00390CDB" w:rsidP="00390CDB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304A" w:rsidRPr="0066586B" w:rsidRDefault="00A5304A" w:rsidP="00A5304A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701776">
        <w:rPr>
          <w:rFonts w:ascii="Times New Roman" w:hAnsi="Times New Roman" w:cs="Times New Roman"/>
          <w:b/>
          <w:sz w:val="23"/>
          <w:szCs w:val="23"/>
        </w:rPr>
        <w:t xml:space="preserve">Реестровый номер торгов </w:t>
      </w:r>
      <w:r w:rsidRPr="004A3F67">
        <w:rPr>
          <w:rFonts w:ascii="Times New Roman" w:hAnsi="Times New Roman" w:cs="Times New Roman"/>
          <w:b/>
          <w:sz w:val="23"/>
          <w:szCs w:val="23"/>
        </w:rPr>
        <w:t>2023 – 10</w:t>
      </w:r>
    </w:p>
    <w:p w:rsidR="00A5304A" w:rsidRPr="0066586B" w:rsidRDefault="00A5304A" w:rsidP="00390CDB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90CDB" w:rsidRPr="0066586B" w:rsidRDefault="00390CDB" w:rsidP="00390CDB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66586B">
        <w:rPr>
          <w:rFonts w:ascii="Times New Roman" w:hAnsi="Times New Roman"/>
          <w:sz w:val="23"/>
          <w:szCs w:val="23"/>
        </w:rPr>
        <w:t>Основание проведения аукциона: приказ уполномоченного органа - департамента имущественных и земельных отношений Воронежской област</w:t>
      </w:r>
      <w:r w:rsidR="007D573F">
        <w:rPr>
          <w:rFonts w:ascii="Times New Roman" w:hAnsi="Times New Roman"/>
          <w:sz w:val="23"/>
          <w:szCs w:val="23"/>
        </w:rPr>
        <w:t xml:space="preserve">и </w:t>
      </w:r>
      <w:r w:rsidR="007D573F" w:rsidRPr="00701776">
        <w:rPr>
          <w:rFonts w:ascii="Times New Roman" w:hAnsi="Times New Roman"/>
          <w:sz w:val="23"/>
          <w:szCs w:val="23"/>
        </w:rPr>
        <w:t xml:space="preserve">от </w:t>
      </w:r>
      <w:r w:rsidR="002D33AD">
        <w:rPr>
          <w:rFonts w:ascii="Times New Roman" w:hAnsi="Times New Roman"/>
          <w:sz w:val="23"/>
          <w:szCs w:val="23"/>
        </w:rPr>
        <w:t>27.0</w:t>
      </w:r>
      <w:r w:rsidR="00B25F06">
        <w:rPr>
          <w:rFonts w:ascii="Times New Roman" w:hAnsi="Times New Roman"/>
          <w:sz w:val="23"/>
          <w:szCs w:val="23"/>
        </w:rPr>
        <w:t>1</w:t>
      </w:r>
      <w:r w:rsidR="002D33AD">
        <w:rPr>
          <w:rFonts w:ascii="Times New Roman" w:hAnsi="Times New Roman"/>
          <w:sz w:val="23"/>
          <w:szCs w:val="23"/>
        </w:rPr>
        <w:t>.202</w:t>
      </w:r>
      <w:r w:rsidR="00B25F06">
        <w:rPr>
          <w:rFonts w:ascii="Times New Roman" w:hAnsi="Times New Roman"/>
          <w:sz w:val="23"/>
          <w:szCs w:val="23"/>
        </w:rPr>
        <w:t>3</w:t>
      </w:r>
      <w:r w:rsidR="002D33AD">
        <w:rPr>
          <w:rFonts w:ascii="Times New Roman" w:hAnsi="Times New Roman"/>
          <w:sz w:val="23"/>
          <w:szCs w:val="23"/>
        </w:rPr>
        <w:t xml:space="preserve"> № </w:t>
      </w:r>
      <w:r w:rsidR="00B25F06">
        <w:rPr>
          <w:rFonts w:ascii="Times New Roman" w:hAnsi="Times New Roman"/>
          <w:sz w:val="23"/>
          <w:szCs w:val="23"/>
        </w:rPr>
        <w:t>184</w:t>
      </w:r>
      <w:r w:rsidRPr="0066586B">
        <w:rPr>
          <w:rFonts w:ascii="Times New Roman" w:hAnsi="Times New Roman"/>
          <w:sz w:val="23"/>
          <w:szCs w:val="23"/>
        </w:rPr>
        <w:t xml:space="preserve"> «</w:t>
      </w:r>
      <w:r w:rsidRPr="0066586B">
        <w:rPr>
          <w:rFonts w:ascii="Times New Roman" w:hAnsi="Times New Roman"/>
          <w:bCs/>
          <w:sz w:val="23"/>
          <w:szCs w:val="23"/>
        </w:rPr>
        <w:t>О проведен</w:t>
      </w:r>
      <w:proofErr w:type="gramStart"/>
      <w:r w:rsidRPr="0066586B">
        <w:rPr>
          <w:rFonts w:ascii="Times New Roman" w:hAnsi="Times New Roman"/>
          <w:bCs/>
          <w:sz w:val="23"/>
          <w:szCs w:val="23"/>
        </w:rPr>
        <w:t>ии ау</w:t>
      </w:r>
      <w:proofErr w:type="gramEnd"/>
      <w:r w:rsidRPr="0066586B">
        <w:rPr>
          <w:rFonts w:ascii="Times New Roman" w:hAnsi="Times New Roman"/>
          <w:bCs/>
          <w:sz w:val="23"/>
          <w:szCs w:val="23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66586B">
        <w:rPr>
          <w:rFonts w:ascii="Times New Roman" w:hAnsi="Times New Roman"/>
          <w:sz w:val="23"/>
          <w:szCs w:val="23"/>
        </w:rPr>
        <w:t>.</w:t>
      </w: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Организатор аукциона – КУ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«Фонд госимущества Воронежской области».</w:t>
      </w: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Собственник земельных участков – Воронежская область.</w:t>
      </w: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Дата начала приема заявок – </w:t>
      </w:r>
      <w:r w:rsidR="002478FD">
        <w:rPr>
          <w:rFonts w:ascii="Times New Roman" w:hAnsi="Times New Roman" w:cs="Times New Roman"/>
          <w:sz w:val="23"/>
          <w:szCs w:val="23"/>
        </w:rPr>
        <w:t>0</w:t>
      </w:r>
      <w:r w:rsidR="00B65CB9">
        <w:rPr>
          <w:rFonts w:ascii="Times New Roman" w:hAnsi="Times New Roman" w:cs="Times New Roman"/>
          <w:sz w:val="23"/>
          <w:szCs w:val="23"/>
        </w:rPr>
        <w:t>3</w:t>
      </w:r>
      <w:r w:rsidR="002478FD">
        <w:rPr>
          <w:rFonts w:ascii="Times New Roman" w:hAnsi="Times New Roman" w:cs="Times New Roman"/>
          <w:sz w:val="23"/>
          <w:szCs w:val="23"/>
        </w:rPr>
        <w:t xml:space="preserve"> </w:t>
      </w:r>
      <w:r w:rsidR="008E2C8D">
        <w:rPr>
          <w:rFonts w:ascii="Times New Roman" w:hAnsi="Times New Roman" w:cs="Times New Roman"/>
          <w:sz w:val="23"/>
          <w:szCs w:val="23"/>
        </w:rPr>
        <w:t>февраля</w:t>
      </w:r>
      <w:r w:rsidRPr="0066586B">
        <w:rPr>
          <w:rFonts w:ascii="Times New Roman" w:hAnsi="Times New Roman" w:cs="Times New Roman"/>
          <w:sz w:val="23"/>
          <w:szCs w:val="23"/>
        </w:rPr>
        <w:t xml:space="preserve"> 202</w:t>
      </w:r>
      <w:r w:rsidR="008E2C8D">
        <w:rPr>
          <w:rFonts w:ascii="Times New Roman" w:hAnsi="Times New Roman" w:cs="Times New Roman"/>
          <w:sz w:val="23"/>
          <w:szCs w:val="23"/>
        </w:rPr>
        <w:t>3</w:t>
      </w:r>
      <w:r w:rsidRPr="0066586B">
        <w:rPr>
          <w:rFonts w:ascii="Times New Roman" w:hAnsi="Times New Roman" w:cs="Times New Roman"/>
          <w:sz w:val="23"/>
          <w:szCs w:val="23"/>
        </w:rPr>
        <w:t xml:space="preserve"> г. </w:t>
      </w: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Дата и время окончания приема заявок – </w:t>
      </w:r>
      <w:r w:rsidR="00684628">
        <w:rPr>
          <w:rFonts w:ascii="Times New Roman" w:hAnsi="Times New Roman" w:cs="Times New Roman"/>
          <w:sz w:val="23"/>
          <w:szCs w:val="23"/>
        </w:rPr>
        <w:t>10</w:t>
      </w:r>
      <w:r w:rsidR="002478FD">
        <w:rPr>
          <w:rFonts w:ascii="Times New Roman" w:hAnsi="Times New Roman" w:cs="Times New Roman"/>
          <w:sz w:val="23"/>
          <w:szCs w:val="23"/>
        </w:rPr>
        <w:t xml:space="preserve"> </w:t>
      </w:r>
      <w:r w:rsidR="00684628">
        <w:rPr>
          <w:rFonts w:ascii="Times New Roman" w:hAnsi="Times New Roman" w:cs="Times New Roman"/>
          <w:sz w:val="23"/>
          <w:szCs w:val="23"/>
        </w:rPr>
        <w:t>марта</w:t>
      </w:r>
      <w:r w:rsidRPr="0066586B">
        <w:rPr>
          <w:rFonts w:ascii="Times New Roman" w:hAnsi="Times New Roman" w:cs="Times New Roman"/>
          <w:sz w:val="23"/>
          <w:szCs w:val="23"/>
        </w:rPr>
        <w:t xml:space="preserve"> 202</w:t>
      </w:r>
      <w:r w:rsidR="008E2C8D">
        <w:rPr>
          <w:rFonts w:ascii="Times New Roman" w:hAnsi="Times New Roman" w:cs="Times New Roman"/>
          <w:sz w:val="23"/>
          <w:szCs w:val="23"/>
        </w:rPr>
        <w:t>3</w:t>
      </w:r>
      <w:r w:rsidRPr="0066586B">
        <w:rPr>
          <w:rFonts w:ascii="Times New Roman" w:hAnsi="Times New Roman" w:cs="Times New Roman"/>
          <w:sz w:val="23"/>
          <w:szCs w:val="23"/>
        </w:rPr>
        <w:t xml:space="preserve"> г. в 11 часов 00 минут.</w:t>
      </w: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Дата и место рассмотрения заявок на участие в аукционе – </w:t>
      </w:r>
      <w:r w:rsidR="00684628">
        <w:rPr>
          <w:rFonts w:ascii="Times New Roman" w:hAnsi="Times New Roman" w:cs="Times New Roman"/>
          <w:sz w:val="23"/>
          <w:szCs w:val="23"/>
        </w:rPr>
        <w:t xml:space="preserve">13 </w:t>
      </w:r>
      <w:r w:rsidR="008E2C8D">
        <w:rPr>
          <w:rFonts w:ascii="Times New Roman" w:hAnsi="Times New Roman" w:cs="Times New Roman"/>
          <w:sz w:val="23"/>
          <w:szCs w:val="23"/>
        </w:rPr>
        <w:t>марта</w:t>
      </w:r>
      <w:r w:rsidRPr="0066586B">
        <w:rPr>
          <w:rFonts w:ascii="Times New Roman" w:hAnsi="Times New Roman" w:cs="Times New Roman"/>
          <w:sz w:val="23"/>
          <w:szCs w:val="23"/>
        </w:rPr>
        <w:t xml:space="preserve"> 202</w:t>
      </w:r>
      <w:r w:rsidR="008E2C8D">
        <w:rPr>
          <w:rFonts w:ascii="Times New Roman" w:hAnsi="Times New Roman" w:cs="Times New Roman"/>
          <w:sz w:val="23"/>
          <w:szCs w:val="23"/>
        </w:rPr>
        <w:t>3</w:t>
      </w:r>
      <w:r w:rsidRPr="0066586B">
        <w:rPr>
          <w:rFonts w:ascii="Times New Roman" w:hAnsi="Times New Roman" w:cs="Times New Roman"/>
          <w:sz w:val="23"/>
          <w:szCs w:val="23"/>
        </w:rPr>
        <w:t xml:space="preserve"> г. по адресу: г. Воронеж, ул. Средне-Московская, 12, 2 этаж, зал проведения торгов.</w:t>
      </w:r>
    </w:p>
    <w:p w:rsidR="00390CDB" w:rsidRPr="0066586B" w:rsidRDefault="00390CDB" w:rsidP="00390C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Место проведения аукциона: г. Воронеж, ул. Средне-Московская, 12, 2 этаж, зал проведения торгов.</w:t>
      </w:r>
    </w:p>
    <w:p w:rsidR="00390CDB" w:rsidRPr="0066586B" w:rsidRDefault="00390CDB" w:rsidP="00390C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Дата и время проведения аукциона – </w:t>
      </w:r>
      <w:r w:rsidR="00684628">
        <w:rPr>
          <w:rFonts w:ascii="Times New Roman" w:hAnsi="Times New Roman" w:cs="Times New Roman"/>
          <w:sz w:val="23"/>
          <w:szCs w:val="23"/>
        </w:rPr>
        <w:t>15</w:t>
      </w:r>
      <w:r w:rsidR="002478FD">
        <w:rPr>
          <w:rFonts w:ascii="Times New Roman" w:hAnsi="Times New Roman" w:cs="Times New Roman"/>
          <w:sz w:val="23"/>
          <w:szCs w:val="23"/>
        </w:rPr>
        <w:t xml:space="preserve"> </w:t>
      </w:r>
      <w:r w:rsidR="008E2C8D">
        <w:rPr>
          <w:rFonts w:ascii="Times New Roman" w:hAnsi="Times New Roman" w:cs="Times New Roman"/>
          <w:sz w:val="23"/>
          <w:szCs w:val="23"/>
        </w:rPr>
        <w:t>марта</w:t>
      </w:r>
      <w:r w:rsidRPr="0066586B">
        <w:rPr>
          <w:rFonts w:ascii="Times New Roman" w:hAnsi="Times New Roman" w:cs="Times New Roman"/>
          <w:sz w:val="23"/>
          <w:szCs w:val="23"/>
        </w:rPr>
        <w:t xml:space="preserve"> 202</w:t>
      </w:r>
      <w:r w:rsidR="008E2C8D">
        <w:rPr>
          <w:rFonts w:ascii="Times New Roman" w:hAnsi="Times New Roman" w:cs="Times New Roman"/>
          <w:sz w:val="23"/>
          <w:szCs w:val="23"/>
        </w:rPr>
        <w:t>3</w:t>
      </w:r>
      <w:r w:rsidRPr="0066586B">
        <w:rPr>
          <w:rFonts w:ascii="Times New Roman" w:hAnsi="Times New Roman" w:cs="Times New Roman"/>
          <w:sz w:val="23"/>
          <w:szCs w:val="23"/>
        </w:rPr>
        <w:t xml:space="preserve"> г.:</w:t>
      </w:r>
    </w:p>
    <w:p w:rsidR="00390CDB" w:rsidRPr="0066586B" w:rsidRDefault="00390CDB" w:rsidP="00390C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по лоту № 1: в 09 часов 15 минут;</w:t>
      </w:r>
    </w:p>
    <w:p w:rsidR="00390CDB" w:rsidRPr="0066586B" w:rsidRDefault="00390CDB" w:rsidP="00390C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</w:t>
      </w:r>
      <w:r w:rsidR="00482856">
        <w:rPr>
          <w:rFonts w:ascii="Times New Roman" w:hAnsi="Times New Roman" w:cs="Times New Roman"/>
          <w:sz w:val="23"/>
          <w:szCs w:val="23"/>
        </w:rPr>
        <w:t>о лоту № 2: в 09 часов 25 минут.</w:t>
      </w:r>
    </w:p>
    <w:p w:rsidR="00211DD6" w:rsidRDefault="00211DD6" w:rsidP="00211D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90CDB" w:rsidRPr="0066586B" w:rsidRDefault="00390CDB" w:rsidP="00390C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Регистрация участников аукциона начинается за 10 минут до начала аукциона по соответствующему лоту.</w:t>
      </w:r>
    </w:p>
    <w:p w:rsidR="00390CDB" w:rsidRPr="0066586B" w:rsidRDefault="00390CDB" w:rsidP="00390CD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FB792B" w:rsidRPr="0066586B" w:rsidRDefault="00FB792B" w:rsidP="00D03C41">
      <w:pPr>
        <w:ind w:firstLine="709"/>
        <w:jc w:val="both"/>
        <w:rPr>
          <w:rFonts w:ascii="Times New Roman" w:hAnsi="Times New Roman" w:cs="Times New Roman"/>
          <w:sz w:val="23"/>
          <w:szCs w:val="23"/>
        </w:rPr>
        <w:sectPr w:rsidR="00FB792B" w:rsidRPr="0066586B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591B67" w:rsidRPr="0066586B" w:rsidRDefault="00591B67" w:rsidP="00591B67">
      <w:pPr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lastRenderedPageBreak/>
        <w:t>1. Сведения о предмете аукциона</w:t>
      </w:r>
    </w:p>
    <w:p w:rsidR="00591B67" w:rsidRPr="0066586B" w:rsidRDefault="00591B67" w:rsidP="00591B67">
      <w:pPr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Предмет аукциона – право заключения договора аренды земельного участка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591B67" w:rsidRPr="0066586B" w:rsidTr="004A3F67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B67" w:rsidRPr="0066586B" w:rsidRDefault="00591B67" w:rsidP="004A3F6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B67" w:rsidRPr="0066586B" w:rsidRDefault="00591B67" w:rsidP="004A3F6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B67" w:rsidRPr="0066586B" w:rsidRDefault="00591B67" w:rsidP="004A3F67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Площадь объекта, м</w:t>
            </w:r>
            <w:proofErr w:type="gramStart"/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B67" w:rsidRPr="0066586B" w:rsidRDefault="00591B67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B67" w:rsidRPr="0066586B" w:rsidRDefault="00591B67" w:rsidP="004A3F67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B67" w:rsidRPr="0066586B" w:rsidRDefault="00591B67" w:rsidP="004A3F6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B67" w:rsidRPr="0066586B" w:rsidRDefault="00591B67" w:rsidP="004A3F67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Задаток по лоту,</w:t>
            </w:r>
          </w:p>
          <w:p w:rsidR="00591B67" w:rsidRPr="0066586B" w:rsidRDefault="00591B67" w:rsidP="004A3F67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руб.</w:t>
            </w:r>
          </w:p>
        </w:tc>
      </w:tr>
      <w:tr w:rsidR="00591B67" w:rsidRPr="0066586B" w:rsidTr="004A3F67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67" w:rsidRPr="0066586B" w:rsidRDefault="00AA0876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proofErr w:type="spellStart"/>
            <w:r w:rsidRPr="00AA087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Калачеевский</w:t>
            </w:r>
            <w:proofErr w:type="spellEnd"/>
            <w:r w:rsidRPr="00AA087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район</w:t>
            </w:r>
          </w:p>
        </w:tc>
      </w:tr>
      <w:tr w:rsidR="00591B67" w:rsidRPr="0066586B" w:rsidTr="00783439">
        <w:trPr>
          <w:cantSplit/>
          <w:trHeight w:val="19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67" w:rsidRPr="0066586B" w:rsidRDefault="00AA0876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AA08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ЛОТ № 1 (</w:t>
            </w:r>
            <w:proofErr w:type="spellStart"/>
            <w:r w:rsidRPr="00AA08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Меловатское</w:t>
            </w:r>
            <w:proofErr w:type="spellEnd"/>
            <w:r w:rsidRPr="00AA087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с/п)</w:t>
            </w:r>
          </w:p>
        </w:tc>
      </w:tr>
      <w:tr w:rsidR="00AA0876" w:rsidRPr="00482856" w:rsidTr="004A3F67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76" w:rsidRPr="00482856" w:rsidRDefault="00AA0876" w:rsidP="004A3F6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76" w:rsidRPr="00482856" w:rsidRDefault="00AA0876" w:rsidP="00AA087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36:10:5100017:489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76" w:rsidRPr="00482856" w:rsidRDefault="00AA0876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17 901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76" w:rsidRPr="00482856" w:rsidRDefault="00AA0876" w:rsidP="004A3F67">
            <w:pPr>
              <w:ind w:right="-6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 xml:space="preserve">Воронежская область, р-н </w:t>
            </w:r>
            <w:proofErr w:type="spellStart"/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Калачеевский</w:t>
            </w:r>
            <w:proofErr w:type="spellEnd"/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, земельный участок расположен в западной части кадастрового квартала 36:10:5100017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76" w:rsidRPr="00482856" w:rsidRDefault="00AA0876" w:rsidP="004A3F67">
            <w:pPr>
              <w:ind w:right="-6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Для использования защитных лесных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76" w:rsidRPr="00482856" w:rsidRDefault="00AA0876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277,00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76" w:rsidRPr="00482856" w:rsidRDefault="00AA0876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277,00</w:t>
            </w:r>
          </w:p>
        </w:tc>
      </w:tr>
      <w:tr w:rsidR="00591B67" w:rsidRPr="00482856" w:rsidTr="004A3F67">
        <w:trPr>
          <w:cantSplit/>
          <w:trHeight w:val="1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67" w:rsidRPr="00482856" w:rsidRDefault="00AA0876" w:rsidP="004A3F67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ЛОТ № 2 (</w:t>
            </w:r>
            <w:proofErr w:type="spellStart"/>
            <w:r w:rsidRPr="004828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Меловатское</w:t>
            </w:r>
            <w:proofErr w:type="spellEnd"/>
            <w:r w:rsidRPr="004828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с/п)</w:t>
            </w:r>
          </w:p>
        </w:tc>
      </w:tr>
      <w:tr w:rsidR="00482856" w:rsidRPr="00482856" w:rsidTr="004A3F67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6" w:rsidRPr="00482856" w:rsidRDefault="00482856" w:rsidP="004A3F6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6" w:rsidRPr="00482856" w:rsidRDefault="00482856" w:rsidP="004A3F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36:10:5100020:95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6" w:rsidRPr="00482856" w:rsidRDefault="00482856" w:rsidP="004A3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9 357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6" w:rsidRPr="00482856" w:rsidRDefault="00482856" w:rsidP="004A3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 xml:space="preserve">Воронежская область, р-н </w:t>
            </w:r>
            <w:proofErr w:type="spellStart"/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Калачеевский</w:t>
            </w:r>
            <w:proofErr w:type="spellEnd"/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, земельный участок расположен в северной части кадастрового квартала 36:10:5100020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6" w:rsidRPr="00482856" w:rsidRDefault="00482856" w:rsidP="002A5B1E">
            <w:pPr>
              <w:ind w:right="-6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Для использования защитных лесных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6" w:rsidRPr="00482856" w:rsidRDefault="00482856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145,00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6" w:rsidRPr="00482856" w:rsidRDefault="00482856" w:rsidP="004A3F6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56">
              <w:rPr>
                <w:rFonts w:ascii="Times New Roman" w:hAnsi="Times New Roman" w:cs="Times New Roman"/>
                <w:sz w:val="23"/>
                <w:szCs w:val="23"/>
              </w:rPr>
              <w:t>145,00</w:t>
            </w:r>
          </w:p>
        </w:tc>
      </w:tr>
    </w:tbl>
    <w:p w:rsidR="00591B67" w:rsidRPr="00482856" w:rsidRDefault="00591B67" w:rsidP="00591B67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91B67" w:rsidRPr="0066586B" w:rsidRDefault="00591B67" w:rsidP="00591B6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591B67" w:rsidRPr="0066586B" w:rsidRDefault="00591B67" w:rsidP="00591B6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1B67" w:rsidRPr="0066586B" w:rsidRDefault="00591B67" w:rsidP="00591B6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У зе</w:t>
      </w:r>
      <w:r w:rsidR="00BB4F5C">
        <w:rPr>
          <w:rFonts w:ascii="Times New Roman" w:hAnsi="Times New Roman" w:cs="Times New Roman"/>
          <w:sz w:val="23"/>
          <w:szCs w:val="23"/>
        </w:rPr>
        <w:t>мельных участков по лотам №№ 1-2</w:t>
      </w:r>
      <w:r w:rsidRPr="0066586B">
        <w:rPr>
          <w:rFonts w:ascii="Times New Roman" w:hAnsi="Times New Roman" w:cs="Times New Roman"/>
          <w:sz w:val="23"/>
          <w:szCs w:val="23"/>
        </w:rPr>
        <w:t>:</w:t>
      </w:r>
    </w:p>
    <w:p w:rsidR="00591B67" w:rsidRPr="0066586B" w:rsidRDefault="00591B67" w:rsidP="00591B6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Категория земель – земли сельскохозяйственного назначения. </w:t>
      </w:r>
    </w:p>
    <w:p w:rsidR="00591B67" w:rsidRPr="0066586B" w:rsidRDefault="00591B67" w:rsidP="00591B6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Целевое назначение – защитные лесные насаждения.</w:t>
      </w:r>
    </w:p>
    <w:p w:rsidR="00591B67" w:rsidRPr="0066586B" w:rsidRDefault="00591B67" w:rsidP="00591B67">
      <w:pPr>
        <w:tabs>
          <w:tab w:val="left" w:pos="660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Границы – описаны в кадастровых выписках земельных участков.</w:t>
      </w:r>
    </w:p>
    <w:p w:rsidR="00591B67" w:rsidRPr="0066586B" w:rsidRDefault="00591B67" w:rsidP="00591B67">
      <w:pPr>
        <w:widowControl/>
        <w:ind w:firstLine="567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Обременения, ограничения – не зарегистрированы.</w:t>
      </w:r>
    </w:p>
    <w:p w:rsidR="00591B67" w:rsidRPr="0066586B" w:rsidRDefault="00591B67" w:rsidP="00591B67">
      <w:pPr>
        <w:widowControl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Срок аренды земельных участков – 49 лет.</w:t>
      </w:r>
    </w:p>
    <w:p w:rsidR="00591B67" w:rsidRPr="0066586B" w:rsidRDefault="00591B67" w:rsidP="00591B6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С иными сведениями о предмете аукциона претенденты могут ознакомиться по месту приема заявок.</w:t>
      </w:r>
    </w:p>
    <w:p w:rsidR="008B5EEE" w:rsidRPr="0066586B" w:rsidRDefault="008B5EEE" w:rsidP="00FD05B3">
      <w:pPr>
        <w:ind w:firstLine="709"/>
        <w:jc w:val="both"/>
        <w:rPr>
          <w:rFonts w:ascii="Times New Roman" w:hAnsi="Times New Roman" w:cs="Times New Roman"/>
          <w:sz w:val="23"/>
          <w:szCs w:val="23"/>
        </w:rPr>
        <w:sectPr w:rsidR="008B5EEE" w:rsidRPr="0066586B" w:rsidSect="00AC183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481F73" w:rsidRPr="0066586B" w:rsidRDefault="00481F73" w:rsidP="00481F73">
      <w:pPr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lastRenderedPageBreak/>
        <w:t>2. Условия участия в аукционе</w:t>
      </w:r>
      <w:r w:rsidRPr="0066586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Общие условия: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Лицо, желающее участвовать в аукционе (далее - заявитель), обязано осуществить следующие действия: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- внести задаток на счет Организатора аукциона в порядке, указанном в настоящем извещении;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481F73" w:rsidRPr="0066586B" w:rsidRDefault="00481F73" w:rsidP="00481F7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81F73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 Порядок внесения и возврата задатка</w:t>
      </w:r>
    </w:p>
    <w:p w:rsidR="007A530B" w:rsidRPr="0066586B" w:rsidRDefault="007A530B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Задаток вносится в валюте Российской Федерации на счет Организатора аукциона.</w:t>
      </w:r>
    </w:p>
    <w:p w:rsidR="00481F73" w:rsidRPr="0066586B" w:rsidRDefault="00481F73" w:rsidP="00481F7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6586B">
        <w:rPr>
          <w:rFonts w:ascii="Times New Roman" w:hAnsi="Times New Roman" w:cs="Times New Roman"/>
          <w:bCs/>
          <w:sz w:val="23"/>
          <w:szCs w:val="23"/>
        </w:rPr>
        <w:t>Реквизиты для перечислен</w:t>
      </w:r>
      <w:r w:rsidR="00CC6A88" w:rsidRPr="0066586B">
        <w:rPr>
          <w:rFonts w:ascii="Times New Roman" w:hAnsi="Times New Roman" w:cs="Times New Roman"/>
          <w:bCs/>
          <w:sz w:val="23"/>
          <w:szCs w:val="23"/>
        </w:rPr>
        <w:t>ия задатка</w:t>
      </w:r>
      <w:r w:rsidRPr="0066586B">
        <w:rPr>
          <w:rFonts w:ascii="Times New Roman" w:hAnsi="Times New Roman" w:cs="Times New Roman"/>
          <w:bCs/>
          <w:sz w:val="23"/>
          <w:szCs w:val="23"/>
        </w:rPr>
        <w:t>:</w:t>
      </w:r>
    </w:p>
    <w:p w:rsidR="00481F73" w:rsidRPr="0066586B" w:rsidRDefault="00481F73" w:rsidP="00481F7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Получатель – ДФ ВО (КУ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«Фонд госимущества Воронежской области», </w:t>
      </w:r>
      <w:r w:rsidR="00A70D67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66586B">
        <w:rPr>
          <w:rFonts w:ascii="Times New Roman" w:hAnsi="Times New Roman" w:cs="Times New Roman"/>
          <w:sz w:val="23"/>
          <w:szCs w:val="23"/>
        </w:rPr>
        <w:t>л.с. 05835020940); ИНН 3666026938; КПП 366601001; в поле «Банковский счет</w:t>
      </w:r>
      <w:r w:rsidR="00CC6A88" w:rsidRPr="0066586B">
        <w:rPr>
          <w:rFonts w:ascii="Times New Roman" w:hAnsi="Times New Roman" w:cs="Times New Roman"/>
          <w:sz w:val="23"/>
          <w:szCs w:val="23"/>
        </w:rPr>
        <w:t>»: казначейский счет – 032226432</w:t>
      </w:r>
      <w:r w:rsidRPr="0066586B">
        <w:rPr>
          <w:rFonts w:ascii="Times New Roman" w:hAnsi="Times New Roman" w:cs="Times New Roman"/>
          <w:sz w:val="23"/>
          <w:szCs w:val="23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Задаток должен поступить на указанный счет не позднее даты рассмотрения заявок на участие в аукционе.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01776">
        <w:rPr>
          <w:rFonts w:ascii="Times New Roman" w:hAnsi="Times New Roman" w:cs="Times New Roman"/>
          <w:sz w:val="23"/>
          <w:szCs w:val="23"/>
        </w:rPr>
        <w:t>Назначение платежа: задаток для участия в торгах на право заключения договора аренды земельного участка, лот № _______, ре</w:t>
      </w:r>
      <w:r w:rsidR="00222234" w:rsidRPr="00701776">
        <w:rPr>
          <w:rFonts w:ascii="Times New Roman" w:hAnsi="Times New Roman" w:cs="Times New Roman"/>
          <w:sz w:val="23"/>
          <w:szCs w:val="23"/>
        </w:rPr>
        <w:t xml:space="preserve">естровый номер торгов – </w:t>
      </w:r>
      <w:r w:rsidR="00245DC6" w:rsidRPr="00701776">
        <w:rPr>
          <w:rFonts w:ascii="Times New Roman" w:hAnsi="Times New Roman" w:cs="Times New Roman"/>
          <w:sz w:val="23"/>
          <w:szCs w:val="23"/>
        </w:rPr>
        <w:t>202</w:t>
      </w:r>
      <w:r w:rsidR="00BB4F5C">
        <w:rPr>
          <w:rFonts w:ascii="Times New Roman" w:hAnsi="Times New Roman" w:cs="Times New Roman"/>
          <w:sz w:val="23"/>
          <w:szCs w:val="23"/>
        </w:rPr>
        <w:t>3</w:t>
      </w:r>
      <w:r w:rsidR="00222234" w:rsidRPr="00701776">
        <w:rPr>
          <w:rFonts w:ascii="Times New Roman" w:hAnsi="Times New Roman" w:cs="Times New Roman"/>
          <w:sz w:val="23"/>
          <w:szCs w:val="23"/>
        </w:rPr>
        <w:t xml:space="preserve"> –</w:t>
      </w:r>
      <w:r w:rsidR="00701776" w:rsidRPr="00701776">
        <w:rPr>
          <w:rFonts w:ascii="Times New Roman" w:hAnsi="Times New Roman" w:cs="Times New Roman"/>
          <w:sz w:val="23"/>
          <w:szCs w:val="23"/>
        </w:rPr>
        <w:t xml:space="preserve"> </w:t>
      </w:r>
      <w:r w:rsidR="00BB4F5C">
        <w:rPr>
          <w:rFonts w:ascii="Times New Roman" w:hAnsi="Times New Roman" w:cs="Times New Roman"/>
          <w:sz w:val="23"/>
          <w:szCs w:val="23"/>
        </w:rPr>
        <w:t>10</w:t>
      </w:r>
      <w:r w:rsidRPr="00701776">
        <w:rPr>
          <w:rFonts w:ascii="Times New Roman" w:hAnsi="Times New Roman" w:cs="Times New Roman"/>
          <w:sz w:val="23"/>
          <w:szCs w:val="23"/>
        </w:rPr>
        <w:t>.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Задаток возвращается заявителю в следующих случаях и порядке: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- в случае отказа в проведен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кциона, в течение 3 (трех) дней со дня принятия решения об отказе в проведении аукциона;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481F73" w:rsidRPr="0066586B" w:rsidRDefault="00481F73" w:rsidP="00481F73">
      <w:pPr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481F73" w:rsidRPr="0066586B" w:rsidRDefault="00481F73" w:rsidP="00481F73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66586B">
        <w:rPr>
          <w:rFonts w:ascii="Times New Roman" w:hAnsi="Times New Roman" w:cs="Times New Roman"/>
          <w:bCs/>
          <w:sz w:val="23"/>
          <w:szCs w:val="23"/>
        </w:rPr>
        <w:t xml:space="preserve">Задаток, внесенный лицом, признанным </w:t>
      </w:r>
      <w:r w:rsidRPr="0066586B">
        <w:rPr>
          <w:rFonts w:ascii="Times New Roman" w:hAnsi="Times New Roman" w:cs="Times New Roman"/>
          <w:sz w:val="23"/>
          <w:szCs w:val="23"/>
        </w:rPr>
        <w:t xml:space="preserve">победителем аукциона, </w:t>
      </w:r>
      <w:r w:rsidRPr="0066586B">
        <w:rPr>
          <w:rFonts w:ascii="Times New Roman" w:eastAsia="Calibri" w:hAnsi="Times New Roman" w:cs="Times New Roman"/>
          <w:sz w:val="23"/>
          <w:szCs w:val="23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481F73" w:rsidRPr="0066586B" w:rsidRDefault="00481F73" w:rsidP="00481F73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</w:p>
    <w:p w:rsidR="00481F73" w:rsidRPr="0066586B" w:rsidRDefault="00481F73" w:rsidP="00481F73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4. Подача заявок на участие в аукционе</w:t>
      </w:r>
    </w:p>
    <w:p w:rsidR="007A530B" w:rsidRDefault="007A530B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Заявки подаются, начиная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с даты начала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приема заявок до даты окончания приема заявок, указанных в настоящем извещении:</w:t>
      </w:r>
    </w:p>
    <w:p w:rsidR="00481F73" w:rsidRPr="0066586B" w:rsidRDefault="007A530B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81F73" w:rsidRPr="0066586B">
        <w:rPr>
          <w:rFonts w:ascii="Times New Roman" w:hAnsi="Times New Roman" w:cs="Times New Roman"/>
          <w:sz w:val="23"/>
          <w:szCs w:val="23"/>
        </w:rPr>
        <w:t xml:space="preserve">путем вручения их Организатору аукциона (порядок подачи заявки указан в п. 4.1); </w:t>
      </w:r>
    </w:p>
    <w:p w:rsidR="00481F73" w:rsidRPr="0066586B" w:rsidRDefault="00481F73" w:rsidP="00481F73">
      <w:pPr>
        <w:widowControl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6586B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66586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66586B">
        <w:rPr>
          <w:rFonts w:ascii="Times New Roman" w:eastAsiaTheme="majorEastAsia" w:hAnsi="Times New Roman" w:cs="Times New Roman"/>
          <w:sz w:val="23"/>
          <w:szCs w:val="23"/>
          <w:lang w:val="en-US"/>
        </w:rPr>
        <w:t>shchetinina</w:t>
      </w:r>
      <w:proofErr w:type="spellEnd"/>
      <w:r w:rsidRPr="0066586B">
        <w:rPr>
          <w:rFonts w:ascii="Times New Roman" w:eastAsiaTheme="majorEastAsia" w:hAnsi="Times New Roman" w:cs="Times New Roman"/>
          <w:sz w:val="23"/>
          <w:szCs w:val="23"/>
        </w:rPr>
        <w:t>@</w:t>
      </w:r>
      <w:proofErr w:type="spellStart"/>
      <w:r w:rsidRPr="0066586B">
        <w:rPr>
          <w:rFonts w:ascii="Times New Roman" w:eastAsiaTheme="majorEastAsia" w:hAnsi="Times New Roman" w:cs="Times New Roman"/>
          <w:sz w:val="23"/>
          <w:szCs w:val="23"/>
          <w:lang w:val="en-US"/>
        </w:rPr>
        <w:t>fgivo</w:t>
      </w:r>
      <w:proofErr w:type="spellEnd"/>
      <w:r w:rsidRPr="0066586B">
        <w:rPr>
          <w:rFonts w:ascii="Times New Roman" w:eastAsiaTheme="majorEastAsia" w:hAnsi="Times New Roman" w:cs="Times New Roman"/>
          <w:sz w:val="23"/>
          <w:szCs w:val="23"/>
        </w:rPr>
        <w:t>.</w:t>
      </w:r>
      <w:proofErr w:type="spellStart"/>
      <w:r w:rsidRPr="0066586B">
        <w:rPr>
          <w:rFonts w:ascii="Times New Roman" w:eastAsiaTheme="majorEastAsia" w:hAnsi="Times New Roman" w:cs="Times New Roman"/>
          <w:sz w:val="23"/>
          <w:szCs w:val="23"/>
          <w:lang w:val="en-US"/>
        </w:rPr>
        <w:t>ru</w:t>
      </w:r>
      <w:proofErr w:type="spellEnd"/>
      <w:r w:rsidRPr="0066586B">
        <w:rPr>
          <w:rFonts w:ascii="Times New Roman" w:hAnsi="Times New Roman" w:cs="Times New Roman"/>
          <w:sz w:val="23"/>
          <w:szCs w:val="23"/>
        </w:rPr>
        <w:t xml:space="preserve"> (порядок подачи заявки указан в п. 4.2).</w:t>
      </w:r>
    </w:p>
    <w:p w:rsidR="00481F73" w:rsidRPr="0066586B" w:rsidRDefault="00481F73" w:rsidP="00481F73">
      <w:pPr>
        <w:widowControl/>
        <w:ind w:firstLine="539"/>
        <w:jc w:val="both"/>
        <w:outlineLvl w:val="1"/>
        <w:rPr>
          <w:rFonts w:ascii="Times New Roman" w:hAnsi="Times New Roman" w:cs="Times New Roman"/>
          <w:sz w:val="23"/>
          <w:szCs w:val="23"/>
        </w:rPr>
      </w:pPr>
    </w:p>
    <w:p w:rsidR="00481F73" w:rsidRPr="0066586B" w:rsidRDefault="00481F73" w:rsidP="00481F73">
      <w:pPr>
        <w:pStyle w:val="aa"/>
        <w:ind w:left="786"/>
        <w:jc w:val="center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lastRenderedPageBreak/>
        <w:t>4.1. Порядок подачи и приема заявок на участие в аукционе</w:t>
      </w:r>
    </w:p>
    <w:p w:rsidR="00481F73" w:rsidRPr="0066586B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путем вручения их Организатору аукциона</w:t>
      </w:r>
    </w:p>
    <w:p w:rsidR="00481F73" w:rsidRPr="0066586B" w:rsidRDefault="00481F73" w:rsidP="00481F73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481F73" w:rsidRPr="0066586B" w:rsidRDefault="00481F73" w:rsidP="00481F7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Cs/>
          <w:sz w:val="23"/>
          <w:szCs w:val="23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1. Заявка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на участие в аукционе по установленной в извещении о проведении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аукциона форме с указанием банковских реквизитов счета для возврата задатка (2 экз.).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2.  Копии документов, удостоверяющих личность заявителя (для граждан).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3. Надлежащим образом заверенный перевод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, если заявителем является иностранное юридическое лицо.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4. Документы, подтверждающие внесение задатка.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Один заявитель имеет право подать только одну заявку на участие в аукционе.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Заявки подаются, начиная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с даты начала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приема заявок до даты окончания приема заявок, указанных в настоящем извещении.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81F73" w:rsidRPr="0066586B" w:rsidRDefault="00481F73" w:rsidP="00481F73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</w:p>
    <w:p w:rsidR="00481F73" w:rsidRPr="0066586B" w:rsidRDefault="00481F73" w:rsidP="00481F73">
      <w:pPr>
        <w:pStyle w:val="aa"/>
        <w:ind w:left="78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4.2. Порядок подачи и приема заявок на участие в аукционе</w:t>
      </w:r>
    </w:p>
    <w:p w:rsidR="00481F73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в электронно-цифровой форме</w:t>
      </w:r>
    </w:p>
    <w:p w:rsidR="007A530B" w:rsidRPr="0066586B" w:rsidRDefault="007A530B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6586B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66586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66586B">
        <w:rPr>
          <w:rFonts w:ascii="Times New Roman" w:eastAsiaTheme="majorEastAsia" w:hAnsi="Times New Roman" w:cs="Times New Roman"/>
          <w:sz w:val="23"/>
          <w:szCs w:val="23"/>
          <w:lang w:val="en-US"/>
        </w:rPr>
        <w:t>shchetinina</w:t>
      </w:r>
      <w:proofErr w:type="spellEnd"/>
      <w:r w:rsidRPr="0066586B">
        <w:rPr>
          <w:rFonts w:ascii="Times New Roman" w:eastAsiaTheme="majorEastAsia" w:hAnsi="Times New Roman" w:cs="Times New Roman"/>
          <w:sz w:val="23"/>
          <w:szCs w:val="23"/>
        </w:rPr>
        <w:t>@</w:t>
      </w:r>
      <w:proofErr w:type="spellStart"/>
      <w:r w:rsidRPr="0066586B">
        <w:rPr>
          <w:rFonts w:ascii="Times New Roman" w:eastAsiaTheme="majorEastAsia" w:hAnsi="Times New Roman" w:cs="Times New Roman"/>
          <w:sz w:val="23"/>
          <w:szCs w:val="23"/>
          <w:lang w:val="en-US"/>
        </w:rPr>
        <w:t>fgivo</w:t>
      </w:r>
      <w:proofErr w:type="spellEnd"/>
      <w:r w:rsidRPr="0066586B">
        <w:rPr>
          <w:rFonts w:ascii="Times New Roman" w:eastAsiaTheme="majorEastAsia" w:hAnsi="Times New Roman" w:cs="Times New Roman"/>
          <w:sz w:val="23"/>
          <w:szCs w:val="23"/>
        </w:rPr>
        <w:t>.</w:t>
      </w:r>
      <w:proofErr w:type="spellStart"/>
      <w:r w:rsidRPr="0066586B">
        <w:rPr>
          <w:rFonts w:ascii="Times New Roman" w:eastAsiaTheme="majorEastAsia" w:hAnsi="Times New Roman" w:cs="Times New Roman"/>
          <w:sz w:val="23"/>
          <w:szCs w:val="23"/>
          <w:lang w:val="en-US"/>
        </w:rPr>
        <w:t>ru</w:t>
      </w:r>
      <w:proofErr w:type="spellEnd"/>
      <w:r w:rsidRPr="0066586B">
        <w:rPr>
          <w:rFonts w:ascii="Times New Roman" w:hAnsi="Times New Roman" w:cs="Times New Roman"/>
          <w:sz w:val="23"/>
          <w:szCs w:val="23"/>
        </w:rPr>
        <w:t>.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481F73" w:rsidRPr="0066586B" w:rsidRDefault="00481F73" w:rsidP="00481F7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Cs/>
          <w:sz w:val="23"/>
          <w:szCs w:val="23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1. Заявка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на участие в аукционе по установленной в извещении о проведении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66586B">
        <w:rPr>
          <w:rFonts w:ascii="Times New Roman" w:hAnsi="Times New Roman" w:cs="Times New Roman"/>
          <w:color w:val="000000"/>
          <w:sz w:val="23"/>
          <w:szCs w:val="23"/>
        </w:rPr>
        <w:t xml:space="preserve"> подписанного</w:t>
      </w:r>
      <w:r w:rsidRPr="0066586B">
        <w:rPr>
          <w:rFonts w:ascii="Times New Roman" w:hAnsi="Times New Roman" w:cs="Times New Roman"/>
          <w:sz w:val="23"/>
          <w:szCs w:val="23"/>
        </w:rPr>
        <w:t xml:space="preserve"> УКЭП.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2.  Электронные образы документов, удостоверяющих личность заявителя (для граждан).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3. Электронный образ надлежаще заверенного перевода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, если заявителем является иностранное юридическое лицо.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4. Электронные образы документов, подтверждающие внесение задатка.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Указанные документы в части их оформления и содержания должны соответствовать следующим требованиям: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1) заявка представляется в формате электронного документа - </w:t>
      </w:r>
      <w:r w:rsidRPr="0066586B">
        <w:rPr>
          <w:rFonts w:ascii="Times New Roman" w:hAnsi="Times New Roman" w:cs="Times New Roman"/>
          <w:color w:val="000000"/>
          <w:sz w:val="23"/>
          <w:szCs w:val="23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66586B">
        <w:rPr>
          <w:rFonts w:ascii="Times New Roman" w:hAnsi="Times New Roman" w:cs="Times New Roman"/>
          <w:sz w:val="23"/>
          <w:szCs w:val="23"/>
        </w:rPr>
        <w:t>УКЭП.</w:t>
      </w:r>
    </w:p>
    <w:p w:rsidR="00481F73" w:rsidRPr="0066586B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6586B">
        <w:rPr>
          <w:color w:val="000000"/>
          <w:sz w:val="23"/>
          <w:szCs w:val="23"/>
        </w:rPr>
        <w:lastRenderedPageBreak/>
        <w:t>Электронный документ создается в электронной форме без предварительного документирования на бумажном носителе.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2) документы, приложенные к заявке, представляются в формате</w:t>
      </w:r>
      <w:r w:rsidRPr="0066586B">
        <w:rPr>
          <w:rFonts w:ascii="Times New Roman" w:hAnsi="Times New Roman" w:cs="Times New Roman"/>
          <w:color w:val="000000"/>
          <w:sz w:val="23"/>
          <w:szCs w:val="23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66586B">
        <w:rPr>
          <w:rFonts w:ascii="Times New Roman" w:hAnsi="Times New Roman" w:cs="Times New Roman"/>
          <w:color w:val="000000"/>
          <w:sz w:val="23"/>
          <w:szCs w:val="23"/>
        </w:rPr>
        <w:t>дств ск</w:t>
      </w:r>
      <w:proofErr w:type="gramEnd"/>
      <w:r w:rsidRPr="0066586B">
        <w:rPr>
          <w:rFonts w:ascii="Times New Roman" w:hAnsi="Times New Roman" w:cs="Times New Roman"/>
          <w:color w:val="000000"/>
          <w:sz w:val="23"/>
          <w:szCs w:val="23"/>
        </w:rPr>
        <w:t xml:space="preserve">анирования документов, изготовленных на бумажном носителе, и заверенные </w:t>
      </w:r>
      <w:r w:rsidRPr="0066586B">
        <w:rPr>
          <w:rFonts w:ascii="Times New Roman" w:hAnsi="Times New Roman" w:cs="Times New Roman"/>
          <w:sz w:val="23"/>
          <w:szCs w:val="23"/>
        </w:rPr>
        <w:t>УКЭП</w:t>
      </w:r>
      <w:r w:rsidRPr="0066586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color w:val="000000"/>
          <w:sz w:val="23"/>
          <w:szCs w:val="23"/>
        </w:rPr>
        <w:t>Электронный образ документа создается с помощью сре</w:t>
      </w:r>
      <w:proofErr w:type="gramStart"/>
      <w:r w:rsidRPr="0066586B">
        <w:rPr>
          <w:rFonts w:ascii="Times New Roman" w:hAnsi="Times New Roman" w:cs="Times New Roman"/>
          <w:color w:val="000000"/>
          <w:sz w:val="23"/>
          <w:szCs w:val="23"/>
        </w:rPr>
        <w:t>дств ск</w:t>
      </w:r>
      <w:proofErr w:type="gramEnd"/>
      <w:r w:rsidRPr="0066586B">
        <w:rPr>
          <w:rFonts w:ascii="Times New Roman" w:hAnsi="Times New Roman" w:cs="Times New Roman"/>
          <w:color w:val="000000"/>
          <w:sz w:val="23"/>
          <w:szCs w:val="23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481F73" w:rsidRPr="0066586B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6586B">
        <w:rPr>
          <w:sz w:val="23"/>
          <w:szCs w:val="23"/>
        </w:rP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66586B">
        <w:rPr>
          <w:color w:val="000000"/>
          <w:sz w:val="23"/>
          <w:szCs w:val="23"/>
        </w:rPr>
        <w:t>.</w:t>
      </w:r>
      <w:r w:rsidRPr="0066586B">
        <w:rPr>
          <w:color w:val="000000"/>
          <w:sz w:val="23"/>
          <w:szCs w:val="23"/>
          <w:lang w:val="en-US"/>
        </w:rPr>
        <w:t>zip</w:t>
      </w:r>
      <w:r w:rsidRPr="0066586B">
        <w:rPr>
          <w:color w:val="000000"/>
          <w:sz w:val="23"/>
          <w:szCs w:val="23"/>
        </w:rPr>
        <w:t xml:space="preserve">. </w:t>
      </w:r>
    </w:p>
    <w:p w:rsidR="00481F73" w:rsidRPr="0066586B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6586B">
        <w:rPr>
          <w:color w:val="000000"/>
          <w:sz w:val="23"/>
          <w:szCs w:val="23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481F73" w:rsidRPr="0066586B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6586B">
        <w:rPr>
          <w:color w:val="000000"/>
          <w:sz w:val="23"/>
          <w:szCs w:val="23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481F73" w:rsidRPr="0066586B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6586B">
        <w:rPr>
          <w:color w:val="000000"/>
          <w:sz w:val="23"/>
          <w:szCs w:val="23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481F73" w:rsidRPr="0066586B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6586B">
        <w:rPr>
          <w:color w:val="000000"/>
          <w:sz w:val="23"/>
          <w:szCs w:val="23"/>
        </w:rPr>
        <w:t>7)  Файл  электронного  образа  документа  должен  быть  в  одном  из следующих форматов: .</w:t>
      </w:r>
      <w:proofErr w:type="spellStart"/>
      <w:r w:rsidRPr="0066586B">
        <w:rPr>
          <w:color w:val="000000"/>
          <w:sz w:val="23"/>
          <w:szCs w:val="23"/>
        </w:rPr>
        <w:t>doc</w:t>
      </w:r>
      <w:proofErr w:type="spellEnd"/>
      <w:r w:rsidRPr="0066586B">
        <w:rPr>
          <w:color w:val="000000"/>
          <w:sz w:val="23"/>
          <w:szCs w:val="23"/>
        </w:rPr>
        <w:t>, .</w:t>
      </w:r>
      <w:proofErr w:type="spellStart"/>
      <w:r w:rsidRPr="0066586B">
        <w:rPr>
          <w:color w:val="000000"/>
          <w:sz w:val="23"/>
          <w:szCs w:val="23"/>
        </w:rPr>
        <w:t>docx</w:t>
      </w:r>
      <w:proofErr w:type="spellEnd"/>
      <w:r w:rsidRPr="0066586B">
        <w:rPr>
          <w:color w:val="000000"/>
          <w:sz w:val="23"/>
          <w:szCs w:val="23"/>
        </w:rPr>
        <w:t>, .</w:t>
      </w:r>
      <w:proofErr w:type="spellStart"/>
      <w:r w:rsidRPr="0066586B">
        <w:rPr>
          <w:color w:val="000000"/>
          <w:sz w:val="23"/>
          <w:szCs w:val="23"/>
        </w:rPr>
        <w:t>pdf</w:t>
      </w:r>
      <w:proofErr w:type="spellEnd"/>
      <w:r w:rsidRPr="0066586B">
        <w:rPr>
          <w:color w:val="000000"/>
          <w:sz w:val="23"/>
          <w:szCs w:val="23"/>
        </w:rPr>
        <w:t>, .</w:t>
      </w:r>
      <w:r w:rsidRPr="0066586B">
        <w:rPr>
          <w:color w:val="000000"/>
          <w:sz w:val="23"/>
          <w:szCs w:val="23"/>
          <w:lang w:val="en-US"/>
        </w:rPr>
        <w:t>txt</w:t>
      </w:r>
      <w:r w:rsidRPr="0066586B">
        <w:rPr>
          <w:color w:val="000000"/>
          <w:sz w:val="23"/>
          <w:szCs w:val="23"/>
        </w:rPr>
        <w:t>, .</w:t>
      </w:r>
      <w:r w:rsidRPr="0066586B">
        <w:rPr>
          <w:color w:val="000000"/>
          <w:sz w:val="23"/>
          <w:szCs w:val="23"/>
          <w:lang w:val="en-US"/>
        </w:rPr>
        <w:t>rtf</w:t>
      </w:r>
      <w:r w:rsidRPr="0066586B">
        <w:rPr>
          <w:color w:val="000000"/>
          <w:sz w:val="23"/>
          <w:szCs w:val="23"/>
        </w:rPr>
        <w:t>, .</w:t>
      </w:r>
      <w:r w:rsidRPr="0066586B">
        <w:rPr>
          <w:color w:val="000000"/>
          <w:sz w:val="23"/>
          <w:szCs w:val="23"/>
          <w:lang w:val="en-US"/>
        </w:rPr>
        <w:t>zip</w:t>
      </w:r>
      <w:r w:rsidRPr="0066586B">
        <w:rPr>
          <w:color w:val="000000"/>
          <w:sz w:val="23"/>
          <w:szCs w:val="23"/>
        </w:rPr>
        <w:t>, .7</w:t>
      </w:r>
      <w:r w:rsidRPr="0066586B">
        <w:rPr>
          <w:color w:val="000000"/>
          <w:sz w:val="23"/>
          <w:szCs w:val="23"/>
          <w:lang w:val="en-US"/>
        </w:rPr>
        <w:t>z</w:t>
      </w:r>
      <w:r w:rsidRPr="0066586B">
        <w:rPr>
          <w:color w:val="000000"/>
          <w:sz w:val="23"/>
          <w:szCs w:val="23"/>
        </w:rPr>
        <w:t>, .</w:t>
      </w:r>
      <w:proofErr w:type="spellStart"/>
      <w:r w:rsidRPr="0066586B">
        <w:rPr>
          <w:color w:val="000000"/>
          <w:sz w:val="23"/>
          <w:szCs w:val="23"/>
        </w:rPr>
        <w:t>jpg</w:t>
      </w:r>
      <w:proofErr w:type="spellEnd"/>
      <w:r w:rsidRPr="0066586B">
        <w:rPr>
          <w:color w:val="000000"/>
          <w:sz w:val="23"/>
          <w:szCs w:val="23"/>
        </w:rPr>
        <w:t>, .</w:t>
      </w:r>
      <w:proofErr w:type="spellStart"/>
      <w:r w:rsidRPr="0066586B">
        <w:rPr>
          <w:color w:val="000000"/>
          <w:sz w:val="23"/>
          <w:szCs w:val="23"/>
        </w:rPr>
        <w:t>gif</w:t>
      </w:r>
      <w:proofErr w:type="spellEnd"/>
      <w:r w:rsidRPr="0066586B">
        <w:rPr>
          <w:color w:val="000000"/>
          <w:sz w:val="23"/>
          <w:szCs w:val="23"/>
        </w:rPr>
        <w:t>, .</w:t>
      </w:r>
      <w:proofErr w:type="spellStart"/>
      <w:r w:rsidRPr="0066586B">
        <w:rPr>
          <w:color w:val="000000"/>
          <w:sz w:val="23"/>
          <w:szCs w:val="23"/>
          <w:lang w:val="en-US"/>
        </w:rPr>
        <w:t>png</w:t>
      </w:r>
      <w:proofErr w:type="spellEnd"/>
      <w:r w:rsidRPr="0066586B">
        <w:rPr>
          <w:color w:val="000000"/>
          <w:sz w:val="23"/>
          <w:szCs w:val="23"/>
        </w:rPr>
        <w:t>.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color w:val="000000"/>
          <w:sz w:val="23"/>
          <w:szCs w:val="23"/>
        </w:rPr>
        <w:t xml:space="preserve">8) </w:t>
      </w:r>
      <w:r w:rsidRPr="0066586B">
        <w:rPr>
          <w:rFonts w:ascii="Times New Roman" w:hAnsi="Times New Roman" w:cs="Times New Roman"/>
          <w:sz w:val="23"/>
          <w:szCs w:val="23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481F73" w:rsidRPr="0066586B" w:rsidRDefault="00481F73" w:rsidP="00481F7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81F73" w:rsidRPr="0066586B" w:rsidRDefault="00481F73" w:rsidP="00481F73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481F73" w:rsidRPr="0066586B" w:rsidRDefault="00481F73" w:rsidP="00481F73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481F73" w:rsidRPr="0066586B" w:rsidRDefault="00481F73" w:rsidP="00BE189C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Заявка, поданная в нерабочее время, подлежит регистрации в рабочий день, следующий за днем ее п</w:t>
      </w:r>
      <w:r w:rsidR="00BE189C" w:rsidRPr="0066586B">
        <w:rPr>
          <w:rFonts w:ascii="Times New Roman" w:hAnsi="Times New Roman" w:cs="Times New Roman"/>
          <w:sz w:val="23"/>
          <w:szCs w:val="23"/>
        </w:rPr>
        <w:t>одачи.</w:t>
      </w:r>
    </w:p>
    <w:p w:rsidR="00481F73" w:rsidRPr="0066586B" w:rsidRDefault="00481F73" w:rsidP="00481F7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Заявки, поданные позже срока приема заявок, указанного в извещении, регистрации не подлежат.</w:t>
      </w:r>
    </w:p>
    <w:p w:rsidR="00481F73" w:rsidRPr="0066586B" w:rsidRDefault="00481F73" w:rsidP="00481F73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</w:p>
    <w:p w:rsidR="00481F73" w:rsidRDefault="00481F73" w:rsidP="00481F73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5. Порядок рассмотрения заявок на участие в аукционе</w:t>
      </w:r>
    </w:p>
    <w:p w:rsidR="007A530B" w:rsidRPr="0066586B" w:rsidRDefault="007A530B" w:rsidP="00481F73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Заявитель не допускается к участию в аукционе по следующим основаниям:</w:t>
      </w:r>
    </w:p>
    <w:p w:rsidR="00481F73" w:rsidRPr="0066586B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481F73" w:rsidRPr="0066586B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-</w:t>
      </w:r>
      <w:r w:rsidRPr="0066586B">
        <w:rPr>
          <w:rFonts w:ascii="Times New Roman" w:eastAsia="Calibri" w:hAnsi="Times New Roman" w:cs="Times New Roman"/>
          <w:sz w:val="23"/>
          <w:szCs w:val="23"/>
        </w:rPr>
        <w:tab/>
        <w:t xml:space="preserve">  </w:t>
      </w:r>
      <w:proofErr w:type="spellStart"/>
      <w:r w:rsidRPr="0066586B">
        <w:rPr>
          <w:rFonts w:ascii="Times New Roman" w:eastAsia="Calibri" w:hAnsi="Times New Roman" w:cs="Times New Roman"/>
          <w:sz w:val="23"/>
          <w:szCs w:val="23"/>
        </w:rPr>
        <w:t>непоступление</w:t>
      </w:r>
      <w:proofErr w:type="spellEnd"/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 задатка на дату рассмотрения заявок на участие в аукционе;</w:t>
      </w:r>
    </w:p>
    <w:p w:rsidR="00481F73" w:rsidRPr="0066586B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481F73" w:rsidRPr="0066586B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66586B">
          <w:rPr>
            <w:rStyle w:val="a5"/>
            <w:rFonts w:ascii="Times New Roman" w:eastAsiaTheme="majorEastAsia" w:hAnsi="Times New Roman" w:cs="Times New Roman"/>
            <w:color w:val="auto"/>
            <w:sz w:val="23"/>
            <w:szCs w:val="23"/>
          </w:rPr>
          <w:t>www.torgi.gov.ru</w:t>
        </w:r>
      </w:hyperlink>
      <w:r w:rsidRPr="0066586B">
        <w:rPr>
          <w:rFonts w:ascii="Times New Roman" w:hAnsi="Times New Roman" w:cs="Times New Roman"/>
          <w:sz w:val="23"/>
          <w:szCs w:val="23"/>
        </w:rPr>
        <w:t xml:space="preserve"> (далее - официальный сайт </w:t>
      </w:r>
      <w:hyperlink r:id="rId12" w:history="1">
        <w:r w:rsidRPr="0066586B">
          <w:rPr>
            <w:rStyle w:val="a5"/>
            <w:rFonts w:ascii="Times New Roman" w:eastAsiaTheme="majorEastAsia" w:hAnsi="Times New Roman" w:cs="Times New Roman"/>
            <w:color w:val="auto"/>
            <w:sz w:val="23"/>
            <w:szCs w:val="23"/>
          </w:rPr>
          <w:t>www.torgi.gov.ru</w:t>
        </w:r>
      </w:hyperlink>
      <w:r w:rsidRPr="0066586B">
        <w:rPr>
          <w:rFonts w:ascii="Times New Roman" w:hAnsi="Times New Roman" w:cs="Times New Roman"/>
          <w:sz w:val="23"/>
          <w:szCs w:val="23"/>
        </w:rPr>
        <w:t xml:space="preserve">), не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чем на следующий день после дня подписания протокола.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481F73" w:rsidRPr="0066586B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1F73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6. Порядок проведения аукциона</w:t>
      </w:r>
    </w:p>
    <w:p w:rsidR="007A530B" w:rsidRPr="0066586B" w:rsidRDefault="007A530B" w:rsidP="00481F73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Аукцион проводится в день, время и в месте, указанном в настоящем извещении. При проведен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кциона Организатор аукциона вправе осуществлять аудио- и видеозапись.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В аукционе могут участвовать только заявители, признанные участниками аукциона.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Аукцион ведет аукционист.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Аукцион проводится в следующем порядке: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481F73" w:rsidRPr="0066586B" w:rsidRDefault="00481F73" w:rsidP="00481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6586B">
        <w:rPr>
          <w:rFonts w:ascii="Times New Roman" w:hAnsi="Times New Roman" w:cs="Times New Roman"/>
          <w:sz w:val="23"/>
          <w:szCs w:val="23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lastRenderedPageBreak/>
        <w:t>Победителем аукциона признается участник аукциона, предложивший наибольшую цену предмета аукциона.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Результаты аукциона оформляются протоколом, который составляет Организатор аукциона. 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Протокол о результатах аукциона размещается на сайте </w:t>
      </w:r>
      <w:hyperlink r:id="rId13" w:history="1">
        <w:r w:rsidRPr="0066586B">
          <w:rPr>
            <w:rStyle w:val="a5"/>
            <w:rFonts w:ascii="Times New Roman" w:eastAsiaTheme="majorEastAsia" w:hAnsi="Times New Roman" w:cs="Times New Roman"/>
            <w:color w:val="auto"/>
            <w:sz w:val="23"/>
            <w:szCs w:val="23"/>
          </w:rPr>
          <w:t>www.torgi.gov.ru</w:t>
        </w:r>
      </w:hyperlink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z w:val="23"/>
          <w:szCs w:val="23"/>
        </w:rPr>
        <w:t>в течение одного рабочего дня со дня подписания данного протокола.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Аукцион признается несостоявшимся в случае, если: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- если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- </w:t>
      </w:r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6586B">
        <w:rPr>
          <w:rFonts w:ascii="Times New Roman" w:eastAsia="Calibri" w:hAnsi="Times New Roman" w:cs="Times New Roman"/>
          <w:sz w:val="23"/>
          <w:szCs w:val="23"/>
        </w:rPr>
        <w:t>которое</w:t>
      </w:r>
      <w:proofErr w:type="gramEnd"/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 предусматривало бы более высокую цену предмета аукциона.</w:t>
      </w:r>
    </w:p>
    <w:p w:rsidR="00481F73" w:rsidRPr="0066586B" w:rsidRDefault="00481F73" w:rsidP="00481F73">
      <w:pPr>
        <w:widowControl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A530B" w:rsidRPr="0066586B" w:rsidRDefault="00481F73" w:rsidP="007A530B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7. Заключение договора аренды земельного участка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66586B">
        <w:rPr>
          <w:rFonts w:ascii="Times New Roman" w:hAnsi="Times New Roman" w:cs="Times New Roman"/>
          <w:sz w:val="23"/>
          <w:szCs w:val="23"/>
        </w:rPr>
        <w:t xml:space="preserve"> </w:t>
      </w:r>
      <w:hyperlink r:id="rId14" w:history="1"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</w:rPr>
          <w:t>www.torgi.gov.ru</w:t>
        </w:r>
      </w:hyperlink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Договор заключается по начальной цене предмета аукциона: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- с лицом, соответствующим указанным в извещении о проведен</w:t>
      </w:r>
      <w:proofErr w:type="gramStart"/>
      <w:r w:rsidRPr="0066586B">
        <w:rPr>
          <w:rFonts w:ascii="Times New Roman" w:eastAsia="Calibri" w:hAnsi="Times New Roman" w:cs="Times New Roman"/>
          <w:sz w:val="23"/>
          <w:szCs w:val="23"/>
        </w:rPr>
        <w:t>ии ау</w:t>
      </w:r>
      <w:proofErr w:type="gramEnd"/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- с заявителем, признанным единственным участником аукциона, 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- с единственным принявшим участие в аукционе его участником.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6586B">
        <w:rPr>
          <w:rFonts w:ascii="Times New Roman" w:hAnsi="Times New Roman" w:cs="Times New Roman"/>
          <w:sz w:val="23"/>
          <w:szCs w:val="23"/>
        </w:rPr>
        <w:t xml:space="preserve">Задаток, внесенный победителем аукциона, </w:t>
      </w:r>
      <w:r w:rsidRPr="0066586B">
        <w:rPr>
          <w:rFonts w:ascii="Times New Roman" w:eastAsia="Calibri" w:hAnsi="Times New Roman" w:cs="Times New Roman"/>
          <w:sz w:val="23"/>
          <w:szCs w:val="23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66586B">
        <w:rPr>
          <w:rFonts w:ascii="Times New Roman" w:hAnsi="Times New Roman" w:cs="Times New Roman"/>
          <w:sz w:val="23"/>
          <w:szCs w:val="23"/>
        </w:rPr>
        <w:t>засчитывается в счет арендной платы за земельный участок.</w:t>
      </w:r>
      <w:proofErr w:type="gramEnd"/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eastAsia="Calibri" w:hAnsi="Times New Roman" w:cs="Times New Roman"/>
          <w:sz w:val="23"/>
          <w:szCs w:val="23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81F73" w:rsidRPr="0066586B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В соответствии с п. 7 ст. 448 Гражданского кодекса Российской Федерации </w:t>
      </w:r>
      <w:r w:rsidRPr="0066586B">
        <w:rPr>
          <w:rFonts w:ascii="Times New Roman" w:eastAsia="Calibri" w:hAnsi="Times New Roman" w:cs="Times New Roman"/>
          <w:sz w:val="23"/>
          <w:szCs w:val="23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81F73" w:rsidRPr="0066586B" w:rsidRDefault="00481F73" w:rsidP="00481F7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Проект Договора аренды земельного участка представлен в Приложении № 2 к настоящему извещению</w:t>
      </w:r>
      <w:r w:rsidR="001A795F" w:rsidRPr="0066586B">
        <w:rPr>
          <w:rFonts w:ascii="Times New Roman" w:hAnsi="Times New Roman" w:cs="Times New Roman"/>
          <w:sz w:val="23"/>
          <w:szCs w:val="23"/>
        </w:rPr>
        <w:t>.</w:t>
      </w:r>
    </w:p>
    <w:p w:rsidR="002A37D8" w:rsidRPr="0066586B" w:rsidRDefault="00481F73" w:rsidP="007A530B">
      <w:pPr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A560F" w:rsidRPr="0066586B" w:rsidRDefault="00173140" w:rsidP="00EA560F">
      <w:pPr>
        <w:ind w:left="6096"/>
        <w:jc w:val="right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1 к извещению </w:t>
      </w:r>
    </w:p>
    <w:p w:rsidR="00173140" w:rsidRPr="0066586B" w:rsidRDefault="00173140" w:rsidP="00EA560F">
      <w:pPr>
        <w:ind w:left="6096"/>
        <w:jc w:val="right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 проведен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кциона </w:t>
      </w:r>
    </w:p>
    <w:p w:rsidR="00271346" w:rsidRPr="0066586B" w:rsidRDefault="00271346" w:rsidP="00173140">
      <w:pPr>
        <w:ind w:left="6521"/>
        <w:rPr>
          <w:rFonts w:ascii="Times New Roman" w:hAnsi="Times New Roman" w:cs="Times New Roman"/>
          <w:sz w:val="23"/>
          <w:szCs w:val="23"/>
        </w:rPr>
      </w:pPr>
    </w:p>
    <w:p w:rsidR="001026A4" w:rsidRPr="0066586B" w:rsidRDefault="001026A4" w:rsidP="001026A4">
      <w:pPr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№ ______________</w:t>
      </w:r>
      <w:r w:rsidRPr="0066586B">
        <w:rPr>
          <w:rFonts w:ascii="Times New Roman" w:hAnsi="Times New Roman" w:cs="Times New Roman"/>
          <w:b/>
          <w:sz w:val="23"/>
          <w:szCs w:val="23"/>
        </w:rPr>
        <w:tab/>
      </w:r>
      <w:r w:rsidRPr="0066586B">
        <w:rPr>
          <w:rFonts w:ascii="Times New Roman" w:hAnsi="Times New Roman" w:cs="Times New Roman"/>
          <w:b/>
          <w:sz w:val="23"/>
          <w:szCs w:val="23"/>
        </w:rPr>
        <w:tab/>
      </w:r>
      <w:r w:rsidRPr="0066586B">
        <w:rPr>
          <w:rFonts w:ascii="Times New Roman" w:hAnsi="Times New Roman" w:cs="Times New Roman"/>
          <w:b/>
          <w:sz w:val="23"/>
          <w:szCs w:val="23"/>
        </w:rPr>
        <w:tab/>
      </w:r>
      <w:r w:rsidRPr="0066586B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      КУ </w:t>
      </w:r>
      <w:proofErr w:type="gramStart"/>
      <w:r w:rsidRPr="0066586B">
        <w:rPr>
          <w:rFonts w:ascii="Times New Roman" w:hAnsi="Times New Roman" w:cs="Times New Roman"/>
          <w:b/>
          <w:sz w:val="23"/>
          <w:szCs w:val="23"/>
        </w:rPr>
        <w:t>ВО</w:t>
      </w:r>
      <w:proofErr w:type="gramEnd"/>
      <w:r w:rsidRPr="0066586B">
        <w:rPr>
          <w:rFonts w:ascii="Times New Roman" w:hAnsi="Times New Roman" w:cs="Times New Roman"/>
          <w:b/>
          <w:sz w:val="23"/>
          <w:szCs w:val="23"/>
        </w:rPr>
        <w:t xml:space="preserve"> «Фонд госимущества</w:t>
      </w:r>
    </w:p>
    <w:p w:rsidR="001026A4" w:rsidRPr="0066586B" w:rsidRDefault="00A05A91" w:rsidP="001026A4">
      <w:pPr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«_____»___________202</w:t>
      </w:r>
      <w:r w:rsidR="004A3F67">
        <w:rPr>
          <w:rFonts w:ascii="Times New Roman" w:hAnsi="Times New Roman" w:cs="Times New Roman"/>
          <w:b/>
          <w:sz w:val="23"/>
          <w:szCs w:val="23"/>
        </w:rPr>
        <w:t>3</w:t>
      </w:r>
      <w:r w:rsidR="001026A4" w:rsidRPr="0066586B">
        <w:rPr>
          <w:rFonts w:ascii="Times New Roman" w:hAnsi="Times New Roman" w:cs="Times New Roman"/>
          <w:b/>
          <w:sz w:val="23"/>
          <w:szCs w:val="23"/>
        </w:rPr>
        <w:t xml:space="preserve"> г.</w:t>
      </w:r>
      <w:r w:rsidR="001026A4" w:rsidRPr="0066586B">
        <w:rPr>
          <w:rFonts w:ascii="Times New Roman" w:hAnsi="Times New Roman" w:cs="Times New Roman"/>
          <w:b/>
          <w:sz w:val="23"/>
          <w:szCs w:val="23"/>
        </w:rPr>
        <w:tab/>
      </w:r>
      <w:r w:rsidR="001026A4" w:rsidRPr="0066586B">
        <w:rPr>
          <w:rFonts w:ascii="Times New Roman" w:hAnsi="Times New Roman" w:cs="Times New Roman"/>
          <w:b/>
          <w:sz w:val="23"/>
          <w:szCs w:val="23"/>
        </w:rPr>
        <w:tab/>
      </w:r>
      <w:r w:rsidR="001026A4" w:rsidRPr="0066586B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          Воронежской области»</w:t>
      </w:r>
    </w:p>
    <w:p w:rsidR="002D4694" w:rsidRPr="0066586B" w:rsidRDefault="001026A4" w:rsidP="002D4694">
      <w:pPr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 ______час</w:t>
      </w:r>
      <w:proofErr w:type="gramStart"/>
      <w:r w:rsidRPr="0066586B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 w:rsidRPr="0066586B">
        <w:rPr>
          <w:rFonts w:ascii="Times New Roman" w:hAnsi="Times New Roman" w:cs="Times New Roman"/>
          <w:b/>
          <w:sz w:val="23"/>
          <w:szCs w:val="23"/>
        </w:rPr>
        <w:t xml:space="preserve"> ____</w:t>
      </w:r>
      <w:proofErr w:type="gramStart"/>
      <w:r w:rsidRPr="0066586B">
        <w:rPr>
          <w:rFonts w:ascii="Times New Roman" w:hAnsi="Times New Roman" w:cs="Times New Roman"/>
          <w:b/>
          <w:sz w:val="23"/>
          <w:szCs w:val="23"/>
        </w:rPr>
        <w:t>м</w:t>
      </w:r>
      <w:proofErr w:type="gramEnd"/>
      <w:r w:rsidRPr="0066586B">
        <w:rPr>
          <w:rFonts w:ascii="Times New Roman" w:hAnsi="Times New Roman" w:cs="Times New Roman"/>
          <w:b/>
          <w:sz w:val="23"/>
          <w:szCs w:val="23"/>
        </w:rPr>
        <w:t>ин.</w:t>
      </w:r>
      <w:r w:rsidR="0073060D">
        <w:rPr>
          <w:rFonts w:ascii="Times New Roman" w:hAnsi="Times New Roman" w:cs="Times New Roman"/>
          <w:sz w:val="23"/>
          <w:szCs w:val="23"/>
        </w:rPr>
        <w:t xml:space="preserve"> </w:t>
      </w:r>
      <w:r w:rsidR="0073060D">
        <w:rPr>
          <w:rFonts w:ascii="Times New Roman" w:hAnsi="Times New Roman" w:cs="Times New Roman"/>
          <w:sz w:val="23"/>
          <w:szCs w:val="23"/>
        </w:rPr>
        <w:tab/>
      </w:r>
      <w:r w:rsidR="0073060D">
        <w:rPr>
          <w:rFonts w:ascii="Times New Roman" w:hAnsi="Times New Roman" w:cs="Times New Roman"/>
          <w:sz w:val="23"/>
          <w:szCs w:val="23"/>
        </w:rPr>
        <w:tab/>
      </w:r>
      <w:r w:rsidR="0073060D">
        <w:rPr>
          <w:rFonts w:ascii="Times New Roman" w:hAnsi="Times New Roman" w:cs="Times New Roman"/>
          <w:sz w:val="23"/>
          <w:szCs w:val="23"/>
        </w:rPr>
        <w:tab/>
      </w:r>
      <w:r w:rsidR="0073060D">
        <w:rPr>
          <w:rFonts w:ascii="Times New Roman" w:hAnsi="Times New Roman" w:cs="Times New Roman"/>
          <w:sz w:val="23"/>
          <w:szCs w:val="23"/>
        </w:rPr>
        <w:tab/>
      </w:r>
      <w:r w:rsidR="0073060D">
        <w:rPr>
          <w:rFonts w:ascii="Times New Roman" w:hAnsi="Times New Roman" w:cs="Times New Roman"/>
          <w:sz w:val="23"/>
          <w:szCs w:val="23"/>
        </w:rPr>
        <w:tab/>
      </w:r>
      <w:r w:rsidR="0073060D">
        <w:rPr>
          <w:rFonts w:ascii="Times New Roman" w:hAnsi="Times New Roman" w:cs="Times New Roman"/>
          <w:sz w:val="23"/>
          <w:szCs w:val="23"/>
        </w:rPr>
        <w:tab/>
      </w:r>
      <w:r w:rsidR="002D4694" w:rsidRPr="0066586B">
        <w:rPr>
          <w:rFonts w:ascii="Times New Roman" w:hAnsi="Times New Roman" w:cs="Times New Roman"/>
          <w:b/>
          <w:sz w:val="23"/>
          <w:szCs w:val="23"/>
        </w:rPr>
        <w:t xml:space="preserve">ул. Средне-Московская, 12,  </w:t>
      </w:r>
    </w:p>
    <w:p w:rsidR="001026A4" w:rsidRPr="0066586B" w:rsidRDefault="002D4694" w:rsidP="002D4694">
      <w:pPr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г. Воронеж, 394018</w:t>
      </w:r>
    </w:p>
    <w:p w:rsidR="001026A4" w:rsidRPr="0066586B" w:rsidRDefault="001026A4" w:rsidP="001026A4">
      <w:pPr>
        <w:rPr>
          <w:rFonts w:ascii="Times New Roman" w:hAnsi="Times New Roman" w:cs="Times New Roman"/>
          <w:b/>
          <w:sz w:val="23"/>
          <w:szCs w:val="23"/>
        </w:rPr>
      </w:pPr>
    </w:p>
    <w:p w:rsidR="001026A4" w:rsidRPr="0066586B" w:rsidRDefault="001026A4" w:rsidP="001026A4">
      <w:pPr>
        <w:ind w:left="2040" w:firstLine="5040"/>
        <w:jc w:val="right"/>
        <w:rPr>
          <w:rFonts w:ascii="Times New Roman" w:hAnsi="Times New Roman" w:cs="Times New Roman"/>
          <w:sz w:val="23"/>
          <w:szCs w:val="23"/>
        </w:rPr>
      </w:pPr>
    </w:p>
    <w:p w:rsidR="001026A4" w:rsidRPr="0066586B" w:rsidRDefault="001026A4" w:rsidP="001026A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b/>
          <w:sz w:val="23"/>
          <w:szCs w:val="23"/>
        </w:rPr>
        <w:t>Заявка на участие в аукционе</w:t>
      </w:r>
    </w:p>
    <w:p w:rsidR="001026A4" w:rsidRPr="0066586B" w:rsidRDefault="001026A4" w:rsidP="001026A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на право заключения договора аренды земельного участка</w:t>
      </w:r>
    </w:p>
    <w:p w:rsidR="001026A4" w:rsidRPr="0066586B" w:rsidRDefault="001026A4" w:rsidP="001026A4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6A4" w:rsidRPr="0066586B" w:rsidRDefault="001026A4" w:rsidP="001026A4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026A4" w:rsidRPr="0066586B" w:rsidRDefault="001026A4" w:rsidP="001026A4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Рее</w:t>
      </w:r>
      <w:r w:rsidR="00A05A91" w:rsidRPr="0066586B">
        <w:rPr>
          <w:rFonts w:ascii="Times New Roman" w:hAnsi="Times New Roman" w:cs="Times New Roman"/>
          <w:b/>
          <w:sz w:val="23"/>
          <w:szCs w:val="23"/>
        </w:rPr>
        <w:t>стровый номер торгов 202</w:t>
      </w:r>
      <w:r w:rsidR="004A3F67">
        <w:rPr>
          <w:rFonts w:ascii="Times New Roman" w:hAnsi="Times New Roman" w:cs="Times New Roman"/>
          <w:b/>
          <w:sz w:val="23"/>
          <w:szCs w:val="23"/>
        </w:rPr>
        <w:t>3</w:t>
      </w:r>
      <w:r w:rsidR="00FE1425" w:rsidRPr="0066586B">
        <w:rPr>
          <w:rFonts w:ascii="Times New Roman" w:hAnsi="Times New Roman" w:cs="Times New Roman"/>
          <w:b/>
          <w:sz w:val="23"/>
          <w:szCs w:val="23"/>
        </w:rPr>
        <w:t xml:space="preserve"> - __</w:t>
      </w:r>
    </w:p>
    <w:p w:rsidR="001026A4" w:rsidRPr="0066586B" w:rsidRDefault="001026A4" w:rsidP="001026A4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6A4" w:rsidRPr="0066586B" w:rsidRDefault="001026A4" w:rsidP="001026A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Лот № ____</w:t>
      </w:r>
    </w:p>
    <w:p w:rsidR="001026A4" w:rsidRPr="0066586B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6A4" w:rsidRPr="0066586B" w:rsidRDefault="001026A4" w:rsidP="001026A4">
      <w:pPr>
        <w:ind w:firstLine="540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От_______________________________________________________________________</w:t>
      </w:r>
    </w:p>
    <w:p w:rsidR="001026A4" w:rsidRPr="0066586B" w:rsidRDefault="001026A4" w:rsidP="001026A4">
      <w:pPr>
        <w:ind w:right="-185"/>
        <w:rPr>
          <w:rFonts w:ascii="Times New Roman" w:hAnsi="Times New Roman" w:cs="Times New Roman"/>
          <w:sz w:val="23"/>
          <w:szCs w:val="23"/>
        </w:rPr>
      </w:pPr>
    </w:p>
    <w:p w:rsidR="001026A4" w:rsidRPr="0066586B" w:rsidRDefault="001026A4" w:rsidP="001026A4">
      <w:pPr>
        <w:ind w:right="-185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ДЛЯ ФИЗИЧЕСКОГО ЛИЦА:</w:t>
      </w:r>
    </w:p>
    <w:p w:rsidR="001026A4" w:rsidRPr="0066586B" w:rsidRDefault="001026A4" w:rsidP="001026A4">
      <w:pPr>
        <w:ind w:right="-185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паспорт серия ________ №_____________ выдан__________________________________________________________________________  </w:t>
      </w:r>
    </w:p>
    <w:p w:rsidR="001026A4" w:rsidRPr="0066586B" w:rsidRDefault="001026A4" w:rsidP="001026A4">
      <w:pPr>
        <w:ind w:right="-185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место регистрации:______________________________________________________________</w:t>
      </w:r>
    </w:p>
    <w:p w:rsidR="001026A4" w:rsidRPr="0066586B" w:rsidRDefault="001026A4" w:rsidP="001026A4">
      <w:pPr>
        <w:ind w:right="-1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ИНН _________________________________________________________________________</w:t>
      </w:r>
    </w:p>
    <w:p w:rsidR="001026A4" w:rsidRPr="0066586B" w:rsidRDefault="001026A4" w:rsidP="001026A4">
      <w:pPr>
        <w:ind w:right="-1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почтовый адрес:________________________________________________________________________</w:t>
      </w:r>
    </w:p>
    <w:p w:rsidR="001026A4" w:rsidRPr="0066586B" w:rsidRDefault="001026A4" w:rsidP="001026A4">
      <w:pPr>
        <w:ind w:right="-1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1026A4" w:rsidRPr="0066586B" w:rsidRDefault="001026A4" w:rsidP="001026A4">
      <w:pPr>
        <w:ind w:right="-1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телефон: ____________________________________________________________________________</w:t>
      </w:r>
    </w:p>
    <w:p w:rsidR="001026A4" w:rsidRPr="0066586B" w:rsidRDefault="001026A4" w:rsidP="001026A4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1026A4" w:rsidRPr="0066586B" w:rsidRDefault="001026A4" w:rsidP="001026A4">
      <w:pPr>
        <w:ind w:right="-1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ДЛЯ ЮРИДИЧЕСКОГО ЛИЦА:</w:t>
      </w:r>
    </w:p>
    <w:p w:rsidR="001026A4" w:rsidRPr="0066586B" w:rsidRDefault="001026A4" w:rsidP="001026A4">
      <w:pPr>
        <w:ind w:right="-1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ОГРН________________________________________________________________________, ИНН_________________________________________________________________________</w:t>
      </w:r>
    </w:p>
    <w:p w:rsidR="001026A4" w:rsidRPr="0066586B" w:rsidRDefault="001026A4" w:rsidP="001026A4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026A4" w:rsidRPr="0066586B" w:rsidRDefault="001026A4" w:rsidP="001026A4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место нахождения: _____________________________________________________________</w:t>
      </w:r>
    </w:p>
    <w:p w:rsidR="001026A4" w:rsidRPr="0066586B" w:rsidRDefault="001026A4" w:rsidP="001026A4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почтовый адрес:______________________________________________________________ телефон:______________________________________________________________________</w:t>
      </w:r>
    </w:p>
    <w:p w:rsidR="001026A4" w:rsidRPr="0066586B" w:rsidRDefault="001026A4" w:rsidP="001026A4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в лице _____________________________,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действующего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на основании _____________________________________________________________________________</w:t>
      </w:r>
    </w:p>
    <w:p w:rsidR="00CC324D" w:rsidRPr="0066586B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6586B">
        <w:rPr>
          <w:rFonts w:ascii="Times New Roman" w:hAnsi="Times New Roman" w:cs="Times New Roman"/>
          <w:sz w:val="23"/>
          <w:szCs w:val="23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026A4" w:rsidRPr="0066586B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6586B">
        <w:rPr>
          <w:rFonts w:ascii="Times New Roman" w:hAnsi="Times New Roman" w:cs="Times New Roman"/>
          <w:sz w:val="23"/>
          <w:szCs w:val="23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66586B">
        <w:rPr>
          <w:rFonts w:ascii="Times New Roman" w:hAnsi="Times New Roman" w:cs="Times New Roman"/>
          <w:sz w:val="23"/>
          <w:szCs w:val="23"/>
          <w:u w:val="single"/>
          <w:lang w:val="en-US"/>
        </w:rPr>
        <w:t>www</w:t>
      </w:r>
      <w:r w:rsidRPr="0066586B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spellStart"/>
      <w:r w:rsidRPr="0066586B">
        <w:rPr>
          <w:rFonts w:ascii="Times New Roman" w:hAnsi="Times New Roman" w:cs="Times New Roman"/>
          <w:sz w:val="23"/>
          <w:szCs w:val="23"/>
          <w:u w:val="single"/>
          <w:lang w:val="en-US"/>
        </w:rPr>
        <w:t>torgi</w:t>
      </w:r>
      <w:proofErr w:type="spellEnd"/>
      <w:r w:rsidRPr="0066586B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spellStart"/>
      <w:r w:rsidRPr="0066586B">
        <w:rPr>
          <w:rFonts w:ascii="Times New Roman" w:hAnsi="Times New Roman" w:cs="Times New Roman"/>
          <w:sz w:val="23"/>
          <w:szCs w:val="23"/>
          <w:u w:val="single"/>
          <w:lang w:val="en-US"/>
        </w:rPr>
        <w:t>gov</w:t>
      </w:r>
      <w:proofErr w:type="spellEnd"/>
      <w:r w:rsidRPr="0066586B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spellStart"/>
      <w:r w:rsidRPr="0066586B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proofErr w:type="spellEnd"/>
      <w:r w:rsidRPr="0066586B">
        <w:rPr>
          <w:rFonts w:ascii="Times New Roman" w:hAnsi="Times New Roman" w:cs="Times New Roman"/>
          <w:sz w:val="23"/>
          <w:szCs w:val="23"/>
        </w:rPr>
        <w:t xml:space="preserve">, </w:t>
      </w:r>
      <w:hyperlink r:id="rId15" w:history="1"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  <w:lang w:val="en-US"/>
          </w:rPr>
          <w:t>www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</w:rPr>
          <w:t>.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  <w:lang w:val="en-US"/>
          </w:rPr>
          <w:t>fgivo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</w:rPr>
          <w:t>.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  <w:lang w:val="en-US"/>
          </w:rPr>
          <w:t>ru</w:t>
        </w:r>
      </w:hyperlink>
      <w:r w:rsidRPr="0066586B">
        <w:rPr>
          <w:rFonts w:ascii="Times New Roman" w:hAnsi="Times New Roman" w:cs="Times New Roman"/>
          <w:sz w:val="23"/>
          <w:szCs w:val="23"/>
        </w:rPr>
        <w:t xml:space="preserve">, </w:t>
      </w:r>
      <w:hyperlink r:id="rId16" w:history="1"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  <w:lang w:val="en-US"/>
          </w:rPr>
          <w:t>www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</w:rPr>
          <w:t>.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  <w:lang w:val="en-US"/>
          </w:rPr>
          <w:t>dizovo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</w:rPr>
          <w:t>.</w:t>
        </w:r>
        <w:r w:rsidRPr="0066586B">
          <w:rPr>
            <w:rStyle w:val="a5"/>
            <w:rFonts w:ascii="Times New Roman" w:eastAsiaTheme="majorEastAsia" w:hAnsi="Times New Roman" w:cs="Times New Roman"/>
            <w:sz w:val="23"/>
            <w:szCs w:val="23"/>
            <w:lang w:val="en-US"/>
          </w:rPr>
          <w:t>ru</w:t>
        </w:r>
      </w:hyperlink>
      <w:r w:rsidRPr="0066586B">
        <w:rPr>
          <w:rFonts w:ascii="Times New Roman" w:hAnsi="Times New Roman" w:cs="Times New Roman"/>
          <w:b/>
          <w:sz w:val="23"/>
          <w:szCs w:val="23"/>
        </w:rPr>
        <w:t>,</w:t>
      </w:r>
      <w:r w:rsidRPr="0066586B">
        <w:rPr>
          <w:rFonts w:ascii="Times New Roman" w:hAnsi="Times New Roman" w:cs="Times New Roman"/>
          <w:sz w:val="23"/>
          <w:szCs w:val="23"/>
        </w:rPr>
        <w:t xml:space="preserve"> документацией по предмету аукциона, </w:t>
      </w:r>
      <w:r w:rsidRPr="0066586B">
        <w:rPr>
          <w:rFonts w:ascii="Times New Roman" w:hAnsi="Times New Roman" w:cs="Times New Roman"/>
          <w:sz w:val="23"/>
          <w:szCs w:val="23"/>
        </w:rPr>
        <w:lastRenderedPageBreak/>
        <w:t>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С проектом договора аренды земельного участка ознакомлен, с условиями согласен.</w:t>
      </w: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Платежные реквизиты</w:t>
      </w:r>
      <w:r w:rsidR="003E0B3B" w:rsidRPr="0066586B">
        <w:rPr>
          <w:rFonts w:ascii="Times New Roman" w:hAnsi="Times New Roman" w:cs="Times New Roman"/>
          <w:sz w:val="23"/>
          <w:szCs w:val="23"/>
        </w:rPr>
        <w:t xml:space="preserve"> заявителя</w:t>
      </w:r>
      <w:r w:rsidRPr="0066586B">
        <w:rPr>
          <w:rFonts w:ascii="Times New Roman" w:hAnsi="Times New Roman" w:cs="Times New Roman"/>
          <w:sz w:val="23"/>
          <w:szCs w:val="23"/>
        </w:rPr>
        <w:t>, на которые следует перечислить подлежащую возврату сумму задатка_________________________________</w:t>
      </w:r>
      <w:r w:rsidR="003E0B3B" w:rsidRPr="0066586B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1026A4" w:rsidRPr="0066586B" w:rsidRDefault="001026A4" w:rsidP="001026A4">
      <w:pPr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3E0B3B" w:rsidRPr="0066586B">
        <w:rPr>
          <w:rFonts w:ascii="Times New Roman" w:hAnsi="Times New Roman" w:cs="Times New Roman"/>
          <w:sz w:val="23"/>
          <w:szCs w:val="23"/>
        </w:rPr>
        <w:t>___</w:t>
      </w: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К заявке прилагаются:</w:t>
      </w: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1._______________________________________________________________________</w:t>
      </w: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2._______________________________________________________________________</w:t>
      </w:r>
    </w:p>
    <w:p w:rsidR="001026A4" w:rsidRPr="0066586B" w:rsidRDefault="001026A4" w:rsidP="001026A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        Заявитель:                                                                                     Принято:   </w:t>
      </w: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_______________________                             ___________________________________</w:t>
      </w: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          подпись/ФИО                                                должность, подпись, ФИО</w:t>
      </w:r>
    </w:p>
    <w:p w:rsidR="001026A4" w:rsidRPr="0066586B" w:rsidRDefault="001026A4" w:rsidP="001026A4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 «____»____</w:t>
      </w:r>
      <w:r w:rsidR="00A05A91" w:rsidRPr="0066586B">
        <w:rPr>
          <w:rFonts w:ascii="Times New Roman" w:hAnsi="Times New Roman" w:cs="Times New Roman"/>
          <w:sz w:val="23"/>
          <w:szCs w:val="23"/>
        </w:rPr>
        <w:t>__________202</w:t>
      </w:r>
      <w:r w:rsidR="004A3F67">
        <w:rPr>
          <w:rFonts w:ascii="Times New Roman" w:hAnsi="Times New Roman" w:cs="Times New Roman"/>
          <w:sz w:val="23"/>
          <w:szCs w:val="23"/>
        </w:rPr>
        <w:t>3</w:t>
      </w:r>
      <w:r w:rsidRPr="0066586B">
        <w:rPr>
          <w:rFonts w:ascii="Times New Roman" w:hAnsi="Times New Roman" w:cs="Times New Roman"/>
          <w:sz w:val="23"/>
          <w:szCs w:val="23"/>
        </w:rPr>
        <w:t xml:space="preserve"> г.                        </w:t>
      </w:r>
      <w:r w:rsidR="00A05A91" w:rsidRPr="0066586B">
        <w:rPr>
          <w:rFonts w:ascii="Times New Roman" w:hAnsi="Times New Roman" w:cs="Times New Roman"/>
          <w:sz w:val="23"/>
          <w:szCs w:val="23"/>
        </w:rPr>
        <w:t xml:space="preserve">        «____»______________202</w:t>
      </w:r>
      <w:r w:rsidR="004A3F67">
        <w:rPr>
          <w:rFonts w:ascii="Times New Roman" w:hAnsi="Times New Roman" w:cs="Times New Roman"/>
          <w:sz w:val="23"/>
          <w:szCs w:val="23"/>
        </w:rPr>
        <w:t xml:space="preserve">3 </w:t>
      </w:r>
      <w:r w:rsidRPr="0066586B">
        <w:rPr>
          <w:rFonts w:ascii="Times New Roman" w:hAnsi="Times New Roman" w:cs="Times New Roman"/>
          <w:sz w:val="23"/>
          <w:szCs w:val="23"/>
        </w:rPr>
        <w:t xml:space="preserve">г.              </w:t>
      </w:r>
    </w:p>
    <w:p w:rsidR="001026A4" w:rsidRPr="0066586B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ab/>
      </w:r>
      <w:r w:rsidRPr="0066586B">
        <w:rPr>
          <w:rFonts w:ascii="Times New Roman" w:hAnsi="Times New Roman" w:cs="Times New Roman"/>
          <w:sz w:val="23"/>
          <w:szCs w:val="23"/>
        </w:rPr>
        <w:t xml:space="preserve">              м.п.</w:t>
      </w:r>
      <w:r w:rsidRPr="0066586B">
        <w:rPr>
          <w:rFonts w:ascii="Times New Roman" w:hAnsi="Times New Roman" w:cs="Times New Roman"/>
          <w:sz w:val="23"/>
          <w:szCs w:val="23"/>
        </w:rPr>
        <w:tab/>
        <w:t>м.п.</w:t>
      </w:r>
    </w:p>
    <w:p w:rsidR="001026A4" w:rsidRPr="0066586B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7A530B" w:rsidRDefault="007A530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7A530B" w:rsidRPr="0066586B" w:rsidRDefault="007A530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73060D" w:rsidRPr="0066586B" w:rsidRDefault="007306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2 к извещению </w:t>
      </w:r>
    </w:p>
    <w:p w:rsidR="001D1574" w:rsidRPr="0066586B" w:rsidRDefault="001D1574" w:rsidP="001D1574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 проведен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кциона</w:t>
      </w:r>
    </w:p>
    <w:p w:rsidR="001D1574" w:rsidRPr="0066586B" w:rsidRDefault="001D1574" w:rsidP="001D1574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ДОГОВОР</w:t>
      </w:r>
    </w:p>
    <w:p w:rsidR="001D1574" w:rsidRPr="0066586B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АРЕНДЫ ЗЕМЕЛЬНОГО УЧАСТКА</w:t>
      </w:r>
    </w:p>
    <w:p w:rsidR="001D1574" w:rsidRPr="0066586B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66586B">
        <w:rPr>
          <w:rFonts w:ascii="Times New Roman" w:hAnsi="Times New Roman" w:cs="Times New Roman"/>
          <w:bCs/>
          <w:color w:val="000000"/>
          <w:sz w:val="23"/>
          <w:szCs w:val="23"/>
        </w:rPr>
        <w:t>(занятого защитными лесными насаждениями,</w:t>
      </w:r>
      <w:r w:rsidRPr="0066586B">
        <w:rPr>
          <w:rFonts w:ascii="Times New Roman" w:hAnsi="Times New Roman" w:cs="Times New Roman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bCs/>
          <w:color w:val="000000"/>
          <w:sz w:val="23"/>
          <w:szCs w:val="23"/>
        </w:rPr>
        <w:t>по результатам аукциона)</w:t>
      </w:r>
    </w:p>
    <w:p w:rsidR="001D1574" w:rsidRPr="0066586B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 w:rsidP="001D1574">
      <w:pPr>
        <w:ind w:left="57" w:right="57" w:firstLine="360"/>
        <w:jc w:val="center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г. Воронеж, Воронежская область, Российская Федерация</w:t>
      </w:r>
    </w:p>
    <w:p w:rsidR="001D1574" w:rsidRPr="0066586B" w:rsidRDefault="001D1574" w:rsidP="001D1574">
      <w:pPr>
        <w:ind w:left="57" w:right="57" w:firstLine="360"/>
        <w:jc w:val="center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 w:rsidP="001D1574">
      <w:pPr>
        <w:ind w:left="57" w:right="57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№ _______________</w:t>
      </w:r>
      <w:r w:rsidRPr="0066586B">
        <w:rPr>
          <w:rFonts w:ascii="Times New Roman" w:hAnsi="Times New Roman" w:cs="Times New Roman"/>
          <w:sz w:val="23"/>
          <w:szCs w:val="23"/>
        </w:rPr>
        <w:tab/>
      </w:r>
      <w:r w:rsidRPr="0066586B">
        <w:rPr>
          <w:rFonts w:ascii="Times New Roman" w:hAnsi="Times New Roman" w:cs="Times New Roman"/>
          <w:sz w:val="23"/>
          <w:szCs w:val="23"/>
        </w:rPr>
        <w:tab/>
      </w:r>
      <w:r w:rsidRPr="0066586B">
        <w:rPr>
          <w:rFonts w:ascii="Times New Roman" w:hAnsi="Times New Roman" w:cs="Times New Roman"/>
          <w:sz w:val="23"/>
          <w:szCs w:val="23"/>
        </w:rPr>
        <w:tab/>
      </w:r>
      <w:r w:rsidRPr="0066586B">
        <w:rPr>
          <w:rFonts w:ascii="Times New Roman" w:hAnsi="Times New Roman" w:cs="Times New Roman"/>
          <w:sz w:val="23"/>
          <w:szCs w:val="23"/>
        </w:rPr>
        <w:tab/>
      </w:r>
      <w:r w:rsidRPr="0066586B">
        <w:rPr>
          <w:rFonts w:ascii="Times New Roman" w:hAnsi="Times New Roman" w:cs="Times New Roman"/>
          <w:sz w:val="23"/>
          <w:szCs w:val="23"/>
        </w:rPr>
        <w:tab/>
        <w:t xml:space="preserve">               «____»____________20___ г.</w:t>
      </w:r>
    </w:p>
    <w:p w:rsidR="001D1574" w:rsidRPr="0066586B" w:rsidRDefault="001D1574" w:rsidP="001D1574">
      <w:pPr>
        <w:ind w:left="57" w:right="57" w:firstLine="360"/>
        <w:jc w:val="both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 w:rsidP="007A530B">
      <w:pPr>
        <w:shd w:val="clear" w:color="auto" w:fill="FFFFFF"/>
        <w:tabs>
          <w:tab w:val="left" w:pos="10206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6586B">
        <w:rPr>
          <w:rFonts w:ascii="Times New Roman" w:hAnsi="Times New Roman" w:cs="Times New Roman"/>
          <w:sz w:val="23"/>
          <w:szCs w:val="23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66586B">
        <w:rPr>
          <w:rFonts w:ascii="Times New Roman" w:hAnsi="Times New Roman" w:cs="Times New Roman"/>
          <w:sz w:val="23"/>
          <w:szCs w:val="23"/>
        </w:rPr>
        <w:t>действующ</w:t>
      </w:r>
      <w:proofErr w:type="spellEnd"/>
      <w:r w:rsidRPr="0066586B">
        <w:rPr>
          <w:rFonts w:ascii="Times New Roman" w:hAnsi="Times New Roman" w:cs="Times New Roman"/>
          <w:sz w:val="23"/>
          <w:szCs w:val="23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66586B">
        <w:rPr>
          <w:rFonts w:ascii="Times New Roman" w:hAnsi="Times New Roman" w:cs="Times New Roman"/>
          <w:sz w:val="23"/>
          <w:szCs w:val="23"/>
        </w:rPr>
        <w:t>действующ</w:t>
      </w:r>
      <w:proofErr w:type="spellEnd"/>
      <w:r w:rsidRPr="0066586B">
        <w:rPr>
          <w:rFonts w:ascii="Times New Roman" w:hAnsi="Times New Roman" w:cs="Times New Roman"/>
          <w:sz w:val="23"/>
          <w:szCs w:val="23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7A530B" w:rsidRDefault="007A530B" w:rsidP="001D1574">
      <w:pPr>
        <w:shd w:val="clear" w:color="auto" w:fill="FFFFFF"/>
        <w:tabs>
          <w:tab w:val="left" w:pos="10206"/>
        </w:tabs>
        <w:ind w:left="57" w:right="57" w:firstLine="426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tabs>
          <w:tab w:val="left" w:pos="10206"/>
        </w:tabs>
        <w:ind w:left="57" w:right="57" w:firstLine="426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2"/>
          <w:sz w:val="23"/>
          <w:szCs w:val="23"/>
        </w:rPr>
        <w:t>1. ПРЕДМЕТ И ЦЕЛЬ ДОГОВОРА</w:t>
      </w:r>
    </w:p>
    <w:p w:rsidR="007A530B" w:rsidRDefault="007A530B" w:rsidP="001D1574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 w:cs="Times New Roman"/>
          <w:b/>
          <w:bCs/>
          <w:spacing w:val="-12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12"/>
          <w:sz w:val="23"/>
          <w:szCs w:val="23"/>
        </w:rPr>
        <w:t>1.1.</w:t>
      </w:r>
      <w:r w:rsidRPr="0066586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66586B">
        <w:rPr>
          <w:rFonts w:ascii="Times New Roman" w:hAnsi="Times New Roman" w:cs="Times New Roman"/>
          <w:sz w:val="23"/>
          <w:szCs w:val="23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1D1574" w:rsidRPr="0066586B" w:rsidRDefault="001D1574" w:rsidP="001D1574">
      <w:pPr>
        <w:ind w:left="57"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1.2.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Границы и размеры Участка обозначены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______________________________ от ____________ № ________________.</w:t>
      </w:r>
    </w:p>
    <w:p w:rsidR="001D1574" w:rsidRPr="0066586B" w:rsidRDefault="001D1574" w:rsidP="001D1574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1.3</w:t>
      </w:r>
      <w:r w:rsidRPr="0066586B">
        <w:rPr>
          <w:rFonts w:ascii="Times New Roman" w:hAnsi="Times New Roman" w:cs="Times New Roman"/>
          <w:sz w:val="23"/>
          <w:szCs w:val="23"/>
        </w:rPr>
        <w:t xml:space="preserve">. Участок из состава земель сельскохозяйственного назначения, предоставляется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____________________________________________________________.</w:t>
      </w:r>
    </w:p>
    <w:p w:rsidR="001D1574" w:rsidRPr="0066586B" w:rsidRDefault="001D1574" w:rsidP="001D1574">
      <w:pPr>
        <w:ind w:left="57" w:right="57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(разрешенное использование, цель использования)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1.4.</w:t>
      </w:r>
      <w:r w:rsidRPr="0066586B">
        <w:rPr>
          <w:rFonts w:ascii="Times New Roman" w:hAnsi="Times New Roman" w:cs="Times New Roman"/>
          <w:sz w:val="23"/>
          <w:szCs w:val="23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1.5.</w:t>
      </w:r>
      <w:r w:rsidRPr="0066586B">
        <w:rPr>
          <w:rFonts w:ascii="Times New Roman" w:hAnsi="Times New Roman" w:cs="Times New Roman"/>
          <w:spacing w:val="-2"/>
          <w:sz w:val="23"/>
          <w:szCs w:val="23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A530B" w:rsidRDefault="007A530B" w:rsidP="001D1574">
      <w:pPr>
        <w:shd w:val="clear" w:color="auto" w:fill="FFFFFF"/>
        <w:ind w:left="57" w:right="57" w:firstLine="426"/>
        <w:jc w:val="center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ind w:left="57" w:right="57" w:firstLine="426"/>
        <w:jc w:val="center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 xml:space="preserve">2. СРОК ДЕЙСТВИЯ ДОГОВОРА И АРЕНДНЫЕ ПЛАТЕЖИ </w:t>
      </w:r>
    </w:p>
    <w:p w:rsidR="007A530B" w:rsidRDefault="007A530B" w:rsidP="001D1574">
      <w:pPr>
        <w:ind w:right="57" w:firstLine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66586B">
        <w:rPr>
          <w:rFonts w:ascii="Times New Roman" w:hAnsi="Times New Roman" w:cs="Times New Roman"/>
          <w:sz w:val="23"/>
          <w:szCs w:val="23"/>
        </w:rPr>
        <w:t xml:space="preserve">Срок действия Договора: начало – « _____» ________ 20__г. окончание – « ___ » _______ 20__ г. 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2.2. </w:t>
      </w:r>
      <w:r w:rsidRPr="0066586B">
        <w:rPr>
          <w:rFonts w:ascii="Times New Roman" w:hAnsi="Times New Roman" w:cs="Times New Roman"/>
          <w:sz w:val="23"/>
          <w:szCs w:val="23"/>
        </w:rPr>
        <w:t xml:space="preserve">Договор считается заключенным с момента его подписания Сторонами 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>2.3.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На основании протокола ___________________________________________________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________ № ______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размер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 xml:space="preserve"> ежегодной арендной платы за Участок составляет _________________________________(________________) </w:t>
      </w:r>
      <w:r w:rsidRPr="0066586B">
        <w:rPr>
          <w:rFonts w:ascii="Times New Roman" w:hAnsi="Times New Roman" w:cs="Times New Roman"/>
          <w:iCs/>
          <w:sz w:val="23"/>
          <w:szCs w:val="23"/>
        </w:rPr>
        <w:t>руб.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2.4. </w:t>
      </w:r>
      <w:r w:rsidRPr="0066586B">
        <w:rPr>
          <w:rFonts w:ascii="Times New Roman" w:hAnsi="Times New Roman" w:cs="Times New Roman"/>
          <w:sz w:val="23"/>
          <w:szCs w:val="23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КБК 83511105022020000120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lastRenderedPageBreak/>
        <w:t>казначейский счет: 03100643000000013100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единый казначейский счет: 40102810945370000023 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в ОТДЕЛЕНИЕ ВОРОНЕЖ БАНКА РОССИИ//УФК по Воронежской области г. Воронеж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БИК 012007084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ИНН 3666057069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КПП 366601001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ОКТМО 20701000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2.5.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Задаток в сумме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 xml:space="preserve"> _______(_______________) 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2.6.</w:t>
      </w:r>
      <w:r w:rsidRPr="0066586B">
        <w:rPr>
          <w:rFonts w:ascii="Times New Roman" w:hAnsi="Times New Roman" w:cs="Times New Roman"/>
          <w:sz w:val="23"/>
          <w:szCs w:val="23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 xml:space="preserve"> ___________(_________________________________________) 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2.7. </w:t>
      </w:r>
      <w:r w:rsidRPr="0066586B">
        <w:rPr>
          <w:rFonts w:ascii="Times New Roman" w:hAnsi="Times New Roman" w:cs="Times New Roman"/>
          <w:sz w:val="23"/>
          <w:szCs w:val="23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2.8. </w:t>
      </w:r>
      <w:r w:rsidRPr="0066586B">
        <w:rPr>
          <w:rFonts w:ascii="Times New Roman" w:hAnsi="Times New Roman" w:cs="Times New Roman"/>
          <w:sz w:val="23"/>
          <w:szCs w:val="23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2.9. </w:t>
      </w:r>
      <w:r w:rsidRPr="0066586B">
        <w:rPr>
          <w:rFonts w:ascii="Times New Roman" w:hAnsi="Times New Roman" w:cs="Times New Roman"/>
          <w:sz w:val="23"/>
          <w:szCs w:val="23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1D1574" w:rsidRPr="0066586B" w:rsidRDefault="001D1574" w:rsidP="007A530B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2.10. </w:t>
      </w:r>
      <w:r w:rsidRPr="0066586B">
        <w:rPr>
          <w:rFonts w:ascii="Times New Roman" w:hAnsi="Times New Roman" w:cs="Times New Roman"/>
          <w:sz w:val="23"/>
          <w:szCs w:val="23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7A530B" w:rsidRDefault="007A530B" w:rsidP="001D1574">
      <w:pPr>
        <w:shd w:val="clear" w:color="auto" w:fill="FFFFFF"/>
        <w:tabs>
          <w:tab w:val="left" w:pos="590"/>
        </w:tabs>
        <w:ind w:left="57" w:right="57" w:firstLine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tabs>
          <w:tab w:val="left" w:pos="590"/>
        </w:tabs>
        <w:ind w:left="57" w:right="57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 ПРАВА И ОБЯЗАННОСТИ СТОРОН</w:t>
      </w:r>
    </w:p>
    <w:p w:rsidR="007A530B" w:rsidRDefault="007A530B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Cs/>
          <w:spacing w:val="-3"/>
          <w:sz w:val="23"/>
          <w:szCs w:val="23"/>
          <w:u w:val="single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 xml:space="preserve">3.1. </w:t>
      </w:r>
      <w:r w:rsidRPr="0066586B">
        <w:rPr>
          <w:rFonts w:ascii="Times New Roman" w:hAnsi="Times New Roman" w:cs="Times New Roman"/>
          <w:bCs/>
          <w:spacing w:val="-3"/>
          <w:sz w:val="23"/>
          <w:szCs w:val="23"/>
          <w:u w:val="single"/>
        </w:rPr>
        <w:t>Арендодатель имеет право:</w:t>
      </w:r>
    </w:p>
    <w:p w:rsidR="001D1574" w:rsidRPr="0066586B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Cs/>
          <w:spacing w:val="-3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>3.1.1.</w:t>
      </w:r>
      <w:r w:rsidRPr="0066586B">
        <w:rPr>
          <w:rFonts w:ascii="Times New Roman" w:hAnsi="Times New Roman" w:cs="Times New Roman"/>
          <w:bCs/>
          <w:spacing w:val="-3"/>
          <w:sz w:val="23"/>
          <w:szCs w:val="23"/>
        </w:rPr>
        <w:t xml:space="preserve"> Беспрепятственного доступа на территорию Участка с целью </w:t>
      </w:r>
      <w:proofErr w:type="gramStart"/>
      <w:r w:rsidRPr="0066586B">
        <w:rPr>
          <w:rFonts w:ascii="Times New Roman" w:hAnsi="Times New Roman" w:cs="Times New Roman"/>
          <w:bCs/>
          <w:spacing w:val="-3"/>
          <w:sz w:val="23"/>
          <w:szCs w:val="23"/>
        </w:rPr>
        <w:t>контроля за</w:t>
      </w:r>
      <w:proofErr w:type="gramEnd"/>
      <w:r w:rsidRPr="0066586B">
        <w:rPr>
          <w:rFonts w:ascii="Times New Roman" w:hAnsi="Times New Roman" w:cs="Times New Roman"/>
          <w:bCs/>
          <w:spacing w:val="-3"/>
          <w:sz w:val="23"/>
          <w:szCs w:val="23"/>
        </w:rPr>
        <w:t xml:space="preserve"> его использованием и в соответствии с условиями Договора.</w:t>
      </w:r>
    </w:p>
    <w:p w:rsidR="001D1574" w:rsidRPr="0066586B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Cs/>
          <w:spacing w:val="-3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>3.1.2.</w:t>
      </w:r>
      <w:r w:rsidRPr="0066586B">
        <w:rPr>
          <w:rFonts w:ascii="Times New Roman" w:hAnsi="Times New Roman" w:cs="Times New Roman"/>
          <w:bCs/>
          <w:spacing w:val="-3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z w:val="23"/>
          <w:szCs w:val="23"/>
        </w:rPr>
        <w:t>В случае отсутствия государственной регистрации Договора по истечении 6</w:t>
      </w:r>
      <w:r w:rsidRPr="0066586B">
        <w:rPr>
          <w:rFonts w:ascii="Times New Roman" w:hAnsi="Times New Roman" w:cs="Times New Roman"/>
          <w:iCs/>
          <w:sz w:val="23"/>
          <w:szCs w:val="23"/>
        </w:rPr>
        <w:t>0 дней</w:t>
      </w:r>
      <w:r w:rsidRPr="0066586B">
        <w:rPr>
          <w:rFonts w:ascii="Times New Roman" w:hAnsi="Times New Roman" w:cs="Times New Roman"/>
          <w:sz w:val="23"/>
          <w:szCs w:val="23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66586B">
        <w:rPr>
          <w:rFonts w:ascii="Times New Roman" w:hAnsi="Times New Roman" w:cs="Times New Roman"/>
          <w:bCs/>
          <w:spacing w:val="-3"/>
          <w:sz w:val="23"/>
          <w:szCs w:val="23"/>
        </w:rPr>
        <w:t>законодательством и Договором.</w:t>
      </w:r>
    </w:p>
    <w:p w:rsidR="001D1574" w:rsidRPr="0066586B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3.2.</w:t>
      </w:r>
      <w:r w:rsidRPr="0066586B">
        <w:rPr>
          <w:rFonts w:ascii="Times New Roman" w:hAnsi="Times New Roman" w:cs="Times New Roman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z w:val="23"/>
          <w:szCs w:val="23"/>
          <w:u w:val="single"/>
        </w:rPr>
        <w:t>Арендодатель обязан:</w:t>
      </w:r>
    </w:p>
    <w:p w:rsidR="001D1574" w:rsidRPr="0066586B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3.2.1.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Контролировать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>выполнение Арендатором обязательств по Договору.</w:t>
      </w:r>
    </w:p>
    <w:p w:rsidR="001D1574" w:rsidRPr="0066586B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</w:t>
      </w:r>
      <w:r w:rsidRPr="0066586B">
        <w:rPr>
          <w:rFonts w:ascii="Times New Roman" w:hAnsi="Times New Roman" w:cs="Times New Roman"/>
          <w:b/>
          <w:spacing w:val="-1"/>
          <w:sz w:val="23"/>
          <w:szCs w:val="23"/>
        </w:rPr>
        <w:t>2.2.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pacing w:val="-3"/>
          <w:sz w:val="23"/>
          <w:szCs w:val="23"/>
        </w:rPr>
        <w:t>Контролировать поступление арендных платежей в</w:t>
      </w:r>
      <w:r w:rsidRPr="0066586B">
        <w:rPr>
          <w:rFonts w:ascii="Times New Roman" w:hAnsi="Times New Roman" w:cs="Times New Roman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pacing w:val="-5"/>
          <w:sz w:val="23"/>
          <w:szCs w:val="23"/>
        </w:rPr>
        <w:t>бюджет.</w:t>
      </w:r>
    </w:p>
    <w:p w:rsidR="001D1574" w:rsidRPr="0066586B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3.2.3. 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Не вмешиваться в хозяйственную деятельность Арендатора, если она не противоречит </w:t>
      </w:r>
      <w:r w:rsidRPr="0066586B">
        <w:rPr>
          <w:rFonts w:ascii="Times New Roman" w:hAnsi="Times New Roman" w:cs="Times New Roman"/>
          <w:sz w:val="23"/>
          <w:szCs w:val="23"/>
        </w:rPr>
        <w:t>условиям Договора и законодательству Российской Федерации.</w:t>
      </w:r>
    </w:p>
    <w:p w:rsidR="001D1574" w:rsidRPr="0066586B" w:rsidRDefault="001D1574" w:rsidP="001D1574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3.2.4.</w:t>
      </w:r>
      <w:r w:rsidRPr="0066586B">
        <w:rPr>
          <w:rFonts w:ascii="Times New Roman" w:hAnsi="Times New Roman" w:cs="Times New Roman"/>
          <w:sz w:val="23"/>
          <w:szCs w:val="23"/>
        </w:rPr>
        <w:t> </w:t>
      </w:r>
      <w:r w:rsidRPr="0066586B">
        <w:rPr>
          <w:rFonts w:ascii="Times New Roman" w:hAnsi="Times New Roman" w:cs="Times New Roman"/>
          <w:bCs/>
          <w:sz w:val="23"/>
          <w:szCs w:val="23"/>
        </w:rPr>
        <w:t>В</w:t>
      </w:r>
      <w:r w:rsidRPr="0066586B">
        <w:rPr>
          <w:rFonts w:ascii="Times New Roman" w:hAnsi="Times New Roman" w:cs="Times New Roman"/>
          <w:spacing w:val="-2"/>
          <w:sz w:val="23"/>
          <w:szCs w:val="23"/>
        </w:rPr>
        <w:t xml:space="preserve"> соответствии с ч. 2 ст. </w:t>
      </w:r>
      <w:r w:rsidRPr="0066586B">
        <w:rPr>
          <w:rFonts w:ascii="Times New Roman" w:hAnsi="Times New Roman" w:cs="Times New Roman"/>
          <w:sz w:val="23"/>
          <w:szCs w:val="23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ненадлежащее исполнение обязательств, предусмотренных Договором. </w:t>
      </w:r>
    </w:p>
    <w:p w:rsidR="001D1574" w:rsidRPr="0066586B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3"/>
          <w:szCs w:val="23"/>
          <w:u w:val="single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3.3.</w:t>
      </w:r>
      <w:r w:rsidRPr="0066586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6586B">
        <w:rPr>
          <w:rFonts w:ascii="Times New Roman" w:hAnsi="Times New Roman" w:cs="Times New Roman"/>
          <w:sz w:val="23"/>
          <w:szCs w:val="23"/>
          <w:u w:val="single"/>
        </w:rPr>
        <w:t>Арендатор имеет право:</w:t>
      </w: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  <w:u w:val="single"/>
        </w:rPr>
        <w:t xml:space="preserve"> </w:t>
      </w:r>
    </w:p>
    <w:p w:rsidR="001D1574" w:rsidRPr="0066586B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>3.3.1. </w:t>
      </w:r>
      <w:r w:rsidRPr="0066586B">
        <w:rPr>
          <w:rFonts w:ascii="Times New Roman" w:hAnsi="Times New Roman" w:cs="Times New Roman"/>
          <w:sz w:val="23"/>
          <w:szCs w:val="23"/>
        </w:rPr>
        <w:t xml:space="preserve">Использовать Участок в соответствии с разрешенным использованием и условиями </w:t>
      </w:r>
      <w:r w:rsidRPr="0066586B">
        <w:rPr>
          <w:rFonts w:ascii="Times New Roman" w:hAnsi="Times New Roman" w:cs="Times New Roman"/>
          <w:sz w:val="23"/>
          <w:szCs w:val="23"/>
        </w:rPr>
        <w:lastRenderedPageBreak/>
        <w:t>Договора.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3.3.2. </w:t>
      </w:r>
      <w:r w:rsidRPr="0066586B">
        <w:rPr>
          <w:rFonts w:ascii="Times New Roman" w:hAnsi="Times New Roman" w:cs="Times New Roman"/>
          <w:sz w:val="23"/>
          <w:szCs w:val="23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3.3.3. </w:t>
      </w:r>
      <w:r w:rsidRPr="0066586B">
        <w:rPr>
          <w:rFonts w:ascii="Times New Roman" w:hAnsi="Times New Roman" w:cs="Times New Roman"/>
          <w:sz w:val="23"/>
          <w:szCs w:val="23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 xml:space="preserve">3.3.4. </w:t>
      </w:r>
      <w:r w:rsidRPr="0066586B">
        <w:rPr>
          <w:rFonts w:ascii="Times New Roman" w:hAnsi="Times New Roman" w:cs="Times New Roman"/>
          <w:sz w:val="23"/>
          <w:szCs w:val="23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1D1574" w:rsidRPr="0066586B" w:rsidRDefault="001D1574" w:rsidP="001D1574">
      <w:pPr>
        <w:ind w:right="57" w:firstLine="426"/>
        <w:rPr>
          <w:rFonts w:ascii="Times New Roman" w:hAnsi="Times New Roman" w:cs="Times New Roman"/>
          <w:sz w:val="23"/>
          <w:szCs w:val="23"/>
          <w:u w:val="single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</w:t>
      </w:r>
      <w:r w:rsidRPr="0066586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6586B">
        <w:rPr>
          <w:rFonts w:ascii="Times New Roman" w:hAnsi="Times New Roman" w:cs="Times New Roman"/>
          <w:sz w:val="23"/>
          <w:szCs w:val="23"/>
          <w:u w:val="single"/>
        </w:rPr>
        <w:t xml:space="preserve">Арендатор обязан: </w:t>
      </w:r>
    </w:p>
    <w:p w:rsidR="001D1574" w:rsidRPr="0066586B" w:rsidRDefault="001D1574" w:rsidP="001D1574">
      <w:pPr>
        <w:ind w:right="57" w:firstLine="426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3.4.1.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Использовать Участок на условиях, установленных Договором.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3.4.2.</w:t>
      </w:r>
      <w:r w:rsidRPr="0066586B">
        <w:rPr>
          <w:rFonts w:ascii="Times New Roman" w:hAnsi="Times New Roman" w:cs="Times New Roman"/>
          <w:b/>
          <w:sz w:val="23"/>
          <w:szCs w:val="23"/>
          <w:lang w:val="en-US"/>
        </w:rPr>
        <w:t> </w:t>
      </w:r>
      <w:r w:rsidRPr="0066586B">
        <w:rPr>
          <w:rFonts w:ascii="Times New Roman" w:hAnsi="Times New Roman" w:cs="Times New Roman"/>
          <w:sz w:val="23"/>
          <w:szCs w:val="23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3.4.3.</w:t>
      </w:r>
      <w:r w:rsidRPr="0066586B">
        <w:rPr>
          <w:rFonts w:ascii="Times New Roman" w:hAnsi="Times New Roman" w:cs="Times New Roman"/>
          <w:sz w:val="23"/>
          <w:szCs w:val="23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1D1574" w:rsidRPr="0066586B" w:rsidRDefault="001D1574" w:rsidP="001D1574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z w:val="23"/>
          <w:szCs w:val="23"/>
        </w:rPr>
        <w:t>3.4.4. </w:t>
      </w:r>
      <w:r w:rsidRPr="0066586B">
        <w:rPr>
          <w:rFonts w:ascii="Times New Roman" w:hAnsi="Times New Roman" w:cs="Times New Roman"/>
          <w:sz w:val="23"/>
          <w:szCs w:val="23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66586B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66586B">
        <w:rPr>
          <w:rFonts w:ascii="Times New Roman" w:hAnsi="Times New Roman" w:cs="Times New Roman"/>
          <w:sz w:val="23"/>
          <w:szCs w:val="23"/>
        </w:rPr>
        <w:t xml:space="preserve">, а также отраслевых правил и норм,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>действующих в сфере деятельности Арендатора и в отношении Участка.</w:t>
      </w:r>
    </w:p>
    <w:p w:rsidR="001D1574" w:rsidRPr="0066586B" w:rsidRDefault="001D1574" w:rsidP="001D1574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5"/>
          <w:sz w:val="23"/>
          <w:szCs w:val="23"/>
        </w:rPr>
        <w:t>3.4.5.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Не допускать действий, приводящих к ухудшению качественных характеристик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>Участка, экологической обстановки</w:t>
      </w:r>
      <w:r w:rsidRPr="0066586B">
        <w:rPr>
          <w:rFonts w:ascii="Times New Roman" w:hAnsi="Times New Roman" w:cs="Times New Roman"/>
          <w:sz w:val="23"/>
          <w:szCs w:val="23"/>
        </w:rPr>
        <w:t xml:space="preserve"> на Участке и прилегающих территориях в результате своей хозяйственной деятельности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1D1574" w:rsidRPr="0066586B" w:rsidRDefault="00EA560F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3.4.6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1D1574" w:rsidRPr="0066586B" w:rsidRDefault="00EA560F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3.4.7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1D1574" w:rsidRPr="0066586B" w:rsidRDefault="00EA560F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3.4.8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1D1574" w:rsidRPr="0066586B" w:rsidRDefault="00EA560F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3.4.9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1D1574" w:rsidRPr="0066586B" w:rsidRDefault="00EA560F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3.4.10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z w:val="23"/>
          <w:szCs w:val="23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1D1574" w:rsidRPr="0066586B" w:rsidRDefault="00EA560F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3.4.11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1D1574" w:rsidRPr="0066586B" w:rsidRDefault="00EA560F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1"/>
          <w:sz w:val="23"/>
          <w:szCs w:val="23"/>
        </w:rPr>
        <w:t>3.4.12</w:t>
      </w:r>
      <w:r w:rsidR="001D1574" w:rsidRPr="0066586B">
        <w:rPr>
          <w:rFonts w:ascii="Times New Roman" w:hAnsi="Times New Roman" w:cs="Times New Roman"/>
          <w:b/>
          <w:spacing w:val="-1"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 Своевременно уплачивать арендную плату в соответствии с условиями Договора.</w:t>
      </w:r>
    </w:p>
    <w:p w:rsidR="001D1574" w:rsidRPr="0066586B" w:rsidRDefault="00EA560F" w:rsidP="001D1574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3"/>
          <w:sz w:val="23"/>
          <w:szCs w:val="23"/>
        </w:rPr>
        <w:t>3.4.13</w:t>
      </w:r>
      <w:r w:rsidR="001D1574" w:rsidRPr="0066586B">
        <w:rPr>
          <w:rFonts w:ascii="Times New Roman" w:hAnsi="Times New Roman" w:cs="Times New Roman"/>
          <w:b/>
          <w:spacing w:val="-3"/>
          <w:sz w:val="23"/>
          <w:szCs w:val="23"/>
        </w:rPr>
        <w:t xml:space="preserve">. </w:t>
      </w:r>
      <w:r w:rsidR="001D1574" w:rsidRPr="0066586B">
        <w:rPr>
          <w:rFonts w:ascii="Times New Roman" w:hAnsi="Times New Roman" w:cs="Times New Roman"/>
          <w:spacing w:val="-3"/>
          <w:sz w:val="23"/>
          <w:szCs w:val="23"/>
        </w:rPr>
        <w:t>Предоставлять представителям Арендодателя, органам, осуществляющим земельный контроль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1D1574" w:rsidRPr="0066586B">
        <w:rPr>
          <w:rFonts w:ascii="Times New Roman" w:hAnsi="Times New Roman" w:cs="Times New Roman"/>
          <w:spacing w:val="-2"/>
          <w:sz w:val="23"/>
          <w:szCs w:val="23"/>
        </w:rPr>
        <w:t>соответствии с условиями Договора, а также всю документацию,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касающуюся деятельности Арендатора в отношении объекта аренды,</w:t>
      </w:r>
      <w:r w:rsidR="001D1574" w:rsidRPr="0066586B">
        <w:rPr>
          <w:rFonts w:ascii="Times New Roman" w:hAnsi="Times New Roman" w:cs="Times New Roman"/>
          <w:spacing w:val="-2"/>
          <w:sz w:val="23"/>
          <w:szCs w:val="23"/>
        </w:rPr>
        <w:t xml:space="preserve"> запрашиваемую представителями Арендодателя и контролирующего органа в ходе проверки.</w:t>
      </w:r>
    </w:p>
    <w:p w:rsidR="001D1574" w:rsidRPr="0066586B" w:rsidRDefault="00EA560F" w:rsidP="001D1574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5"/>
          <w:sz w:val="23"/>
          <w:szCs w:val="23"/>
        </w:rPr>
        <w:t>3.4.14</w:t>
      </w:r>
      <w:r w:rsidR="001D1574" w:rsidRPr="0066586B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. </w:t>
      </w:r>
      <w:r w:rsidR="001D1574" w:rsidRPr="0066586B">
        <w:rPr>
          <w:rFonts w:ascii="Times New Roman" w:hAnsi="Times New Roman" w:cs="Times New Roman"/>
          <w:bCs/>
          <w:sz w:val="23"/>
          <w:szCs w:val="23"/>
        </w:rPr>
        <w:t>Не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="001D1574"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. </w:t>
      </w:r>
    </w:p>
    <w:p w:rsidR="001D1574" w:rsidRPr="0066586B" w:rsidRDefault="00EA560F" w:rsidP="001D1574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4"/>
          <w:sz w:val="23"/>
          <w:szCs w:val="23"/>
        </w:rPr>
        <w:t>3.4.15</w:t>
      </w:r>
      <w:r w:rsidR="001D1574" w:rsidRPr="0066586B"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. </w:t>
      </w:r>
      <w:r w:rsidR="001D1574"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Не позднее трех дней после 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окончания срока действия Договора или при его расторжении освободить </w:t>
      </w:r>
      <w:r w:rsidR="001D1574"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занимаемый Участок и сдать его Арендодателю по акту приема-передачи. </w:t>
      </w:r>
    </w:p>
    <w:p w:rsidR="001D1574" w:rsidRPr="0066586B" w:rsidRDefault="00EA560F" w:rsidP="001D1574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lastRenderedPageBreak/>
        <w:t>3.4.16</w:t>
      </w:r>
      <w:r w:rsidR="001D1574"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1D1574" w:rsidRPr="0066586B">
        <w:rPr>
          <w:rFonts w:ascii="Times New Roman" w:hAnsi="Times New Roman" w:cs="Times New Roman"/>
          <w:sz w:val="23"/>
          <w:szCs w:val="23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1D1574" w:rsidRPr="0066586B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:rsidR="001D1574" w:rsidRPr="0066586B" w:rsidRDefault="00EA560F" w:rsidP="001D1574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1"/>
          <w:sz w:val="23"/>
          <w:szCs w:val="23"/>
        </w:rPr>
        <w:t>3.4.17</w:t>
      </w:r>
      <w:r w:rsidR="001D1574" w:rsidRPr="0066586B">
        <w:rPr>
          <w:rFonts w:ascii="Times New Roman" w:hAnsi="Times New Roman" w:cs="Times New Roman"/>
          <w:b/>
          <w:spacing w:val="-1"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 В недельный срок сообщить Арендодателю об изменении своего почтового адреса. В 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случае неисполнения данной обязанности Арендатором заказная корреспонденция, </w:t>
      </w:r>
      <w:r w:rsidR="001D1574" w:rsidRPr="0066586B">
        <w:rPr>
          <w:rFonts w:ascii="Times New Roman" w:hAnsi="Times New Roman" w:cs="Times New Roman"/>
          <w:spacing w:val="-1"/>
          <w:sz w:val="23"/>
          <w:szCs w:val="23"/>
        </w:rPr>
        <w:t>направленная Арендатору по старому почтовому адресу, считается полученной.</w:t>
      </w:r>
    </w:p>
    <w:p w:rsidR="001D1574" w:rsidRPr="0066586B" w:rsidRDefault="00EA560F" w:rsidP="001D1574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3.4.18</w:t>
      </w:r>
      <w:r w:rsidR="001D1574" w:rsidRPr="0066586B">
        <w:rPr>
          <w:rFonts w:ascii="Times New Roman" w:hAnsi="Times New Roman" w:cs="Times New Roman"/>
          <w:sz w:val="23"/>
          <w:szCs w:val="23"/>
        </w:rPr>
        <w:t>. Оповещать Арендодателя в десятидневный срок об ограничениях (например, арест и т.п.).</w:t>
      </w:r>
    </w:p>
    <w:p w:rsidR="001D1574" w:rsidRPr="0066586B" w:rsidRDefault="00EA560F" w:rsidP="001D1574">
      <w:pPr>
        <w:ind w:firstLine="42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z w:val="23"/>
          <w:szCs w:val="23"/>
        </w:rPr>
        <w:t>3.4.19</w:t>
      </w:r>
      <w:r w:rsidR="001D1574" w:rsidRPr="0066586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bCs/>
          <w:sz w:val="23"/>
          <w:szCs w:val="23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1D1574" w:rsidRPr="007A530B" w:rsidRDefault="00EA560F" w:rsidP="007A530B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3.4.20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.</w:t>
      </w:r>
      <w:r w:rsidR="001D1574" w:rsidRPr="0066586B">
        <w:rPr>
          <w:rFonts w:ascii="Times New Roman" w:hAnsi="Times New Roman" w:cs="Times New Roman"/>
          <w:sz w:val="23"/>
          <w:szCs w:val="23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7A530B" w:rsidRDefault="007A530B" w:rsidP="001D1574">
      <w:pPr>
        <w:shd w:val="clear" w:color="auto" w:fill="FFFFFF"/>
        <w:tabs>
          <w:tab w:val="left" w:pos="830"/>
        </w:tabs>
        <w:ind w:left="57" w:right="57" w:firstLine="426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tabs>
          <w:tab w:val="left" w:pos="830"/>
        </w:tabs>
        <w:ind w:left="57" w:right="57" w:firstLine="426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4. ОТВЕТСТВЕННОСТЬ СТОРОН </w:t>
      </w:r>
    </w:p>
    <w:p w:rsidR="007A530B" w:rsidRDefault="007A530B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6"/>
          <w:sz w:val="23"/>
          <w:szCs w:val="23"/>
        </w:rPr>
        <w:t>4.1.</w:t>
      </w:r>
      <w:r w:rsidRPr="006658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z w:val="23"/>
          <w:szCs w:val="23"/>
        </w:rPr>
        <w:t xml:space="preserve">В случае неисполнения одной из сторон должным образом обязательств по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Договору другая сторона вправе обратиться в суд с требованием о досрочном расторжении </w:t>
      </w:r>
      <w:r w:rsidRPr="0066586B">
        <w:rPr>
          <w:rFonts w:ascii="Times New Roman" w:hAnsi="Times New Roman" w:cs="Times New Roman"/>
          <w:sz w:val="23"/>
          <w:szCs w:val="23"/>
        </w:rPr>
        <w:t xml:space="preserve">Договора в соответствии со ст.ст. 450, 452, 619-620 ГК РФ в порядке, установленном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>Договором.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4.2.</w:t>
      </w:r>
      <w:r w:rsidRPr="0066586B">
        <w:rPr>
          <w:rFonts w:ascii="Times New Roman" w:hAnsi="Times New Roman" w:cs="Times New Roman"/>
          <w:sz w:val="23"/>
          <w:szCs w:val="23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1D1574" w:rsidRPr="0066586B" w:rsidRDefault="001D1574" w:rsidP="001D1574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4.3</w:t>
      </w:r>
      <w:r w:rsidRPr="0066586B">
        <w:rPr>
          <w:rFonts w:ascii="Times New Roman" w:hAnsi="Times New Roman" w:cs="Times New Roman"/>
          <w:sz w:val="23"/>
          <w:szCs w:val="23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1D1574" w:rsidRPr="0066586B" w:rsidRDefault="001D1574" w:rsidP="001D1574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3"/>
          <w:sz w:val="23"/>
          <w:szCs w:val="23"/>
        </w:rPr>
        <w:t>4.4.</w:t>
      </w:r>
      <w:r w:rsidRPr="0066586B">
        <w:rPr>
          <w:rFonts w:ascii="Times New Roman" w:hAnsi="Times New Roman" w:cs="Times New Roman"/>
          <w:spacing w:val="-3"/>
          <w:sz w:val="23"/>
          <w:szCs w:val="23"/>
        </w:rPr>
        <w:t> </w:t>
      </w:r>
      <w:r w:rsidRPr="0066586B">
        <w:rPr>
          <w:rFonts w:ascii="Times New Roman" w:hAnsi="Times New Roman" w:cs="Times New Roman"/>
          <w:sz w:val="23"/>
          <w:szCs w:val="23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1D1574" w:rsidRPr="0066586B" w:rsidRDefault="001D1574" w:rsidP="001D1574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6"/>
          <w:sz w:val="23"/>
          <w:szCs w:val="23"/>
        </w:rPr>
        <w:t>4.5</w:t>
      </w:r>
      <w:r w:rsidRPr="0066586B">
        <w:rPr>
          <w:rFonts w:ascii="Times New Roman" w:hAnsi="Times New Roman" w:cs="Times New Roman"/>
          <w:spacing w:val="-6"/>
          <w:sz w:val="23"/>
          <w:szCs w:val="23"/>
        </w:rPr>
        <w:t>.</w:t>
      </w:r>
      <w:r w:rsidRPr="0066586B">
        <w:rPr>
          <w:rFonts w:ascii="Times New Roman" w:hAnsi="Times New Roman" w:cs="Times New Roman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pacing w:val="-2"/>
          <w:sz w:val="23"/>
          <w:szCs w:val="23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66586B">
        <w:rPr>
          <w:rFonts w:ascii="Times New Roman" w:hAnsi="Times New Roman" w:cs="Times New Roman"/>
          <w:sz w:val="23"/>
          <w:szCs w:val="23"/>
        </w:rPr>
        <w:t>.</w:t>
      </w:r>
    </w:p>
    <w:p w:rsidR="001D1574" w:rsidRPr="007A530B" w:rsidRDefault="001D1574" w:rsidP="007A530B">
      <w:pPr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6"/>
          <w:sz w:val="23"/>
          <w:szCs w:val="23"/>
        </w:rPr>
        <w:t xml:space="preserve">4.6.  </w:t>
      </w:r>
      <w:r w:rsidRPr="0066586B">
        <w:rPr>
          <w:rFonts w:ascii="Times New Roman" w:hAnsi="Times New Roman" w:cs="Times New Roman"/>
          <w:spacing w:val="-2"/>
          <w:sz w:val="23"/>
          <w:szCs w:val="23"/>
        </w:rPr>
        <w:t>В случае использования земельного участка не по целевому назначению Арендатор должен уплатить н</w:t>
      </w:r>
      <w:r w:rsidRPr="0066586B">
        <w:rPr>
          <w:rFonts w:ascii="Times New Roman" w:eastAsia="Calibri" w:hAnsi="Times New Roman" w:cs="Times New Roman"/>
          <w:sz w:val="23"/>
          <w:szCs w:val="23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7A530B" w:rsidRDefault="007A530B" w:rsidP="001D1574">
      <w:pPr>
        <w:shd w:val="clear" w:color="auto" w:fill="FFFFFF"/>
        <w:ind w:left="57" w:right="57" w:firstLine="426"/>
        <w:jc w:val="center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ind w:left="57" w:right="57" w:firstLine="426"/>
        <w:jc w:val="center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1"/>
          <w:sz w:val="23"/>
          <w:szCs w:val="23"/>
        </w:rPr>
        <w:t>5. ПОРЯДОК ИЗМЕНЕНИЯ, РАСТОРЖЕНИЯ И ПРЕКРАЩЕНИЯ ДОГОВОРА</w:t>
      </w:r>
    </w:p>
    <w:p w:rsidR="007A530B" w:rsidRDefault="007A530B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pacing w:val="-7"/>
          <w:sz w:val="23"/>
          <w:szCs w:val="23"/>
        </w:rPr>
      </w:pPr>
    </w:p>
    <w:p w:rsidR="001D1574" w:rsidRPr="0066586B" w:rsidRDefault="001D1574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7"/>
          <w:sz w:val="23"/>
          <w:szCs w:val="23"/>
        </w:rPr>
        <w:t>5.1.</w:t>
      </w:r>
      <w:r w:rsidRPr="0066586B">
        <w:rPr>
          <w:rFonts w:ascii="Times New Roman" w:hAnsi="Times New Roman" w:cs="Times New Roman"/>
          <w:bCs/>
          <w:spacing w:val="-7"/>
          <w:sz w:val="23"/>
          <w:szCs w:val="23"/>
        </w:rPr>
        <w:t> </w:t>
      </w:r>
      <w:proofErr w:type="gramStart"/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Все вносимые какой-либо из Сторон предложения о внесении дополнений или изменений </w:t>
      </w:r>
      <w:r w:rsidRPr="0066586B">
        <w:rPr>
          <w:rFonts w:ascii="Times New Roman" w:hAnsi="Times New Roman" w:cs="Times New Roman"/>
          <w:sz w:val="23"/>
          <w:szCs w:val="23"/>
        </w:rPr>
        <w:t xml:space="preserve">в условия Договора, в том числе о его расторжении, рассматриваются Сторонами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в месячный срок и оформляются дополнительными соглашениями, </w:t>
      </w:r>
      <w:r w:rsidRPr="0066586B">
        <w:rPr>
          <w:rFonts w:ascii="Times New Roman" w:hAnsi="Times New Roman" w:cs="Times New Roman"/>
          <w:sz w:val="23"/>
          <w:szCs w:val="23"/>
        </w:rPr>
        <w:t>которые подписываются Арендодателем и Арендатором.</w:t>
      </w:r>
      <w:proofErr w:type="gramEnd"/>
    </w:p>
    <w:p w:rsidR="001D1574" w:rsidRPr="0066586B" w:rsidRDefault="001D1574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5.2.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Арендодатель вправе отказаться в одностороннем порядке от 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Договора, заключенного на срок 5 и менее лет, предупредив об этом Арендатора за один месяц, в </w:t>
      </w:r>
      <w:r w:rsidRPr="0066586B">
        <w:rPr>
          <w:rFonts w:ascii="Times New Roman" w:hAnsi="Times New Roman" w:cs="Times New Roman"/>
          <w:sz w:val="23"/>
          <w:szCs w:val="23"/>
        </w:rPr>
        <w:t>следующих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 случаях: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указанных в п. 2 ст. 45, ст. 46 ЗК РФ;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lastRenderedPageBreak/>
        <w:t>при сдаче в залог, в субаренду Участка или его части без получения письменного согласия Арендодателя;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 не соблюдении правил содержания защитных лесных насаждений, находящихся на Участке, в том числе в случае не соблюдения условий Договора;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 однократном невнесении арендной платы по истечении сроков, установленных Договором;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1D1574" w:rsidRPr="0066586B" w:rsidRDefault="001D1574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66586B">
        <w:rPr>
          <w:rFonts w:ascii="Times New Roman" w:hAnsi="Times New Roman" w:cs="Times New Roman"/>
          <w:b/>
          <w:spacing w:val="-1"/>
          <w:sz w:val="23"/>
          <w:szCs w:val="23"/>
        </w:rPr>
        <w:t>5.3.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6586B">
        <w:rPr>
          <w:rFonts w:ascii="Times New Roman" w:hAnsi="Times New Roman" w:cs="Times New Roman"/>
          <w:sz w:val="23"/>
          <w:szCs w:val="23"/>
        </w:rPr>
        <w:t>Арендодатель вправе р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асторгнуть Договор аренды в судебном порядке в </w:t>
      </w:r>
      <w:r w:rsidRPr="0066586B">
        <w:rPr>
          <w:rFonts w:ascii="Times New Roman" w:hAnsi="Times New Roman" w:cs="Times New Roman"/>
          <w:sz w:val="23"/>
          <w:szCs w:val="23"/>
        </w:rPr>
        <w:t>следующих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 xml:space="preserve"> случаях: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указанных в п. 2 ст. 45, ст. 46 ЗК РФ;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 не соблюдении правил содержания защитных лесных насаждений, находящихся на Участке, в том числе в случае не соблюдения условий Договора;</w:t>
      </w:r>
    </w:p>
    <w:p w:rsidR="001D1574" w:rsidRPr="0066586B" w:rsidRDefault="001D1574" w:rsidP="001D1574">
      <w:pPr>
        <w:numPr>
          <w:ilvl w:val="0"/>
          <w:numId w:val="7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>при однократном невнесении арендной платы по истечении сроков, установленных Договором</w:t>
      </w:r>
      <w:r w:rsidRPr="0066586B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:rsidR="001D1574" w:rsidRPr="0066586B" w:rsidRDefault="001D1574" w:rsidP="007A530B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2"/>
          <w:sz w:val="23"/>
          <w:szCs w:val="23"/>
        </w:rPr>
        <w:t>5.4.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7A530B" w:rsidRDefault="007A530B" w:rsidP="001D1574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1574" w:rsidRPr="0066586B" w:rsidRDefault="001D1574" w:rsidP="001D1574">
      <w:pPr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6. ФОРС-МАЖОРНЫЕ ОБСТОЯТЕЛЬСТВА</w:t>
      </w:r>
    </w:p>
    <w:p w:rsidR="007A530B" w:rsidRDefault="007A530B" w:rsidP="007A53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201AC" w:rsidRDefault="001D1574" w:rsidP="007A53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sz w:val="23"/>
          <w:szCs w:val="23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другую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66586B">
        <w:rPr>
          <w:rFonts w:ascii="Times New Roman" w:hAnsi="Times New Roman" w:cs="Times New Roman"/>
          <w:sz w:val="23"/>
          <w:szCs w:val="23"/>
        </w:rPr>
        <w:t>ств св</w:t>
      </w:r>
      <w:proofErr w:type="gramEnd"/>
      <w:r w:rsidRPr="0066586B">
        <w:rPr>
          <w:rFonts w:ascii="Times New Roman" w:hAnsi="Times New Roman" w:cs="Times New Roman"/>
          <w:sz w:val="23"/>
          <w:szCs w:val="23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A530B" w:rsidRPr="0066586B" w:rsidRDefault="007A530B" w:rsidP="007A53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 w:rsidP="001D1574">
      <w:pPr>
        <w:pStyle w:val="ae"/>
        <w:widowControl/>
        <w:numPr>
          <w:ilvl w:val="0"/>
          <w:numId w:val="8"/>
        </w:numPr>
        <w:suppressAutoHyphens/>
        <w:autoSpaceDE/>
        <w:adjustRightInd/>
        <w:spacing w:after="0"/>
        <w:ind w:firstLine="426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t>ДОПОЛНИТЕЛЬНЫЕ УСЛОВИЯ ДОГОВОРА</w:t>
      </w:r>
    </w:p>
    <w:p w:rsidR="007A530B" w:rsidRDefault="007A530B" w:rsidP="001D1574">
      <w:pPr>
        <w:ind w:right="57" w:firstLine="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z w:val="23"/>
          <w:szCs w:val="23"/>
        </w:rPr>
        <w:t>7.1.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Кроме внесения арендной платы согласно п. 2.4. Договора Арендатор обязуется: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7.1.1.</w:t>
      </w:r>
      <w:r w:rsidRPr="0066586B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</w:t>
      </w:r>
    </w:p>
    <w:p w:rsidR="001D1574" w:rsidRPr="0066586B" w:rsidRDefault="001D1574" w:rsidP="001D1574">
      <w:pPr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7.1.2.</w:t>
      </w:r>
      <w:r w:rsidRPr="0066586B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7.2.</w:t>
      </w:r>
      <w:r w:rsidRPr="0066586B">
        <w:rPr>
          <w:rFonts w:ascii="Times New Roman" w:hAnsi="Times New Roman" w:cs="Times New Roman"/>
          <w:sz w:val="23"/>
          <w:szCs w:val="23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7.3.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1D1574" w:rsidRPr="0066586B" w:rsidRDefault="001D1574" w:rsidP="001D1574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7.4.</w:t>
      </w:r>
      <w:r w:rsidRPr="0066586B">
        <w:rPr>
          <w:rFonts w:ascii="Times New Roman" w:hAnsi="Times New Roman" w:cs="Times New Roman"/>
          <w:sz w:val="23"/>
          <w:szCs w:val="23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5201AC" w:rsidRPr="007A530B" w:rsidRDefault="001D1574" w:rsidP="007A530B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7.5.</w:t>
      </w:r>
      <w:r w:rsidRPr="0066586B">
        <w:rPr>
          <w:rFonts w:ascii="Times New Roman" w:hAnsi="Times New Roman" w:cs="Times New Roman"/>
          <w:sz w:val="23"/>
          <w:szCs w:val="23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7A530B" w:rsidRDefault="007A530B" w:rsidP="001D1574">
      <w:pPr>
        <w:pStyle w:val="ae"/>
        <w:widowControl/>
        <w:suppressAutoHyphens/>
        <w:autoSpaceDE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</w:p>
    <w:p w:rsidR="001D1574" w:rsidRPr="0066586B" w:rsidRDefault="001D1574" w:rsidP="001D1574">
      <w:pPr>
        <w:pStyle w:val="ae"/>
        <w:widowControl/>
        <w:suppressAutoHyphens/>
        <w:autoSpaceDE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  <w:r w:rsidRPr="0066586B">
        <w:rPr>
          <w:rFonts w:ascii="Times New Roman" w:hAnsi="Times New Roman" w:cs="Times New Roman"/>
          <w:b/>
          <w:bCs/>
          <w:spacing w:val="-3"/>
          <w:sz w:val="23"/>
          <w:szCs w:val="23"/>
        </w:rPr>
        <w:lastRenderedPageBreak/>
        <w:t>8. ЗАКЛЮЧИТЕЛЬНЫЕ ПОЛОЖЕНИЯ</w:t>
      </w:r>
    </w:p>
    <w:p w:rsidR="007A530B" w:rsidRDefault="007A530B" w:rsidP="001D1574">
      <w:pPr>
        <w:shd w:val="clear" w:color="auto" w:fill="FFFFFF"/>
        <w:tabs>
          <w:tab w:val="left" w:pos="629"/>
          <w:tab w:val="left" w:leader="underscore" w:pos="4934"/>
        </w:tabs>
        <w:ind w:right="57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A530B" w:rsidRDefault="00997250" w:rsidP="00997250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97250">
        <w:rPr>
          <w:rFonts w:ascii="Times New Roman" w:hAnsi="Times New Roman" w:cs="Times New Roman"/>
          <w:sz w:val="23"/>
          <w:szCs w:val="23"/>
        </w:rPr>
        <w:t>Договор составлен в 3-х экземплярах (2 экземпляра Арендодателю, 1 экземпляр Арендатору), имеющих равную юридическую силу.</w:t>
      </w:r>
    </w:p>
    <w:p w:rsidR="007A530B" w:rsidRDefault="007A530B" w:rsidP="001D1574">
      <w:pPr>
        <w:ind w:left="178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1574" w:rsidRDefault="007A530B" w:rsidP="007A530B">
      <w:pPr>
        <w:ind w:left="1789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</w:t>
      </w:r>
      <w:r w:rsidR="001D1574" w:rsidRPr="0066586B">
        <w:rPr>
          <w:rFonts w:ascii="Times New Roman" w:hAnsi="Times New Roman" w:cs="Times New Roman"/>
          <w:b/>
          <w:sz w:val="23"/>
          <w:szCs w:val="23"/>
        </w:rPr>
        <w:t>ЮРИДИЧЕСКИЕ АДРЕСА СТОРОН:</w:t>
      </w:r>
    </w:p>
    <w:p w:rsidR="007A530B" w:rsidRPr="0066586B" w:rsidRDefault="007A530B" w:rsidP="001D1574">
      <w:pPr>
        <w:ind w:left="178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1574" w:rsidRPr="0066586B" w:rsidRDefault="001D1574" w:rsidP="001D1574">
      <w:pPr>
        <w:ind w:left="57" w:right="57" w:firstLine="36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Арендодатель</w:t>
      </w:r>
      <w:r w:rsidRPr="0066586B">
        <w:rPr>
          <w:rFonts w:ascii="Times New Roman" w:hAnsi="Times New Roman" w:cs="Times New Roman"/>
          <w:sz w:val="23"/>
          <w:szCs w:val="23"/>
        </w:rPr>
        <w:t xml:space="preserve">: </w:t>
      </w:r>
      <w:r w:rsidRPr="0066586B">
        <w:rPr>
          <w:rFonts w:ascii="Times New Roman" w:hAnsi="Times New Roman" w:cs="Times New Roman"/>
          <w:spacing w:val="-4"/>
          <w:sz w:val="23"/>
          <w:szCs w:val="23"/>
        </w:rPr>
        <w:t xml:space="preserve">пл. Ленина, 12,  г. Воронеж, 394006,  тел. (473) 212-73-89, 212-73-65, факс 277-93-00, </w:t>
      </w:r>
      <w:r w:rsidRPr="0066586B">
        <w:rPr>
          <w:rFonts w:ascii="Times New Roman" w:hAnsi="Times New Roman" w:cs="Times New Roman"/>
          <w:spacing w:val="-4"/>
          <w:sz w:val="23"/>
          <w:szCs w:val="23"/>
          <w:lang w:val="en-US"/>
        </w:rPr>
        <w:t>e</w:t>
      </w:r>
      <w:r w:rsidRPr="0066586B">
        <w:rPr>
          <w:rFonts w:ascii="Times New Roman" w:hAnsi="Times New Roman" w:cs="Times New Roman"/>
          <w:spacing w:val="-4"/>
          <w:sz w:val="23"/>
          <w:szCs w:val="23"/>
        </w:rPr>
        <w:t>-</w:t>
      </w:r>
      <w:r w:rsidRPr="0066586B">
        <w:rPr>
          <w:rFonts w:ascii="Times New Roman" w:hAnsi="Times New Roman" w:cs="Times New Roman"/>
          <w:spacing w:val="-4"/>
          <w:sz w:val="23"/>
          <w:szCs w:val="23"/>
          <w:lang w:val="en-US"/>
        </w:rPr>
        <w:t>mail</w:t>
      </w:r>
      <w:r w:rsidRPr="0066586B">
        <w:rPr>
          <w:rFonts w:ascii="Times New Roman" w:hAnsi="Times New Roman" w:cs="Times New Roman"/>
          <w:spacing w:val="-4"/>
          <w:sz w:val="23"/>
          <w:szCs w:val="23"/>
        </w:rPr>
        <w:t xml:space="preserve">: </w:t>
      </w:r>
      <w:proofErr w:type="spellStart"/>
      <w:r w:rsidRPr="0066586B">
        <w:rPr>
          <w:rFonts w:ascii="Times New Roman" w:hAnsi="Times New Roman" w:cs="Times New Roman"/>
          <w:spacing w:val="-4"/>
          <w:sz w:val="23"/>
          <w:szCs w:val="23"/>
          <w:lang w:val="en-US"/>
        </w:rPr>
        <w:t>dizo</w:t>
      </w:r>
      <w:proofErr w:type="spellEnd"/>
      <w:r w:rsidRPr="0066586B">
        <w:rPr>
          <w:rFonts w:ascii="Times New Roman" w:hAnsi="Times New Roman" w:cs="Times New Roman"/>
          <w:spacing w:val="-4"/>
          <w:sz w:val="23"/>
          <w:szCs w:val="23"/>
        </w:rPr>
        <w:t>@</w:t>
      </w:r>
      <w:proofErr w:type="spellStart"/>
      <w:r w:rsidRPr="0066586B">
        <w:rPr>
          <w:rFonts w:ascii="Times New Roman" w:hAnsi="Times New Roman" w:cs="Times New Roman"/>
          <w:spacing w:val="-4"/>
          <w:sz w:val="23"/>
          <w:szCs w:val="23"/>
          <w:lang w:val="en-US"/>
        </w:rPr>
        <w:t>govvrn</w:t>
      </w:r>
      <w:proofErr w:type="spellEnd"/>
      <w:r w:rsidRPr="0066586B">
        <w:rPr>
          <w:rFonts w:ascii="Times New Roman" w:hAnsi="Times New Roman" w:cs="Times New Roman"/>
          <w:spacing w:val="-4"/>
          <w:sz w:val="23"/>
          <w:szCs w:val="23"/>
        </w:rPr>
        <w:t>.</w:t>
      </w:r>
      <w:proofErr w:type="spellStart"/>
      <w:r w:rsidRPr="0066586B">
        <w:rPr>
          <w:rFonts w:ascii="Times New Roman" w:hAnsi="Times New Roman" w:cs="Times New Roman"/>
          <w:spacing w:val="-4"/>
          <w:sz w:val="23"/>
          <w:szCs w:val="23"/>
          <w:lang w:val="en-US"/>
        </w:rPr>
        <w:t>ru</w:t>
      </w:r>
      <w:proofErr w:type="spellEnd"/>
    </w:p>
    <w:p w:rsidR="001D1574" w:rsidRPr="0066586B" w:rsidRDefault="001D1574" w:rsidP="001D1574">
      <w:pPr>
        <w:ind w:left="57" w:right="57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Арендатор</w:t>
      </w:r>
      <w:r w:rsidRPr="0066586B">
        <w:rPr>
          <w:rFonts w:ascii="Times New Roman" w:hAnsi="Times New Roman" w:cs="Times New Roman"/>
          <w:b/>
          <w:sz w:val="23"/>
          <w:szCs w:val="23"/>
          <w:lang w:val="en-US"/>
        </w:rPr>
        <w:t xml:space="preserve">: </w:t>
      </w:r>
      <w:r w:rsidRPr="0066586B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</w:t>
      </w:r>
    </w:p>
    <w:p w:rsidR="005201AC" w:rsidRPr="0066586B" w:rsidRDefault="005201AC" w:rsidP="001D1574">
      <w:pPr>
        <w:ind w:right="57" w:firstLine="36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1574" w:rsidRPr="0066586B" w:rsidRDefault="001D1574" w:rsidP="001D1574">
      <w:pPr>
        <w:ind w:right="57" w:firstLine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586B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p w:rsidR="001D1574" w:rsidRPr="0066586B" w:rsidRDefault="001D1574" w:rsidP="001D1574">
      <w:pPr>
        <w:ind w:right="57" w:firstLine="36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1D1574" w:rsidRPr="0066586B" w:rsidTr="001D1574">
        <w:trPr>
          <w:trHeight w:val="397"/>
        </w:trPr>
        <w:tc>
          <w:tcPr>
            <w:tcW w:w="4361" w:type="dxa"/>
            <w:hideMark/>
          </w:tcPr>
          <w:p w:rsidR="001D1574" w:rsidRPr="0066586B" w:rsidRDefault="001D1574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Арендодатель:</w:t>
            </w:r>
          </w:p>
        </w:tc>
        <w:tc>
          <w:tcPr>
            <w:tcW w:w="289" w:type="dxa"/>
          </w:tcPr>
          <w:p w:rsidR="001D1574" w:rsidRPr="0066586B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4530" w:type="dxa"/>
            <w:hideMark/>
          </w:tcPr>
          <w:p w:rsidR="001D1574" w:rsidRPr="0066586B" w:rsidRDefault="001D1574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Арендатор:</w:t>
            </w:r>
          </w:p>
        </w:tc>
      </w:tr>
      <w:tr w:rsidR="001D1574" w:rsidRPr="0066586B" w:rsidTr="001D1574">
        <w:tc>
          <w:tcPr>
            <w:tcW w:w="4361" w:type="dxa"/>
          </w:tcPr>
          <w:p w:rsidR="001D1574" w:rsidRPr="0066586B" w:rsidRDefault="001D1574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bCs/>
                <w:kern w:val="2"/>
                <w:sz w:val="23"/>
                <w:szCs w:val="23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1D1574" w:rsidRPr="0066586B" w:rsidRDefault="001D1574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3"/>
                <w:szCs w:val="23"/>
                <w:lang w:eastAsia="ar-SA"/>
              </w:rPr>
            </w:pPr>
          </w:p>
          <w:p w:rsidR="001D1574" w:rsidRPr="0066586B" w:rsidRDefault="001D1574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394006, г. Воронеж, пл. Ленина, д. 12</w:t>
            </w:r>
          </w:p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  <w:t>ИНН 3666057069</w:t>
            </w:r>
          </w:p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1D1574" w:rsidRPr="0066586B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4530" w:type="dxa"/>
          </w:tcPr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______________________________________________________________________</w:t>
            </w:r>
          </w:p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1D1574" w:rsidRPr="0066586B" w:rsidRDefault="001D1574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___________________________________</w:t>
            </w:r>
          </w:p>
        </w:tc>
      </w:tr>
      <w:tr w:rsidR="001D1574" w:rsidRPr="0066586B" w:rsidTr="001D1574">
        <w:trPr>
          <w:trHeight w:val="397"/>
        </w:trPr>
        <w:tc>
          <w:tcPr>
            <w:tcW w:w="4361" w:type="dxa"/>
          </w:tcPr>
          <w:p w:rsidR="001D1574" w:rsidRPr="0066586B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289" w:type="dxa"/>
          </w:tcPr>
          <w:p w:rsidR="001D1574" w:rsidRPr="0066586B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4530" w:type="dxa"/>
          </w:tcPr>
          <w:p w:rsidR="001D1574" w:rsidRPr="0066586B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</w:p>
        </w:tc>
      </w:tr>
      <w:tr w:rsidR="001D1574" w:rsidRPr="0066586B" w:rsidTr="001D1574">
        <w:tc>
          <w:tcPr>
            <w:tcW w:w="4361" w:type="dxa"/>
            <w:hideMark/>
          </w:tcPr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</w:t>
            </w:r>
            <w:r w:rsidRPr="0066586B"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  <w:t>______________</w:t>
            </w:r>
          </w:p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                      М.П.</w:t>
            </w:r>
          </w:p>
        </w:tc>
        <w:tc>
          <w:tcPr>
            <w:tcW w:w="289" w:type="dxa"/>
          </w:tcPr>
          <w:p w:rsidR="001D1574" w:rsidRPr="0066586B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4530" w:type="dxa"/>
            <w:hideMark/>
          </w:tcPr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_________________ </w:t>
            </w:r>
            <w:r w:rsidRPr="0066586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_________________</w:t>
            </w:r>
          </w:p>
          <w:p w:rsidR="001D1574" w:rsidRPr="0066586B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6658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                      М.П.</w:t>
            </w:r>
          </w:p>
        </w:tc>
      </w:tr>
    </w:tbl>
    <w:p w:rsidR="001D1574" w:rsidRPr="0066586B" w:rsidRDefault="001D1574" w:rsidP="001D1574">
      <w:pPr>
        <w:rPr>
          <w:rFonts w:ascii="Times New Roman" w:hAnsi="Times New Roman" w:cs="Times New Roman"/>
          <w:sz w:val="23"/>
          <w:szCs w:val="23"/>
        </w:rPr>
      </w:pPr>
    </w:p>
    <w:p w:rsidR="001D1574" w:rsidRPr="0066586B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3"/>
          <w:szCs w:val="23"/>
        </w:rPr>
      </w:pPr>
    </w:p>
    <w:sectPr w:rsidR="001D1574" w:rsidRPr="0066586B" w:rsidSect="002F56DA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00" w:rsidRDefault="00FC3F00" w:rsidP="00225547">
      <w:r>
        <w:separator/>
      </w:r>
    </w:p>
  </w:endnote>
  <w:endnote w:type="continuationSeparator" w:id="0">
    <w:p w:rsidR="00FC3F00" w:rsidRDefault="00FC3F00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2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876" w:rsidRPr="00B35B8B" w:rsidRDefault="00C820D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0876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04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11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876" w:rsidRPr="00B35B8B" w:rsidRDefault="00C820D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0876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0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76" w:rsidRPr="002F11AF" w:rsidRDefault="00C820D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AA0876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5304A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AA0876" w:rsidRDefault="00AA08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00" w:rsidRDefault="00FC3F00" w:rsidP="00225547">
      <w:r>
        <w:separator/>
      </w:r>
    </w:p>
  </w:footnote>
  <w:footnote w:type="continuationSeparator" w:id="0">
    <w:p w:rsidR="00FC3F00" w:rsidRDefault="00FC3F00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1689"/>
    <w:rsid w:val="00002F84"/>
    <w:rsid w:val="00013563"/>
    <w:rsid w:val="00015296"/>
    <w:rsid w:val="00020646"/>
    <w:rsid w:val="000231CF"/>
    <w:rsid w:val="000272DF"/>
    <w:rsid w:val="00033843"/>
    <w:rsid w:val="0003708E"/>
    <w:rsid w:val="000407BE"/>
    <w:rsid w:val="000419D1"/>
    <w:rsid w:val="00042774"/>
    <w:rsid w:val="0004341D"/>
    <w:rsid w:val="000475A1"/>
    <w:rsid w:val="000604B2"/>
    <w:rsid w:val="000619E2"/>
    <w:rsid w:val="000622D6"/>
    <w:rsid w:val="00067895"/>
    <w:rsid w:val="00072F2D"/>
    <w:rsid w:val="000741A3"/>
    <w:rsid w:val="0007474A"/>
    <w:rsid w:val="000809BF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2100"/>
    <w:rsid w:val="000B74FD"/>
    <w:rsid w:val="000C1B73"/>
    <w:rsid w:val="000C3AF0"/>
    <w:rsid w:val="000C4CFA"/>
    <w:rsid w:val="000D0361"/>
    <w:rsid w:val="000D07A4"/>
    <w:rsid w:val="000D0C42"/>
    <w:rsid w:val="000D3340"/>
    <w:rsid w:val="000D433D"/>
    <w:rsid w:val="000E0AEA"/>
    <w:rsid w:val="000E5991"/>
    <w:rsid w:val="000F1465"/>
    <w:rsid w:val="000F2D80"/>
    <w:rsid w:val="000F5821"/>
    <w:rsid w:val="000F70F2"/>
    <w:rsid w:val="001009BE"/>
    <w:rsid w:val="001026A4"/>
    <w:rsid w:val="0010501E"/>
    <w:rsid w:val="00105151"/>
    <w:rsid w:val="00111AD0"/>
    <w:rsid w:val="00115445"/>
    <w:rsid w:val="00124534"/>
    <w:rsid w:val="00124740"/>
    <w:rsid w:val="00124829"/>
    <w:rsid w:val="0012776A"/>
    <w:rsid w:val="001317AB"/>
    <w:rsid w:val="001328DE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4F23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A795F"/>
    <w:rsid w:val="001B1BB6"/>
    <w:rsid w:val="001B32A9"/>
    <w:rsid w:val="001C2236"/>
    <w:rsid w:val="001C365B"/>
    <w:rsid w:val="001C3C75"/>
    <w:rsid w:val="001C5AC0"/>
    <w:rsid w:val="001C63A7"/>
    <w:rsid w:val="001C6FAD"/>
    <w:rsid w:val="001D0236"/>
    <w:rsid w:val="001D0B7B"/>
    <w:rsid w:val="001D1574"/>
    <w:rsid w:val="001D54D2"/>
    <w:rsid w:val="001D626E"/>
    <w:rsid w:val="001E3EBD"/>
    <w:rsid w:val="001E7057"/>
    <w:rsid w:val="001F032C"/>
    <w:rsid w:val="001F2500"/>
    <w:rsid w:val="001F3787"/>
    <w:rsid w:val="001F4A65"/>
    <w:rsid w:val="001F5197"/>
    <w:rsid w:val="00211DD6"/>
    <w:rsid w:val="0021236D"/>
    <w:rsid w:val="002126AF"/>
    <w:rsid w:val="00214E24"/>
    <w:rsid w:val="00220336"/>
    <w:rsid w:val="00222234"/>
    <w:rsid w:val="00222C2D"/>
    <w:rsid w:val="00225547"/>
    <w:rsid w:val="0023400C"/>
    <w:rsid w:val="002347B8"/>
    <w:rsid w:val="0023603D"/>
    <w:rsid w:val="002364BD"/>
    <w:rsid w:val="00245DC6"/>
    <w:rsid w:val="002478FD"/>
    <w:rsid w:val="0025148D"/>
    <w:rsid w:val="00252880"/>
    <w:rsid w:val="0025782D"/>
    <w:rsid w:val="00261714"/>
    <w:rsid w:val="00267FD3"/>
    <w:rsid w:val="002704AE"/>
    <w:rsid w:val="00271346"/>
    <w:rsid w:val="0027282F"/>
    <w:rsid w:val="00276DEA"/>
    <w:rsid w:val="00277192"/>
    <w:rsid w:val="00277D06"/>
    <w:rsid w:val="00281201"/>
    <w:rsid w:val="0028753B"/>
    <w:rsid w:val="00292B33"/>
    <w:rsid w:val="00295BAD"/>
    <w:rsid w:val="00296478"/>
    <w:rsid w:val="002A2E98"/>
    <w:rsid w:val="002A2FB1"/>
    <w:rsid w:val="002A3241"/>
    <w:rsid w:val="002A37D8"/>
    <w:rsid w:val="002A4F9B"/>
    <w:rsid w:val="002A558A"/>
    <w:rsid w:val="002A6574"/>
    <w:rsid w:val="002A7641"/>
    <w:rsid w:val="002B124A"/>
    <w:rsid w:val="002B2205"/>
    <w:rsid w:val="002B228A"/>
    <w:rsid w:val="002B3FE6"/>
    <w:rsid w:val="002C48FA"/>
    <w:rsid w:val="002C72FB"/>
    <w:rsid w:val="002D10B0"/>
    <w:rsid w:val="002D1316"/>
    <w:rsid w:val="002D23FD"/>
    <w:rsid w:val="002D33AD"/>
    <w:rsid w:val="002D4174"/>
    <w:rsid w:val="002D4694"/>
    <w:rsid w:val="002E1A4F"/>
    <w:rsid w:val="002E4556"/>
    <w:rsid w:val="002E5328"/>
    <w:rsid w:val="002E5DEB"/>
    <w:rsid w:val="002F11AF"/>
    <w:rsid w:val="002F1C28"/>
    <w:rsid w:val="002F3BFE"/>
    <w:rsid w:val="002F4621"/>
    <w:rsid w:val="002F56DA"/>
    <w:rsid w:val="00301F58"/>
    <w:rsid w:val="003030D2"/>
    <w:rsid w:val="0030372E"/>
    <w:rsid w:val="00314AD2"/>
    <w:rsid w:val="00316D86"/>
    <w:rsid w:val="00332A76"/>
    <w:rsid w:val="003334BB"/>
    <w:rsid w:val="00333738"/>
    <w:rsid w:val="00334979"/>
    <w:rsid w:val="003354B2"/>
    <w:rsid w:val="00340224"/>
    <w:rsid w:val="00344DD7"/>
    <w:rsid w:val="003511FC"/>
    <w:rsid w:val="003521D2"/>
    <w:rsid w:val="003525D7"/>
    <w:rsid w:val="003563F6"/>
    <w:rsid w:val="00366A2F"/>
    <w:rsid w:val="00371B3C"/>
    <w:rsid w:val="0037712F"/>
    <w:rsid w:val="00377995"/>
    <w:rsid w:val="00383F4F"/>
    <w:rsid w:val="00384CF8"/>
    <w:rsid w:val="00384E20"/>
    <w:rsid w:val="00387062"/>
    <w:rsid w:val="00390CDB"/>
    <w:rsid w:val="003A3369"/>
    <w:rsid w:val="003A3940"/>
    <w:rsid w:val="003A55D0"/>
    <w:rsid w:val="003A6290"/>
    <w:rsid w:val="003A6CB3"/>
    <w:rsid w:val="003A6E8B"/>
    <w:rsid w:val="003A6F06"/>
    <w:rsid w:val="003B0138"/>
    <w:rsid w:val="003B1AE2"/>
    <w:rsid w:val="003B3538"/>
    <w:rsid w:val="003B422E"/>
    <w:rsid w:val="003B5E94"/>
    <w:rsid w:val="003C20CF"/>
    <w:rsid w:val="003C5568"/>
    <w:rsid w:val="003C5643"/>
    <w:rsid w:val="003C5CE9"/>
    <w:rsid w:val="003C615E"/>
    <w:rsid w:val="003C72A7"/>
    <w:rsid w:val="003C7788"/>
    <w:rsid w:val="003E0B3B"/>
    <w:rsid w:val="003E3585"/>
    <w:rsid w:val="003E4ACA"/>
    <w:rsid w:val="003F3AEB"/>
    <w:rsid w:val="003F77FE"/>
    <w:rsid w:val="003F7C85"/>
    <w:rsid w:val="0040008E"/>
    <w:rsid w:val="00400828"/>
    <w:rsid w:val="00401518"/>
    <w:rsid w:val="004042B8"/>
    <w:rsid w:val="004051D3"/>
    <w:rsid w:val="004125E2"/>
    <w:rsid w:val="00413A9B"/>
    <w:rsid w:val="00414B2B"/>
    <w:rsid w:val="004164C7"/>
    <w:rsid w:val="00416730"/>
    <w:rsid w:val="00416876"/>
    <w:rsid w:val="00421A14"/>
    <w:rsid w:val="004261BB"/>
    <w:rsid w:val="00433459"/>
    <w:rsid w:val="00433675"/>
    <w:rsid w:val="0043598B"/>
    <w:rsid w:val="004419F9"/>
    <w:rsid w:val="004476F1"/>
    <w:rsid w:val="00452875"/>
    <w:rsid w:val="004564A2"/>
    <w:rsid w:val="00467B2C"/>
    <w:rsid w:val="004727CC"/>
    <w:rsid w:val="00472D4E"/>
    <w:rsid w:val="00475470"/>
    <w:rsid w:val="00477367"/>
    <w:rsid w:val="00477588"/>
    <w:rsid w:val="00480408"/>
    <w:rsid w:val="004808FE"/>
    <w:rsid w:val="00481F73"/>
    <w:rsid w:val="00482856"/>
    <w:rsid w:val="00482C83"/>
    <w:rsid w:val="004844E8"/>
    <w:rsid w:val="00486B5C"/>
    <w:rsid w:val="00490F7C"/>
    <w:rsid w:val="00493128"/>
    <w:rsid w:val="0049682B"/>
    <w:rsid w:val="004A0F20"/>
    <w:rsid w:val="004A3F67"/>
    <w:rsid w:val="004A4804"/>
    <w:rsid w:val="004A554E"/>
    <w:rsid w:val="004B06B0"/>
    <w:rsid w:val="004B28E3"/>
    <w:rsid w:val="004B3148"/>
    <w:rsid w:val="004B553F"/>
    <w:rsid w:val="004B6B24"/>
    <w:rsid w:val="004C01CB"/>
    <w:rsid w:val="004C21C6"/>
    <w:rsid w:val="004C2220"/>
    <w:rsid w:val="004C6560"/>
    <w:rsid w:val="004D60CD"/>
    <w:rsid w:val="004D639A"/>
    <w:rsid w:val="004E073A"/>
    <w:rsid w:val="004E3398"/>
    <w:rsid w:val="004F6FDE"/>
    <w:rsid w:val="004F7578"/>
    <w:rsid w:val="00500929"/>
    <w:rsid w:val="00504F0C"/>
    <w:rsid w:val="00507120"/>
    <w:rsid w:val="005078F3"/>
    <w:rsid w:val="00512404"/>
    <w:rsid w:val="005145D7"/>
    <w:rsid w:val="005168F2"/>
    <w:rsid w:val="005201AC"/>
    <w:rsid w:val="005238B7"/>
    <w:rsid w:val="00524FEA"/>
    <w:rsid w:val="005261F7"/>
    <w:rsid w:val="00526E28"/>
    <w:rsid w:val="00530F18"/>
    <w:rsid w:val="00535F2F"/>
    <w:rsid w:val="005364D7"/>
    <w:rsid w:val="00537F55"/>
    <w:rsid w:val="00540F19"/>
    <w:rsid w:val="005412EA"/>
    <w:rsid w:val="00546113"/>
    <w:rsid w:val="005463A9"/>
    <w:rsid w:val="00553D9E"/>
    <w:rsid w:val="0055486E"/>
    <w:rsid w:val="005566DA"/>
    <w:rsid w:val="00556C6A"/>
    <w:rsid w:val="0056198F"/>
    <w:rsid w:val="005818EF"/>
    <w:rsid w:val="00584D82"/>
    <w:rsid w:val="00587C4E"/>
    <w:rsid w:val="005918A2"/>
    <w:rsid w:val="00591B67"/>
    <w:rsid w:val="00591EBD"/>
    <w:rsid w:val="00595AD9"/>
    <w:rsid w:val="00596658"/>
    <w:rsid w:val="005A27B7"/>
    <w:rsid w:val="005A5745"/>
    <w:rsid w:val="005B21F9"/>
    <w:rsid w:val="005B2D34"/>
    <w:rsid w:val="005B7D5B"/>
    <w:rsid w:val="005C313C"/>
    <w:rsid w:val="005C5B7C"/>
    <w:rsid w:val="005C6B66"/>
    <w:rsid w:val="005E4868"/>
    <w:rsid w:val="005E4BAE"/>
    <w:rsid w:val="005E5C8E"/>
    <w:rsid w:val="005E6596"/>
    <w:rsid w:val="005F01C4"/>
    <w:rsid w:val="005F029B"/>
    <w:rsid w:val="005F390D"/>
    <w:rsid w:val="005F4A33"/>
    <w:rsid w:val="005F5B14"/>
    <w:rsid w:val="006009AC"/>
    <w:rsid w:val="006021B5"/>
    <w:rsid w:val="006028A6"/>
    <w:rsid w:val="0060415A"/>
    <w:rsid w:val="006042CD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54B3F"/>
    <w:rsid w:val="0065595F"/>
    <w:rsid w:val="0066389E"/>
    <w:rsid w:val="0066586B"/>
    <w:rsid w:val="00665E2C"/>
    <w:rsid w:val="00667C36"/>
    <w:rsid w:val="006805A2"/>
    <w:rsid w:val="00683751"/>
    <w:rsid w:val="00684628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21F1"/>
    <w:rsid w:val="006B35B9"/>
    <w:rsid w:val="006B35E6"/>
    <w:rsid w:val="006B429B"/>
    <w:rsid w:val="006B4412"/>
    <w:rsid w:val="006B5D2E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0621"/>
    <w:rsid w:val="00701776"/>
    <w:rsid w:val="00702EE1"/>
    <w:rsid w:val="00703BA6"/>
    <w:rsid w:val="00705377"/>
    <w:rsid w:val="0070691B"/>
    <w:rsid w:val="00711C8A"/>
    <w:rsid w:val="00712438"/>
    <w:rsid w:val="00713E77"/>
    <w:rsid w:val="00723722"/>
    <w:rsid w:val="0072373B"/>
    <w:rsid w:val="007237F8"/>
    <w:rsid w:val="00724546"/>
    <w:rsid w:val="0073060D"/>
    <w:rsid w:val="00731A19"/>
    <w:rsid w:val="00731A69"/>
    <w:rsid w:val="00741418"/>
    <w:rsid w:val="007417E2"/>
    <w:rsid w:val="007422E4"/>
    <w:rsid w:val="00744A54"/>
    <w:rsid w:val="00746FB9"/>
    <w:rsid w:val="00747196"/>
    <w:rsid w:val="00747B51"/>
    <w:rsid w:val="00751E37"/>
    <w:rsid w:val="00754D63"/>
    <w:rsid w:val="00762963"/>
    <w:rsid w:val="00773269"/>
    <w:rsid w:val="00774CC2"/>
    <w:rsid w:val="00775E8E"/>
    <w:rsid w:val="00776450"/>
    <w:rsid w:val="007815C0"/>
    <w:rsid w:val="00783439"/>
    <w:rsid w:val="00791AA3"/>
    <w:rsid w:val="007928A3"/>
    <w:rsid w:val="00793A9B"/>
    <w:rsid w:val="007945CD"/>
    <w:rsid w:val="00794D78"/>
    <w:rsid w:val="007956D8"/>
    <w:rsid w:val="007965BC"/>
    <w:rsid w:val="007A034C"/>
    <w:rsid w:val="007A4CE0"/>
    <w:rsid w:val="007A530B"/>
    <w:rsid w:val="007A656F"/>
    <w:rsid w:val="007A7D18"/>
    <w:rsid w:val="007B2512"/>
    <w:rsid w:val="007B5915"/>
    <w:rsid w:val="007C0C6D"/>
    <w:rsid w:val="007C74B9"/>
    <w:rsid w:val="007D01D7"/>
    <w:rsid w:val="007D2B7F"/>
    <w:rsid w:val="007D573F"/>
    <w:rsid w:val="007D7BAE"/>
    <w:rsid w:val="007D7C52"/>
    <w:rsid w:val="007E2165"/>
    <w:rsid w:val="007E3017"/>
    <w:rsid w:val="007E3F90"/>
    <w:rsid w:val="007E43A4"/>
    <w:rsid w:val="007F5288"/>
    <w:rsid w:val="007F5B03"/>
    <w:rsid w:val="00801121"/>
    <w:rsid w:val="00804EAE"/>
    <w:rsid w:val="00805C0F"/>
    <w:rsid w:val="00805E8C"/>
    <w:rsid w:val="00810A0C"/>
    <w:rsid w:val="008110CC"/>
    <w:rsid w:val="00813A10"/>
    <w:rsid w:val="0081406E"/>
    <w:rsid w:val="00814750"/>
    <w:rsid w:val="008174F9"/>
    <w:rsid w:val="00817D4F"/>
    <w:rsid w:val="00820266"/>
    <w:rsid w:val="0082195B"/>
    <w:rsid w:val="008243D7"/>
    <w:rsid w:val="008248A3"/>
    <w:rsid w:val="00824F02"/>
    <w:rsid w:val="00825402"/>
    <w:rsid w:val="00826B9C"/>
    <w:rsid w:val="008324BF"/>
    <w:rsid w:val="00832934"/>
    <w:rsid w:val="0083549F"/>
    <w:rsid w:val="008368DC"/>
    <w:rsid w:val="008445D7"/>
    <w:rsid w:val="00846865"/>
    <w:rsid w:val="00854001"/>
    <w:rsid w:val="0085554F"/>
    <w:rsid w:val="0085604D"/>
    <w:rsid w:val="008560DF"/>
    <w:rsid w:val="008604D2"/>
    <w:rsid w:val="0086257C"/>
    <w:rsid w:val="00862762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3288"/>
    <w:rsid w:val="00894365"/>
    <w:rsid w:val="008950E2"/>
    <w:rsid w:val="00896991"/>
    <w:rsid w:val="00896D91"/>
    <w:rsid w:val="008A3AC0"/>
    <w:rsid w:val="008A5C1E"/>
    <w:rsid w:val="008A5FB6"/>
    <w:rsid w:val="008B0712"/>
    <w:rsid w:val="008B2744"/>
    <w:rsid w:val="008B5128"/>
    <w:rsid w:val="008B5214"/>
    <w:rsid w:val="008B5EEE"/>
    <w:rsid w:val="008B6EBC"/>
    <w:rsid w:val="008C3771"/>
    <w:rsid w:val="008C7B40"/>
    <w:rsid w:val="008D670C"/>
    <w:rsid w:val="008D6932"/>
    <w:rsid w:val="008E2C8D"/>
    <w:rsid w:val="008E7B56"/>
    <w:rsid w:val="008F2D36"/>
    <w:rsid w:val="008F2ED3"/>
    <w:rsid w:val="008F50CD"/>
    <w:rsid w:val="0090775C"/>
    <w:rsid w:val="00907923"/>
    <w:rsid w:val="00910AD6"/>
    <w:rsid w:val="00911D30"/>
    <w:rsid w:val="00912D62"/>
    <w:rsid w:val="009131DF"/>
    <w:rsid w:val="00914263"/>
    <w:rsid w:val="00915CBE"/>
    <w:rsid w:val="00916701"/>
    <w:rsid w:val="00927E9E"/>
    <w:rsid w:val="00932851"/>
    <w:rsid w:val="00937996"/>
    <w:rsid w:val="00937C69"/>
    <w:rsid w:val="009401F4"/>
    <w:rsid w:val="0094272D"/>
    <w:rsid w:val="00943E38"/>
    <w:rsid w:val="00945F3B"/>
    <w:rsid w:val="0095233D"/>
    <w:rsid w:val="00955456"/>
    <w:rsid w:val="00964C85"/>
    <w:rsid w:val="0096619A"/>
    <w:rsid w:val="00966CD7"/>
    <w:rsid w:val="0097170C"/>
    <w:rsid w:val="009771D7"/>
    <w:rsid w:val="00981750"/>
    <w:rsid w:val="00985ADE"/>
    <w:rsid w:val="00994C39"/>
    <w:rsid w:val="009956A0"/>
    <w:rsid w:val="009966B3"/>
    <w:rsid w:val="00996D6A"/>
    <w:rsid w:val="00997250"/>
    <w:rsid w:val="009A07C9"/>
    <w:rsid w:val="009A41A8"/>
    <w:rsid w:val="009A623A"/>
    <w:rsid w:val="009A79E6"/>
    <w:rsid w:val="009B0C3E"/>
    <w:rsid w:val="009B4B2C"/>
    <w:rsid w:val="009B603A"/>
    <w:rsid w:val="009C137B"/>
    <w:rsid w:val="009C165D"/>
    <w:rsid w:val="009C5426"/>
    <w:rsid w:val="009D407B"/>
    <w:rsid w:val="009D4676"/>
    <w:rsid w:val="009D6096"/>
    <w:rsid w:val="009E0E56"/>
    <w:rsid w:val="009E10D7"/>
    <w:rsid w:val="009E3ECB"/>
    <w:rsid w:val="009F5D31"/>
    <w:rsid w:val="009F6380"/>
    <w:rsid w:val="00A005F3"/>
    <w:rsid w:val="00A0442A"/>
    <w:rsid w:val="00A05A91"/>
    <w:rsid w:val="00A075F7"/>
    <w:rsid w:val="00A11EBF"/>
    <w:rsid w:val="00A13E69"/>
    <w:rsid w:val="00A2408D"/>
    <w:rsid w:val="00A2621D"/>
    <w:rsid w:val="00A2661E"/>
    <w:rsid w:val="00A26784"/>
    <w:rsid w:val="00A3036E"/>
    <w:rsid w:val="00A32C79"/>
    <w:rsid w:val="00A33A0F"/>
    <w:rsid w:val="00A34766"/>
    <w:rsid w:val="00A34CBB"/>
    <w:rsid w:val="00A41E2E"/>
    <w:rsid w:val="00A43C19"/>
    <w:rsid w:val="00A476DF"/>
    <w:rsid w:val="00A52C68"/>
    <w:rsid w:val="00A5304A"/>
    <w:rsid w:val="00A53A71"/>
    <w:rsid w:val="00A5475C"/>
    <w:rsid w:val="00A6272A"/>
    <w:rsid w:val="00A65522"/>
    <w:rsid w:val="00A65CA6"/>
    <w:rsid w:val="00A67823"/>
    <w:rsid w:val="00A70D67"/>
    <w:rsid w:val="00A74A23"/>
    <w:rsid w:val="00A75009"/>
    <w:rsid w:val="00A76B4A"/>
    <w:rsid w:val="00A817C0"/>
    <w:rsid w:val="00A83581"/>
    <w:rsid w:val="00A86299"/>
    <w:rsid w:val="00A87927"/>
    <w:rsid w:val="00A92091"/>
    <w:rsid w:val="00A92872"/>
    <w:rsid w:val="00A94A21"/>
    <w:rsid w:val="00A953B4"/>
    <w:rsid w:val="00A956D3"/>
    <w:rsid w:val="00A96862"/>
    <w:rsid w:val="00A971D9"/>
    <w:rsid w:val="00AA0876"/>
    <w:rsid w:val="00AA13F5"/>
    <w:rsid w:val="00AA1612"/>
    <w:rsid w:val="00AA30E7"/>
    <w:rsid w:val="00AA3190"/>
    <w:rsid w:val="00AA51D7"/>
    <w:rsid w:val="00AB243F"/>
    <w:rsid w:val="00AB480B"/>
    <w:rsid w:val="00AC183C"/>
    <w:rsid w:val="00AC1C99"/>
    <w:rsid w:val="00AC23B3"/>
    <w:rsid w:val="00AC5862"/>
    <w:rsid w:val="00AC5DF1"/>
    <w:rsid w:val="00AC67EA"/>
    <w:rsid w:val="00AD1F79"/>
    <w:rsid w:val="00AE041A"/>
    <w:rsid w:val="00AE0B71"/>
    <w:rsid w:val="00AE33CC"/>
    <w:rsid w:val="00AF1C3C"/>
    <w:rsid w:val="00AF3FF4"/>
    <w:rsid w:val="00B00EE4"/>
    <w:rsid w:val="00B03CE8"/>
    <w:rsid w:val="00B04865"/>
    <w:rsid w:val="00B1477B"/>
    <w:rsid w:val="00B168ED"/>
    <w:rsid w:val="00B17DEF"/>
    <w:rsid w:val="00B20CAE"/>
    <w:rsid w:val="00B21513"/>
    <w:rsid w:val="00B2156C"/>
    <w:rsid w:val="00B230FD"/>
    <w:rsid w:val="00B23212"/>
    <w:rsid w:val="00B2326E"/>
    <w:rsid w:val="00B23E39"/>
    <w:rsid w:val="00B25232"/>
    <w:rsid w:val="00B25F06"/>
    <w:rsid w:val="00B316E9"/>
    <w:rsid w:val="00B350B9"/>
    <w:rsid w:val="00B3514A"/>
    <w:rsid w:val="00B35B8B"/>
    <w:rsid w:val="00B35DF0"/>
    <w:rsid w:val="00B36310"/>
    <w:rsid w:val="00B3708C"/>
    <w:rsid w:val="00B37B11"/>
    <w:rsid w:val="00B40E53"/>
    <w:rsid w:val="00B421FE"/>
    <w:rsid w:val="00B44288"/>
    <w:rsid w:val="00B47B15"/>
    <w:rsid w:val="00B50481"/>
    <w:rsid w:val="00B511B5"/>
    <w:rsid w:val="00B5576C"/>
    <w:rsid w:val="00B56755"/>
    <w:rsid w:val="00B57D32"/>
    <w:rsid w:val="00B65CB9"/>
    <w:rsid w:val="00B66047"/>
    <w:rsid w:val="00B715BC"/>
    <w:rsid w:val="00B764F6"/>
    <w:rsid w:val="00B77DE6"/>
    <w:rsid w:val="00B82F8A"/>
    <w:rsid w:val="00B83F10"/>
    <w:rsid w:val="00B87FF5"/>
    <w:rsid w:val="00B92B8B"/>
    <w:rsid w:val="00B9321A"/>
    <w:rsid w:val="00B935A3"/>
    <w:rsid w:val="00B97560"/>
    <w:rsid w:val="00BA17AE"/>
    <w:rsid w:val="00BA4C34"/>
    <w:rsid w:val="00BB4C0A"/>
    <w:rsid w:val="00BB4F5C"/>
    <w:rsid w:val="00BB636D"/>
    <w:rsid w:val="00BB77E8"/>
    <w:rsid w:val="00BC5A62"/>
    <w:rsid w:val="00BD2581"/>
    <w:rsid w:val="00BD4F66"/>
    <w:rsid w:val="00BD59B0"/>
    <w:rsid w:val="00BD69DF"/>
    <w:rsid w:val="00BE189C"/>
    <w:rsid w:val="00BE1BF1"/>
    <w:rsid w:val="00BE36D8"/>
    <w:rsid w:val="00BE3A7C"/>
    <w:rsid w:val="00BE4BF4"/>
    <w:rsid w:val="00BE4E82"/>
    <w:rsid w:val="00BE60B5"/>
    <w:rsid w:val="00BF194F"/>
    <w:rsid w:val="00BF2FF2"/>
    <w:rsid w:val="00BF475D"/>
    <w:rsid w:val="00BF4DCD"/>
    <w:rsid w:val="00C01431"/>
    <w:rsid w:val="00C04BD2"/>
    <w:rsid w:val="00C07531"/>
    <w:rsid w:val="00C101A6"/>
    <w:rsid w:val="00C15386"/>
    <w:rsid w:val="00C1606F"/>
    <w:rsid w:val="00C23462"/>
    <w:rsid w:val="00C240ED"/>
    <w:rsid w:val="00C27E21"/>
    <w:rsid w:val="00C3047F"/>
    <w:rsid w:val="00C34199"/>
    <w:rsid w:val="00C36403"/>
    <w:rsid w:val="00C40CFA"/>
    <w:rsid w:val="00C41400"/>
    <w:rsid w:val="00C44780"/>
    <w:rsid w:val="00C45737"/>
    <w:rsid w:val="00C5635D"/>
    <w:rsid w:val="00C60680"/>
    <w:rsid w:val="00C61685"/>
    <w:rsid w:val="00C61A63"/>
    <w:rsid w:val="00C61DF6"/>
    <w:rsid w:val="00C624AD"/>
    <w:rsid w:val="00C656A4"/>
    <w:rsid w:val="00C671CC"/>
    <w:rsid w:val="00C718BE"/>
    <w:rsid w:val="00C728EE"/>
    <w:rsid w:val="00C73BF7"/>
    <w:rsid w:val="00C73D74"/>
    <w:rsid w:val="00C820DA"/>
    <w:rsid w:val="00C820FF"/>
    <w:rsid w:val="00C834C5"/>
    <w:rsid w:val="00C84CE6"/>
    <w:rsid w:val="00C907F8"/>
    <w:rsid w:val="00C94C77"/>
    <w:rsid w:val="00CA134A"/>
    <w:rsid w:val="00CA13E0"/>
    <w:rsid w:val="00CA4614"/>
    <w:rsid w:val="00CA686A"/>
    <w:rsid w:val="00CA6CDE"/>
    <w:rsid w:val="00CB0CEA"/>
    <w:rsid w:val="00CB463B"/>
    <w:rsid w:val="00CB67A3"/>
    <w:rsid w:val="00CC2648"/>
    <w:rsid w:val="00CC324D"/>
    <w:rsid w:val="00CC5CA9"/>
    <w:rsid w:val="00CC6A88"/>
    <w:rsid w:val="00CC74A1"/>
    <w:rsid w:val="00CD03DA"/>
    <w:rsid w:val="00CD12CC"/>
    <w:rsid w:val="00CD2442"/>
    <w:rsid w:val="00CD337E"/>
    <w:rsid w:val="00CE3DB6"/>
    <w:rsid w:val="00CE43C0"/>
    <w:rsid w:val="00CE5D48"/>
    <w:rsid w:val="00CE6047"/>
    <w:rsid w:val="00CF0600"/>
    <w:rsid w:val="00CF12A3"/>
    <w:rsid w:val="00D02E81"/>
    <w:rsid w:val="00D037DB"/>
    <w:rsid w:val="00D03A03"/>
    <w:rsid w:val="00D03C41"/>
    <w:rsid w:val="00D0669C"/>
    <w:rsid w:val="00D06B05"/>
    <w:rsid w:val="00D1005E"/>
    <w:rsid w:val="00D13238"/>
    <w:rsid w:val="00D13DEB"/>
    <w:rsid w:val="00D2549B"/>
    <w:rsid w:val="00D31473"/>
    <w:rsid w:val="00D329AB"/>
    <w:rsid w:val="00D37AD2"/>
    <w:rsid w:val="00D420CE"/>
    <w:rsid w:val="00D43F73"/>
    <w:rsid w:val="00D46976"/>
    <w:rsid w:val="00D47CDE"/>
    <w:rsid w:val="00D47E0A"/>
    <w:rsid w:val="00D53169"/>
    <w:rsid w:val="00D60691"/>
    <w:rsid w:val="00D66222"/>
    <w:rsid w:val="00D674AA"/>
    <w:rsid w:val="00D710BE"/>
    <w:rsid w:val="00D71630"/>
    <w:rsid w:val="00D73D67"/>
    <w:rsid w:val="00D75D62"/>
    <w:rsid w:val="00D80D27"/>
    <w:rsid w:val="00D83C4F"/>
    <w:rsid w:val="00D92E93"/>
    <w:rsid w:val="00DA62E3"/>
    <w:rsid w:val="00DA661D"/>
    <w:rsid w:val="00DB05C4"/>
    <w:rsid w:val="00DB4C5F"/>
    <w:rsid w:val="00DC0061"/>
    <w:rsid w:val="00DC0416"/>
    <w:rsid w:val="00DC1A45"/>
    <w:rsid w:val="00DC4317"/>
    <w:rsid w:val="00DC5F63"/>
    <w:rsid w:val="00DD1BBF"/>
    <w:rsid w:val="00DD2FD3"/>
    <w:rsid w:val="00DD40F1"/>
    <w:rsid w:val="00DE0E46"/>
    <w:rsid w:val="00DE379F"/>
    <w:rsid w:val="00DE4A59"/>
    <w:rsid w:val="00DE79D3"/>
    <w:rsid w:val="00DF1B43"/>
    <w:rsid w:val="00DF5B64"/>
    <w:rsid w:val="00DF6D11"/>
    <w:rsid w:val="00DF766B"/>
    <w:rsid w:val="00E05D73"/>
    <w:rsid w:val="00E06DCD"/>
    <w:rsid w:val="00E07CA4"/>
    <w:rsid w:val="00E11079"/>
    <w:rsid w:val="00E11347"/>
    <w:rsid w:val="00E11814"/>
    <w:rsid w:val="00E14B73"/>
    <w:rsid w:val="00E16233"/>
    <w:rsid w:val="00E20050"/>
    <w:rsid w:val="00E25600"/>
    <w:rsid w:val="00E30028"/>
    <w:rsid w:val="00E40121"/>
    <w:rsid w:val="00E4351E"/>
    <w:rsid w:val="00E45EC5"/>
    <w:rsid w:val="00E526EB"/>
    <w:rsid w:val="00E533FF"/>
    <w:rsid w:val="00E57794"/>
    <w:rsid w:val="00E61ED3"/>
    <w:rsid w:val="00E66F5F"/>
    <w:rsid w:val="00E674B6"/>
    <w:rsid w:val="00E70F07"/>
    <w:rsid w:val="00E7487C"/>
    <w:rsid w:val="00E76545"/>
    <w:rsid w:val="00E765DD"/>
    <w:rsid w:val="00E827CA"/>
    <w:rsid w:val="00E85A71"/>
    <w:rsid w:val="00E87D0E"/>
    <w:rsid w:val="00EA1BCC"/>
    <w:rsid w:val="00EA3C53"/>
    <w:rsid w:val="00EA560F"/>
    <w:rsid w:val="00EA72F2"/>
    <w:rsid w:val="00EB3252"/>
    <w:rsid w:val="00EB32A9"/>
    <w:rsid w:val="00EC0726"/>
    <w:rsid w:val="00EC08A7"/>
    <w:rsid w:val="00EC0B32"/>
    <w:rsid w:val="00EC540B"/>
    <w:rsid w:val="00EC66B9"/>
    <w:rsid w:val="00ED0FC5"/>
    <w:rsid w:val="00ED235E"/>
    <w:rsid w:val="00ED640D"/>
    <w:rsid w:val="00ED7C68"/>
    <w:rsid w:val="00EE1C04"/>
    <w:rsid w:val="00EE1DEE"/>
    <w:rsid w:val="00EE7908"/>
    <w:rsid w:val="00EF0AB1"/>
    <w:rsid w:val="00EF0CBA"/>
    <w:rsid w:val="00EF5113"/>
    <w:rsid w:val="00EF7329"/>
    <w:rsid w:val="00EF751A"/>
    <w:rsid w:val="00F00EBE"/>
    <w:rsid w:val="00F0135D"/>
    <w:rsid w:val="00F01A8E"/>
    <w:rsid w:val="00F01CCB"/>
    <w:rsid w:val="00F0429B"/>
    <w:rsid w:val="00F04E78"/>
    <w:rsid w:val="00F052F0"/>
    <w:rsid w:val="00F10FEB"/>
    <w:rsid w:val="00F1154F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43C73"/>
    <w:rsid w:val="00F512A8"/>
    <w:rsid w:val="00F531CC"/>
    <w:rsid w:val="00F53206"/>
    <w:rsid w:val="00F5669A"/>
    <w:rsid w:val="00F5678F"/>
    <w:rsid w:val="00F575EC"/>
    <w:rsid w:val="00F5791D"/>
    <w:rsid w:val="00F6335D"/>
    <w:rsid w:val="00F63D0F"/>
    <w:rsid w:val="00F64AFD"/>
    <w:rsid w:val="00F65047"/>
    <w:rsid w:val="00F65547"/>
    <w:rsid w:val="00F663C1"/>
    <w:rsid w:val="00F707A9"/>
    <w:rsid w:val="00F726A7"/>
    <w:rsid w:val="00F7355D"/>
    <w:rsid w:val="00F73F80"/>
    <w:rsid w:val="00F745DB"/>
    <w:rsid w:val="00F74A11"/>
    <w:rsid w:val="00F77201"/>
    <w:rsid w:val="00F81368"/>
    <w:rsid w:val="00F823C0"/>
    <w:rsid w:val="00F82A40"/>
    <w:rsid w:val="00F84897"/>
    <w:rsid w:val="00F922B7"/>
    <w:rsid w:val="00F9355D"/>
    <w:rsid w:val="00F946F6"/>
    <w:rsid w:val="00F95AAC"/>
    <w:rsid w:val="00F976E9"/>
    <w:rsid w:val="00FA5A56"/>
    <w:rsid w:val="00FB14A0"/>
    <w:rsid w:val="00FB2E87"/>
    <w:rsid w:val="00FB5458"/>
    <w:rsid w:val="00FB545F"/>
    <w:rsid w:val="00FB792B"/>
    <w:rsid w:val="00FC1A2A"/>
    <w:rsid w:val="00FC1BED"/>
    <w:rsid w:val="00FC1C8D"/>
    <w:rsid w:val="00FC3F00"/>
    <w:rsid w:val="00FC4297"/>
    <w:rsid w:val="00FC6C84"/>
    <w:rsid w:val="00FD05B3"/>
    <w:rsid w:val="00FD1A4B"/>
    <w:rsid w:val="00FD1E7D"/>
    <w:rsid w:val="00FD56D0"/>
    <w:rsid w:val="00FD5FAE"/>
    <w:rsid w:val="00FD61BD"/>
    <w:rsid w:val="00FD711D"/>
    <w:rsid w:val="00FE1342"/>
    <w:rsid w:val="00FE1425"/>
    <w:rsid w:val="00FE367F"/>
    <w:rsid w:val="00FE3F58"/>
    <w:rsid w:val="00FE73B5"/>
    <w:rsid w:val="00FE747A"/>
    <w:rsid w:val="00FF0C59"/>
    <w:rsid w:val="00FF209A"/>
    <w:rsid w:val="00FF2229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1F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1D1574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D157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1F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1D1574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D15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DEF3-AA8B-4A88-91DC-E29BA681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15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249</cp:revision>
  <cp:lastPrinted>2022-05-25T09:49:00Z</cp:lastPrinted>
  <dcterms:created xsi:type="dcterms:W3CDTF">2021-01-11T11:46:00Z</dcterms:created>
  <dcterms:modified xsi:type="dcterms:W3CDTF">2023-02-02T06:14:00Z</dcterms:modified>
</cp:coreProperties>
</file>