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2" w:rsidRDefault="004F2182" w:rsidP="004F21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указа губернатора Воронежской области</w:t>
      </w:r>
    </w:p>
    <w:p w:rsidR="00056899" w:rsidRDefault="00056899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99" w:rsidRDefault="00056899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99" w:rsidRDefault="00056899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10F6" w:rsidRDefault="006010F6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3D" w:rsidRDefault="00DB513D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13D" w:rsidRDefault="00DB513D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36" w:rsidRDefault="00743236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36" w:rsidRDefault="00743236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E9E" w:rsidRDefault="00D64E9E" w:rsidP="00056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99" w:rsidRPr="00D64E9E" w:rsidRDefault="00056899" w:rsidP="004F218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64E9E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</w:p>
    <w:p w:rsidR="00056899" w:rsidRPr="00D64E9E" w:rsidRDefault="00932431" w:rsidP="004F218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D64E9E">
        <w:rPr>
          <w:rFonts w:ascii="Times New Roman" w:hAnsi="Times New Roman" w:cs="Times New Roman"/>
          <w:b/>
          <w:sz w:val="28"/>
          <w:szCs w:val="28"/>
        </w:rPr>
        <w:t>в у</w:t>
      </w:r>
      <w:r w:rsidR="00056899" w:rsidRPr="00D64E9E">
        <w:rPr>
          <w:rFonts w:ascii="Times New Roman" w:hAnsi="Times New Roman" w:cs="Times New Roman"/>
          <w:b/>
          <w:sz w:val="28"/>
          <w:szCs w:val="28"/>
        </w:rPr>
        <w:t>каз губернатора Воронежской области</w:t>
      </w:r>
    </w:p>
    <w:p w:rsidR="0004148A" w:rsidRDefault="00056899" w:rsidP="004F2182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D64E9E">
        <w:rPr>
          <w:rFonts w:ascii="Times New Roman" w:hAnsi="Times New Roman" w:cs="Times New Roman"/>
          <w:b/>
          <w:sz w:val="28"/>
          <w:szCs w:val="28"/>
        </w:rPr>
        <w:t>от 19.02.2009 № 81-у</w:t>
      </w:r>
    </w:p>
    <w:p w:rsidR="00056899" w:rsidRDefault="00056899" w:rsidP="005D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975" w:rsidRDefault="005D3975" w:rsidP="005D3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236" w:rsidRDefault="00056899" w:rsidP="00596D7D">
      <w:pPr>
        <w:pStyle w:val="ConsPlusNormal"/>
        <w:spacing w:line="360" w:lineRule="auto"/>
        <w:ind w:firstLine="709"/>
        <w:jc w:val="both"/>
        <w:rPr>
          <w:b/>
        </w:rPr>
      </w:pPr>
      <w:r w:rsidRPr="00531CA7">
        <w:t>В соответствии с Федера</w:t>
      </w:r>
      <w:r w:rsidR="00294B22">
        <w:t>льным законом от 24.07.2007 № 221-ФЗ «О государственном кадастре недвижимости»</w:t>
      </w:r>
      <w:r w:rsidRPr="00531CA7">
        <w:t>, указом губернатора Воронежской области от 1</w:t>
      </w:r>
      <w:bookmarkStart w:id="0" w:name="_GoBack"/>
      <w:bookmarkEnd w:id="0"/>
      <w:r w:rsidRPr="00531CA7">
        <w:t>6.05.2008 № 62-у «О Реестре государственных функций исполнительных органов государственной власти Воронежской области»</w:t>
      </w:r>
      <w:r w:rsidR="00A4711B">
        <w:rPr>
          <w:b/>
        </w:rPr>
        <w:t xml:space="preserve"> </w:t>
      </w:r>
    </w:p>
    <w:p w:rsidR="00360EF4" w:rsidRDefault="00360EF4" w:rsidP="00596D7D">
      <w:pPr>
        <w:pStyle w:val="ConsPlusNormal"/>
        <w:spacing w:line="360" w:lineRule="auto"/>
        <w:ind w:firstLine="709"/>
        <w:jc w:val="both"/>
        <w:rPr>
          <w:b/>
        </w:rPr>
      </w:pPr>
    </w:p>
    <w:p w:rsidR="00056899" w:rsidRDefault="00A4711B" w:rsidP="00743236">
      <w:pPr>
        <w:pStyle w:val="ConsPlusNormal"/>
        <w:spacing w:line="360" w:lineRule="auto"/>
        <w:ind w:firstLine="540"/>
        <w:jc w:val="center"/>
      </w:pPr>
      <w:proofErr w:type="gramStart"/>
      <w:r>
        <w:t>П</w:t>
      </w:r>
      <w:proofErr w:type="gramEnd"/>
      <w:r>
        <w:t xml:space="preserve"> О С Т А Н О В Л Я Ю</w:t>
      </w:r>
      <w:r w:rsidR="00863D35" w:rsidRPr="00531CA7">
        <w:t>:</w:t>
      </w:r>
    </w:p>
    <w:p w:rsidR="00A4711B" w:rsidRDefault="00A4711B" w:rsidP="005D3975">
      <w:pPr>
        <w:pStyle w:val="ConsPlusNormal"/>
        <w:ind w:firstLine="540"/>
        <w:jc w:val="both"/>
      </w:pPr>
    </w:p>
    <w:p w:rsidR="00360EF4" w:rsidRPr="00531CA7" w:rsidRDefault="00360EF4" w:rsidP="005D3975">
      <w:pPr>
        <w:pStyle w:val="ConsPlusNormal"/>
        <w:ind w:firstLine="540"/>
        <w:jc w:val="both"/>
      </w:pPr>
    </w:p>
    <w:p w:rsidR="00294B22" w:rsidRDefault="00056899" w:rsidP="00294B22">
      <w:pPr>
        <w:pStyle w:val="ConsPlusNormal"/>
        <w:ind w:firstLine="540"/>
        <w:jc w:val="both"/>
      </w:pPr>
      <w:r w:rsidRPr="00531CA7">
        <w:t xml:space="preserve">1. </w:t>
      </w:r>
      <w:proofErr w:type="gramStart"/>
      <w:r w:rsidRPr="00531CA7">
        <w:t>Внести в Реестр государственных функций исполнительных органов государственной власти Воронежской области, утвержденный указом губернатора Воронежской области от 19.02.2009 № 81-у «Об утверждении Реестра государственных функций исполнительных органов государственной власти Воронежской области» (в редакции указов губернатора Вор</w:t>
      </w:r>
      <w:r w:rsidR="00863D35" w:rsidRPr="00531CA7">
        <w:t>онежской области от 23.07.2009 №</w:t>
      </w:r>
      <w:r w:rsidRPr="00531CA7">
        <w:t xml:space="preserve"> 402-у, от 21.12.2009 </w:t>
      </w:r>
      <w:r w:rsidR="00863D35" w:rsidRPr="00531CA7">
        <w:t>№</w:t>
      </w:r>
      <w:r w:rsidRPr="00531CA7">
        <w:t xml:space="preserve"> 553-у, от 18.03.2010 </w:t>
      </w:r>
      <w:r w:rsidR="00863D35" w:rsidRPr="00531CA7">
        <w:t>№</w:t>
      </w:r>
      <w:r w:rsidRPr="00531CA7">
        <w:t xml:space="preserve"> 62-у, от 02.04.2010 </w:t>
      </w:r>
      <w:r w:rsidR="00863D35" w:rsidRPr="00531CA7">
        <w:t>№</w:t>
      </w:r>
      <w:r w:rsidRPr="00531CA7">
        <w:t xml:space="preserve"> 80-у, от 06.04.2010 </w:t>
      </w:r>
      <w:r w:rsidR="00863D35" w:rsidRPr="00531CA7">
        <w:t>№</w:t>
      </w:r>
      <w:r w:rsidRPr="00531CA7">
        <w:t xml:space="preserve"> 89-у, от 16.04.2010 </w:t>
      </w:r>
      <w:r w:rsidR="00863D35" w:rsidRPr="00531CA7">
        <w:t>№ 99-у, от 16.04.2010 №</w:t>
      </w:r>
      <w:r w:rsidRPr="00531CA7">
        <w:t xml:space="preserve"> 103-у, от 16.</w:t>
      </w:r>
      <w:r w:rsidR="00863D35" w:rsidRPr="00531CA7">
        <w:t>04.2010 № 105-у</w:t>
      </w:r>
      <w:proofErr w:type="gramEnd"/>
      <w:r w:rsidR="00863D35" w:rsidRPr="00531CA7">
        <w:t xml:space="preserve">, </w:t>
      </w:r>
      <w:proofErr w:type="gramStart"/>
      <w:r w:rsidR="00863D35" w:rsidRPr="00531CA7">
        <w:t>от 19.04.2010 № 112-у, от 27.04.2010 №</w:t>
      </w:r>
      <w:r w:rsidRPr="00531CA7">
        <w:t xml:space="preserve"> 119-у, от 05.05.2010 </w:t>
      </w:r>
      <w:r w:rsidR="00863D35" w:rsidRPr="00531CA7">
        <w:t>№ 130-у, от 08.06.2010 № 173-у, от 20.07.2010 №</w:t>
      </w:r>
      <w:r w:rsidRPr="00531CA7">
        <w:t xml:space="preserve"> 239-у, от 02.</w:t>
      </w:r>
      <w:r w:rsidR="00863D35" w:rsidRPr="00531CA7">
        <w:t>08.2010 № 252-у, от 10.08.2010 № 265-у, от 10.08.2010 №</w:t>
      </w:r>
      <w:r w:rsidRPr="00531CA7">
        <w:t xml:space="preserve"> 266-у, от 11.08.2010 </w:t>
      </w:r>
      <w:r w:rsidR="00863D35" w:rsidRPr="00531CA7">
        <w:t>№</w:t>
      </w:r>
      <w:r w:rsidRPr="00531CA7">
        <w:t xml:space="preserve"> 268-у, от 27.08.2010 </w:t>
      </w:r>
      <w:r w:rsidR="00863D35" w:rsidRPr="00531CA7">
        <w:t>№</w:t>
      </w:r>
      <w:r w:rsidRPr="00531CA7">
        <w:t xml:space="preserve"> 292-у, от 27.09.2010 </w:t>
      </w:r>
      <w:r w:rsidR="00863D35" w:rsidRPr="00531CA7">
        <w:t>№</w:t>
      </w:r>
      <w:r w:rsidRPr="00531CA7">
        <w:t xml:space="preserve"> 324-у, от 19.</w:t>
      </w:r>
      <w:r w:rsidR="00863D35" w:rsidRPr="00531CA7">
        <w:t xml:space="preserve">10.2010 № 353-у, от 03.11.2010 № 365-у, от </w:t>
      </w:r>
      <w:r w:rsidR="00863D35" w:rsidRPr="00A4711B">
        <w:t>18.11.2010 №</w:t>
      </w:r>
      <w:r w:rsidRPr="00A4711B">
        <w:t xml:space="preserve"> 383-у, от 06.12.2010 </w:t>
      </w:r>
      <w:r w:rsidR="00863D35" w:rsidRPr="00A4711B">
        <w:t>№ 404-у, от 20.12.2010 № 424-у, от 29.12.2010 №</w:t>
      </w:r>
      <w:r w:rsidRPr="00A4711B">
        <w:t xml:space="preserve"> 430-у, от 24</w:t>
      </w:r>
      <w:r w:rsidR="00863D35" w:rsidRPr="00A4711B">
        <w:t>.01.2011 № 17-у, от 02.02.2011 № 34-у, от 09.02.2011 № 50-у</w:t>
      </w:r>
      <w:proofErr w:type="gramEnd"/>
      <w:r w:rsidR="00863D35" w:rsidRPr="00A4711B">
        <w:t xml:space="preserve">, </w:t>
      </w:r>
      <w:proofErr w:type="gramStart"/>
      <w:r w:rsidR="00863D35" w:rsidRPr="00A4711B">
        <w:t>от 09.02.2011 № 52-у, от 18.02.2011 №</w:t>
      </w:r>
      <w:r w:rsidRPr="00A4711B">
        <w:t xml:space="preserve"> 65-у, от 24.</w:t>
      </w:r>
      <w:r w:rsidR="00863D35" w:rsidRPr="00A4711B">
        <w:t>03.2011 № 121-у, от 06.04.2011 №</w:t>
      </w:r>
      <w:r w:rsidRPr="00A4711B">
        <w:t xml:space="preserve"> 145-у, от 27.</w:t>
      </w:r>
      <w:r w:rsidR="00863D35" w:rsidRPr="00A4711B">
        <w:t>04.2011 № 176-у, от 28.04.2011 №</w:t>
      </w:r>
      <w:r w:rsidRPr="00A4711B">
        <w:t xml:space="preserve"> 181-</w:t>
      </w:r>
      <w:r w:rsidR="00863D35" w:rsidRPr="00A4711B">
        <w:t>у, от 16.05.2011 № 200-у, от 20.05.2011 № 206-у, от 27.05.2011 № 215-у, от 29.07.2011 №</w:t>
      </w:r>
      <w:r w:rsidRPr="00A4711B">
        <w:t xml:space="preserve"> 277-у, от 24.</w:t>
      </w:r>
      <w:r w:rsidR="00863D35" w:rsidRPr="00A4711B">
        <w:t xml:space="preserve">08.2011 № 312-у, от 05.10.2011 № 355-у, от </w:t>
      </w:r>
      <w:r w:rsidR="00863D35" w:rsidRPr="00A4711B">
        <w:lastRenderedPageBreak/>
        <w:t>02.11.2011 №</w:t>
      </w:r>
      <w:r w:rsidRPr="00A4711B">
        <w:t xml:space="preserve"> 396</w:t>
      </w:r>
      <w:r w:rsidR="00863D35" w:rsidRPr="00A4711B">
        <w:t>-у, от 17.11.2011 № 412-у, от 01.12.2011 № 428-у, от 09.12.2011 №</w:t>
      </w:r>
      <w:r w:rsidRPr="00A4711B">
        <w:t xml:space="preserve"> 438-у, от 30.12.2011 </w:t>
      </w:r>
      <w:r w:rsidR="00863D35" w:rsidRPr="00A4711B">
        <w:t>№</w:t>
      </w:r>
      <w:r w:rsidRPr="00A4711B">
        <w:t xml:space="preserve"> 471-у, от 20.01.2012 </w:t>
      </w:r>
      <w:r w:rsidR="00863D35" w:rsidRPr="00A4711B">
        <w:t>№</w:t>
      </w:r>
      <w:r w:rsidRPr="00A4711B">
        <w:t xml:space="preserve"> 6-у, от 17</w:t>
      </w:r>
      <w:r w:rsidR="00863D35" w:rsidRPr="00A4711B">
        <w:t>.02.2012 № 35-у, от 27.02.2012 №</w:t>
      </w:r>
      <w:r w:rsidRPr="00A4711B">
        <w:t xml:space="preserve"> 41-у</w:t>
      </w:r>
      <w:proofErr w:type="gramEnd"/>
      <w:r w:rsidRPr="00A4711B">
        <w:t xml:space="preserve">, </w:t>
      </w:r>
      <w:proofErr w:type="gramStart"/>
      <w:r w:rsidRPr="00A4711B">
        <w:t>от 14</w:t>
      </w:r>
      <w:r w:rsidR="00863D35" w:rsidRPr="00A4711B">
        <w:t>.03.2012 № 58-у, от 05.04.2012 № 94-у, от 06.04.2012 № 98-у, от 20.04.2012 №</w:t>
      </w:r>
      <w:r w:rsidRPr="00A4711B">
        <w:t xml:space="preserve"> 117-у, от 20.</w:t>
      </w:r>
      <w:r w:rsidR="00863D35" w:rsidRPr="00A4711B">
        <w:t>04.2012 № 120-у, от 02.05.2012 №</w:t>
      </w:r>
      <w:r w:rsidRPr="00A4711B">
        <w:t xml:space="preserve"> 131-у, от 11.</w:t>
      </w:r>
      <w:r w:rsidR="00863D35" w:rsidRPr="00A4711B">
        <w:t>05.2012 № 142-у, от 14.05.2012 № 151-у, от 22.05.2012 № 162-у, от 22.05.2012 № 165-у, от 29.05.2012 № 175-у, от 29.05.2012 №</w:t>
      </w:r>
      <w:r w:rsidRPr="00A4711B">
        <w:t xml:space="preserve"> 178-у, от 29.</w:t>
      </w:r>
      <w:r w:rsidR="00863D35" w:rsidRPr="00A4711B">
        <w:t>05.2012 № 179-у, от 22.06.2012 № 204-у, от 26.07.2012 №</w:t>
      </w:r>
      <w:r w:rsidRPr="00A4711B">
        <w:t xml:space="preserve"> 248-у, от 01.08.</w:t>
      </w:r>
      <w:r w:rsidR="00863D35" w:rsidRPr="00A4711B">
        <w:t>2012 № 260-у, от 15.08.2012 № 281-у, от 27.09.2012 №</w:t>
      </w:r>
      <w:r w:rsidRPr="00A4711B">
        <w:t xml:space="preserve"> 330-у, от 05.</w:t>
      </w:r>
      <w:r w:rsidR="00863D35" w:rsidRPr="00A4711B">
        <w:t>10.2012 № 347-у, от 25.10.2012 № 371-у</w:t>
      </w:r>
      <w:proofErr w:type="gramEnd"/>
      <w:r w:rsidR="00863D35" w:rsidRPr="00A4711B">
        <w:t xml:space="preserve">, </w:t>
      </w:r>
      <w:proofErr w:type="gramStart"/>
      <w:r w:rsidR="00863D35" w:rsidRPr="00A4711B">
        <w:t>от 29.10.2012 № 375-у, от 05.12.2012 № 439-у, от 16.01.2013 № 13-у, от 12.03.2013 №</w:t>
      </w:r>
      <w:r w:rsidRPr="00A4711B">
        <w:t xml:space="preserve"> 94-у, от 13</w:t>
      </w:r>
      <w:r w:rsidR="00863D35" w:rsidRPr="00A4711B">
        <w:t>.03.2013 № 98-у, от 19.03.2013 № 110-у, от 15.04.2013 № 150-у, от 17.04.2013 № 153-у, от 13.05.2013 № 178-у, от 06.06.2013 №</w:t>
      </w:r>
      <w:r w:rsidRPr="00A4711B">
        <w:t xml:space="preserve"> 217-у, от 25.</w:t>
      </w:r>
      <w:r w:rsidR="00863D35" w:rsidRPr="00A4711B">
        <w:t>06.2013 № 239-у, от 25.06.2013 № 240-у, от 02.07.2013 № 250-у, от 02.07.2013 № 251-у, от 22.07.2013 № 270-у, от 17.09.2013 №</w:t>
      </w:r>
      <w:r w:rsidRPr="00A4711B">
        <w:t xml:space="preserve"> 339-у, от 30.</w:t>
      </w:r>
      <w:r w:rsidR="00863D35" w:rsidRPr="00A4711B">
        <w:t>10.2013 № 403-у, от 30.10.2013 №</w:t>
      </w:r>
      <w:r w:rsidRPr="00A4711B">
        <w:t xml:space="preserve"> 40</w:t>
      </w:r>
      <w:r w:rsidR="00E12455" w:rsidRPr="00A4711B">
        <w:t>4-у, от 25.11.2013 №</w:t>
      </w:r>
      <w:r w:rsidRPr="00A4711B">
        <w:t xml:space="preserve"> 425-у, от 04.</w:t>
      </w:r>
      <w:r w:rsidR="00E12455" w:rsidRPr="00A4711B">
        <w:t>12.2013 № 434-у</w:t>
      </w:r>
      <w:proofErr w:type="gramEnd"/>
      <w:r w:rsidR="00E12455" w:rsidRPr="00A4711B">
        <w:t xml:space="preserve">, </w:t>
      </w:r>
      <w:proofErr w:type="gramStart"/>
      <w:r w:rsidR="00E12455" w:rsidRPr="00A4711B">
        <w:t>от 23.12.2013 № 450-у, от 30.12.2013 №</w:t>
      </w:r>
      <w:r w:rsidRPr="00A4711B">
        <w:t xml:space="preserve"> 465-у, от 27.01.2014 </w:t>
      </w:r>
      <w:r w:rsidR="00E12455" w:rsidRPr="00A4711B">
        <w:t>№</w:t>
      </w:r>
      <w:r w:rsidRPr="00A4711B">
        <w:t xml:space="preserve"> 32-у, от 27.01.2014 </w:t>
      </w:r>
      <w:r w:rsidR="00E12455" w:rsidRPr="00A4711B">
        <w:t>№</w:t>
      </w:r>
      <w:r w:rsidRPr="00A4711B">
        <w:t xml:space="preserve"> 33-у, от 06.02.2014 </w:t>
      </w:r>
      <w:r w:rsidR="00E12455" w:rsidRPr="00A4711B">
        <w:t>№</w:t>
      </w:r>
      <w:r w:rsidRPr="00A4711B">
        <w:t xml:space="preserve"> 38-у, от 07.02.2014 </w:t>
      </w:r>
      <w:r w:rsidR="00E12455" w:rsidRPr="00A4711B">
        <w:t>№</w:t>
      </w:r>
      <w:r w:rsidRPr="00A4711B">
        <w:t xml:space="preserve"> 41-у, от 26.02.2014 </w:t>
      </w:r>
      <w:r w:rsidR="00E12455" w:rsidRPr="00A4711B">
        <w:t>№</w:t>
      </w:r>
      <w:r w:rsidRPr="00A4711B">
        <w:t xml:space="preserve"> 56-у, от 05.03.2014 </w:t>
      </w:r>
      <w:r w:rsidR="00E12455" w:rsidRPr="00A4711B">
        <w:t>№</w:t>
      </w:r>
      <w:r w:rsidRPr="00A4711B">
        <w:t xml:space="preserve"> 64-у, от 12.03.2014 </w:t>
      </w:r>
      <w:r w:rsidR="00E12455" w:rsidRPr="00A4711B">
        <w:t>№</w:t>
      </w:r>
      <w:r w:rsidRPr="00A4711B">
        <w:t xml:space="preserve"> 80-у, от 17.03.2014 </w:t>
      </w:r>
      <w:r w:rsidR="00E12455" w:rsidRPr="00A4711B">
        <w:t>№</w:t>
      </w:r>
      <w:r w:rsidRPr="00A4711B">
        <w:t xml:space="preserve"> 99-у, от 09.04.2014 </w:t>
      </w:r>
      <w:r w:rsidR="00E12455" w:rsidRPr="00A4711B">
        <w:t>№ 124-у, от 14.04.2014 №</w:t>
      </w:r>
      <w:r w:rsidRPr="00A4711B">
        <w:t xml:space="preserve"> 132-у, от 12.</w:t>
      </w:r>
      <w:r w:rsidR="00E12455" w:rsidRPr="00A4711B">
        <w:t>05.2014 № 158-у, от 28.05.2014 № 175-у, от 28.05.2014 №</w:t>
      </w:r>
      <w:r w:rsidRPr="00A4711B">
        <w:t xml:space="preserve"> 177-у, от 06.06.2014 </w:t>
      </w:r>
      <w:r w:rsidR="00E12455" w:rsidRPr="00A4711B">
        <w:t>№</w:t>
      </w:r>
      <w:r w:rsidRPr="00A4711B">
        <w:t xml:space="preserve"> 192-у, от 17.06.2014 </w:t>
      </w:r>
      <w:r w:rsidR="00E12455" w:rsidRPr="00A4711B">
        <w:t>№</w:t>
      </w:r>
      <w:r w:rsidRPr="00A4711B">
        <w:t xml:space="preserve"> 203-у, от 08.07.2014 </w:t>
      </w:r>
      <w:r w:rsidR="00E12455" w:rsidRPr="00A4711B">
        <w:t>№</w:t>
      </w:r>
      <w:r w:rsidRPr="00A4711B">
        <w:t xml:space="preserve"> 225-у, от 15.</w:t>
      </w:r>
      <w:r w:rsidR="00E12455" w:rsidRPr="00A4711B">
        <w:t>07.2014 № 234-у, от 15.07.2014 №</w:t>
      </w:r>
      <w:r w:rsidRPr="00A4711B">
        <w:t xml:space="preserve"> 236-у</w:t>
      </w:r>
      <w:proofErr w:type="gramEnd"/>
      <w:r w:rsidRPr="00A4711B">
        <w:t xml:space="preserve">, </w:t>
      </w:r>
      <w:proofErr w:type="gramStart"/>
      <w:r w:rsidRPr="00A4711B">
        <w:t>от 08.08.</w:t>
      </w:r>
      <w:r w:rsidR="00E12455" w:rsidRPr="00A4711B">
        <w:t>2014 №</w:t>
      </w:r>
      <w:r w:rsidRPr="00A4711B">
        <w:t xml:space="preserve"> 273-у, от 19.08.2014 </w:t>
      </w:r>
      <w:r w:rsidR="00E12455" w:rsidRPr="00A4711B">
        <w:t>№</w:t>
      </w:r>
      <w:r w:rsidRPr="00A4711B">
        <w:t xml:space="preserve"> 285-у, от 10.11.2014 </w:t>
      </w:r>
      <w:r w:rsidR="00E12455" w:rsidRPr="00A4711B">
        <w:t>№</w:t>
      </w:r>
      <w:r w:rsidRPr="00A4711B">
        <w:t xml:space="preserve"> 436-у, от 10.11.2014 </w:t>
      </w:r>
      <w:r w:rsidR="00E12455" w:rsidRPr="00A4711B">
        <w:t>№</w:t>
      </w:r>
      <w:r w:rsidRPr="00A4711B">
        <w:t xml:space="preserve"> 437-у, от 14.</w:t>
      </w:r>
      <w:r w:rsidR="00E12455" w:rsidRPr="00A4711B">
        <w:t>11.2014 № 453-у, от 17.11.2014 № 456-у, от 19.11.2014 №</w:t>
      </w:r>
      <w:r w:rsidRPr="00A4711B">
        <w:t xml:space="preserve"> 464-у, от 19.11.2014 </w:t>
      </w:r>
      <w:r w:rsidR="00E12455" w:rsidRPr="00A4711B">
        <w:t>№</w:t>
      </w:r>
      <w:r w:rsidRPr="00A4711B">
        <w:t xml:space="preserve"> 466-у, от 26.11.2014 </w:t>
      </w:r>
      <w:r w:rsidR="00E12455" w:rsidRPr="00A4711B">
        <w:t>№</w:t>
      </w:r>
      <w:r w:rsidRPr="00A4711B">
        <w:t xml:space="preserve"> 476-у, от 02.</w:t>
      </w:r>
      <w:r w:rsidR="00E12455" w:rsidRPr="00A4711B">
        <w:t>12.2014 № 487-у, от 02.12.2014 №</w:t>
      </w:r>
      <w:r w:rsidRPr="00A4711B">
        <w:t xml:space="preserve"> 488-у, от 12.12.201</w:t>
      </w:r>
      <w:r w:rsidR="00E12455" w:rsidRPr="00A4711B">
        <w:t>4 № 519-у, от 30.12.2014 № 549-у, от 31.12.2014 № 556-у, от 02.02.2015 № 36-у, от 09.02.2015 №</w:t>
      </w:r>
      <w:r w:rsidRPr="00A4711B">
        <w:t xml:space="preserve"> 46-у, от 11</w:t>
      </w:r>
      <w:r w:rsidR="00E12455" w:rsidRPr="00A4711B">
        <w:t>.03.2015 № 92-у, от 25.03.2015 № 116-у, от 26.03.2015 №</w:t>
      </w:r>
      <w:r w:rsidRPr="00A4711B">
        <w:t xml:space="preserve"> 117-у, от 08.04.2015 </w:t>
      </w:r>
      <w:r w:rsidR="00E12455" w:rsidRPr="00A4711B">
        <w:t>№</w:t>
      </w:r>
      <w:r w:rsidRPr="00A4711B">
        <w:t xml:space="preserve"> 140-у</w:t>
      </w:r>
      <w:proofErr w:type="gramEnd"/>
      <w:r w:rsidRPr="00A4711B">
        <w:t xml:space="preserve">, </w:t>
      </w:r>
      <w:proofErr w:type="gramStart"/>
      <w:r w:rsidRPr="00A4711B">
        <w:t xml:space="preserve">от 13.04.2015 </w:t>
      </w:r>
      <w:r w:rsidR="00E12455" w:rsidRPr="00A4711B">
        <w:t>№</w:t>
      </w:r>
      <w:r w:rsidRPr="00A4711B">
        <w:t xml:space="preserve"> 148-у, от 15.</w:t>
      </w:r>
      <w:r w:rsidR="00E12455" w:rsidRPr="00A4711B">
        <w:t>04.2015 № 153-у, от 18.05.2015 №</w:t>
      </w:r>
      <w:r w:rsidRPr="00A4711B">
        <w:t xml:space="preserve"> 21</w:t>
      </w:r>
      <w:r w:rsidR="00E12455" w:rsidRPr="00A4711B">
        <w:t>5-у, от 26.05.2015 № 229-у, от 26.05.2015 №</w:t>
      </w:r>
      <w:r w:rsidRPr="00A4711B">
        <w:t xml:space="preserve"> 231-у, от 01.07.2015 </w:t>
      </w:r>
      <w:r w:rsidR="00E12455" w:rsidRPr="00A4711B">
        <w:t>№</w:t>
      </w:r>
      <w:r w:rsidRPr="00A4711B">
        <w:t xml:space="preserve"> 293-у, от 08.07.2015 </w:t>
      </w:r>
      <w:r w:rsidR="00E12455" w:rsidRPr="00A4711B">
        <w:t>№</w:t>
      </w:r>
      <w:r w:rsidRPr="00A4711B">
        <w:t xml:space="preserve"> 301-у, от 03.08.2015 </w:t>
      </w:r>
      <w:r w:rsidR="00E12455" w:rsidRPr="00A4711B">
        <w:t>№</w:t>
      </w:r>
      <w:r w:rsidRPr="00A4711B">
        <w:t xml:space="preserve"> 327-у, от 11.</w:t>
      </w:r>
      <w:r w:rsidR="00E12455" w:rsidRPr="00A4711B">
        <w:t>08.2015 № 336-у, от 09.09.2015 № 361-у, от 22.09.2015 №</w:t>
      </w:r>
      <w:r w:rsidRPr="00A4711B">
        <w:t xml:space="preserve"> 371-у, от 02.10.2015 </w:t>
      </w:r>
      <w:r w:rsidR="00E12455" w:rsidRPr="00A4711B">
        <w:t>№</w:t>
      </w:r>
      <w:r w:rsidRPr="00A4711B">
        <w:t xml:space="preserve"> 396-у, от 06.10.2015 </w:t>
      </w:r>
      <w:r w:rsidR="00E12455" w:rsidRPr="00A4711B">
        <w:t>№ 406-у, от 19.10.2015 №</w:t>
      </w:r>
      <w:r w:rsidRPr="00A4711B">
        <w:t xml:space="preserve"> 424-у, от 1</w:t>
      </w:r>
      <w:r w:rsidR="00E12455" w:rsidRPr="00A4711B">
        <w:t>1.11.2015 № 468-у, от 09.12.2015 № 513-у, от 09.12.2015 №</w:t>
      </w:r>
      <w:r w:rsidRPr="00A4711B">
        <w:t xml:space="preserve"> 515-у, от 18.12.2015 </w:t>
      </w:r>
      <w:r w:rsidR="00E12455" w:rsidRPr="00A4711B">
        <w:t>№</w:t>
      </w:r>
      <w:r w:rsidRPr="00A4711B">
        <w:t xml:space="preserve"> 531-у</w:t>
      </w:r>
      <w:r w:rsidR="003B2F06" w:rsidRPr="00A4711B">
        <w:t>,</w:t>
      </w:r>
      <w:r w:rsidR="00DB4599" w:rsidRPr="00A4711B">
        <w:t xml:space="preserve"> </w:t>
      </w:r>
      <w:r w:rsidR="003B2F06" w:rsidRPr="00A4711B">
        <w:t xml:space="preserve"> </w:t>
      </w:r>
      <w:r w:rsidR="00DB4599" w:rsidRPr="00A4711B">
        <w:t>от 25.12.2015 № 544-у, от 29.12.2015 № 550-у</w:t>
      </w:r>
      <w:proofErr w:type="gramEnd"/>
      <w:r w:rsidR="00DB4599" w:rsidRPr="00A4711B">
        <w:t xml:space="preserve">, </w:t>
      </w:r>
      <w:proofErr w:type="gramStart"/>
      <w:r w:rsidR="00DB4599" w:rsidRPr="00A4711B">
        <w:t>от 22.01.2016 № 17-у, от 02.02.2016 № 28-у, от 03.03.2016 № 60-у</w:t>
      </w:r>
      <w:r w:rsidR="007B46D3" w:rsidRPr="00A4711B">
        <w:t>, от 22.03.2016 № 82-у, от 25.03.2016 № 87-у, от 25.03.2016 № 88-у</w:t>
      </w:r>
      <w:r w:rsidR="00294B22">
        <w:t>, от 20.05.2016 № 174-у, от 20.05. 2016 № 176-у</w:t>
      </w:r>
      <w:r w:rsidR="007B46D3">
        <w:t>)</w:t>
      </w:r>
      <w:r w:rsidRPr="00056899">
        <w:t xml:space="preserve">, </w:t>
      </w:r>
      <w:r w:rsidR="003B2F06">
        <w:t>изменение</w:t>
      </w:r>
      <w:r w:rsidR="00294B22">
        <w:t xml:space="preserve">, </w:t>
      </w:r>
      <w:r w:rsidR="00294B22" w:rsidRPr="00294B22">
        <w:t xml:space="preserve">дополнив пункт 5 </w:t>
      </w:r>
      <w:r w:rsidR="00294B22">
        <w:t>подпункта</w:t>
      </w:r>
      <w:r w:rsidR="00294B22" w:rsidRPr="00294B22">
        <w:t>м</w:t>
      </w:r>
      <w:r w:rsidR="00294B22">
        <w:t>и 5.29 – 5.31</w:t>
      </w:r>
      <w:r w:rsidR="00294B22" w:rsidRPr="00294B22">
        <w:t xml:space="preserve"> следующего содержания:</w:t>
      </w:r>
      <w:proofErr w:type="gramEnd"/>
    </w:p>
    <w:p w:rsidR="00294B22" w:rsidRPr="00294B22" w:rsidRDefault="00294B22" w:rsidP="00294B22">
      <w:pPr>
        <w:pStyle w:val="ConsPlusNormal"/>
        <w:ind w:firstLine="540"/>
        <w:jc w:val="both"/>
      </w:pPr>
    </w:p>
    <w:p w:rsidR="003C05C1" w:rsidRDefault="003C05C1" w:rsidP="003C05C1">
      <w:pPr>
        <w:pStyle w:val="ConsPlusNormal"/>
        <w:spacing w:line="360" w:lineRule="auto"/>
        <w:jc w:val="both"/>
      </w:pPr>
      <w:r>
        <w:t>«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475"/>
        <w:gridCol w:w="1920"/>
        <w:gridCol w:w="2126"/>
        <w:gridCol w:w="2375"/>
      </w:tblGrid>
      <w:tr w:rsidR="00BC0C8C" w:rsidTr="00360EF4">
        <w:tc>
          <w:tcPr>
            <w:tcW w:w="675" w:type="dxa"/>
          </w:tcPr>
          <w:p w:rsidR="00980858" w:rsidRPr="00980858" w:rsidRDefault="00980858" w:rsidP="009808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8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294B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5" w:type="dxa"/>
          </w:tcPr>
          <w:p w:rsidR="00980858" w:rsidRPr="00980858" w:rsidRDefault="00C270AB" w:rsidP="0098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постоянного хранения и испо</w:t>
            </w:r>
            <w:r w:rsidR="00F932C3">
              <w:rPr>
                <w:rFonts w:ascii="Times New Roman" w:hAnsi="Times New Roman" w:cs="Times New Roman"/>
                <w:sz w:val="24"/>
                <w:szCs w:val="24"/>
              </w:rPr>
              <w:t>льзования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 инвентаризации учетно-технической документации об объектах 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</w:t>
            </w:r>
            <w:r w:rsidR="004763A8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учетно-техническая документация)</w:t>
            </w:r>
            <w:proofErr w:type="gramEnd"/>
          </w:p>
        </w:tc>
        <w:tc>
          <w:tcPr>
            <w:tcW w:w="1920" w:type="dxa"/>
          </w:tcPr>
          <w:p w:rsidR="00980858" w:rsidRPr="00980858" w:rsidRDefault="00980858" w:rsidP="0098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9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имущественных и земельных отношений Воронежской области</w:t>
            </w:r>
          </w:p>
        </w:tc>
        <w:tc>
          <w:tcPr>
            <w:tcW w:w="2126" w:type="dxa"/>
          </w:tcPr>
          <w:p w:rsidR="00980858" w:rsidRPr="00980858" w:rsidRDefault="00C37DD1" w:rsidP="0098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Части 2,1, 2.3,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45</w:t>
            </w:r>
            <w:r w:rsidR="00980858" w:rsidRPr="00980858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</w:t>
            </w:r>
            <w:r w:rsidR="0098085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</w:t>
            </w:r>
            <w:r w:rsidR="00980858" w:rsidRPr="00980858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кадастре недвижимости</w:t>
            </w:r>
            <w:r w:rsidR="00FC42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80858" w:rsidRPr="00980858" w:rsidRDefault="00980858" w:rsidP="00A71D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980858" w:rsidRPr="00980858" w:rsidRDefault="007F24F7" w:rsidP="00476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="00BC0C8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C0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установленном </w:t>
            </w:r>
            <w:r w:rsidR="00C37DD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C0C8C">
              <w:rPr>
                <w:rFonts w:ascii="Times New Roman" w:hAnsi="Times New Roman" w:cs="Times New Roman"/>
                <w:sz w:val="24"/>
                <w:szCs w:val="24"/>
              </w:rPr>
              <w:t xml:space="preserve">аконодательством Российской Федерации порядке учреждения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="00BC0C8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уполномоченных на хранение </w:t>
            </w:r>
            <w:r w:rsidR="004763A8">
              <w:rPr>
                <w:rFonts w:ascii="Times New Roman" w:hAnsi="Times New Roman" w:cs="Times New Roman"/>
                <w:sz w:val="24"/>
                <w:szCs w:val="24"/>
              </w:rPr>
              <w:t>учетно-технической документации</w:t>
            </w:r>
          </w:p>
        </w:tc>
      </w:tr>
      <w:tr w:rsidR="00C37DD1" w:rsidTr="00360EF4">
        <w:tc>
          <w:tcPr>
            <w:tcW w:w="675" w:type="dxa"/>
          </w:tcPr>
          <w:p w:rsidR="00C37DD1" w:rsidRPr="00980858" w:rsidRDefault="00C37DD1" w:rsidP="009808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5.31</w:t>
            </w:r>
          </w:p>
        </w:tc>
        <w:tc>
          <w:tcPr>
            <w:tcW w:w="2475" w:type="dxa"/>
          </w:tcPr>
          <w:p w:rsidR="00C37DD1" w:rsidRDefault="004763A8" w:rsidP="0047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постоянного хранения и использования учетно-технической документации</w:t>
            </w:r>
            <w:r w:rsidR="008635A0">
              <w:rPr>
                <w:rFonts w:ascii="Times New Roman" w:hAnsi="Times New Roman" w:cs="Times New Roman"/>
                <w:sz w:val="24"/>
                <w:szCs w:val="24"/>
              </w:rPr>
              <w:t xml:space="preserve">, порядка предоставления копий учетно-технической документации и содержащихся в ней сведений </w:t>
            </w:r>
          </w:p>
        </w:tc>
        <w:tc>
          <w:tcPr>
            <w:tcW w:w="1920" w:type="dxa"/>
          </w:tcPr>
          <w:p w:rsidR="00C37DD1" w:rsidRPr="00980858" w:rsidRDefault="008029AC" w:rsidP="0098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58">
              <w:rPr>
                <w:rFonts w:ascii="Times New Roman" w:hAnsi="Times New Roman" w:cs="Times New Roman"/>
                <w:sz w:val="24"/>
                <w:szCs w:val="24"/>
              </w:rPr>
              <w:t>Департамент имущественных и земельных отношений Воронежской области</w:t>
            </w:r>
          </w:p>
        </w:tc>
        <w:tc>
          <w:tcPr>
            <w:tcW w:w="2126" w:type="dxa"/>
          </w:tcPr>
          <w:p w:rsidR="008029AC" w:rsidRPr="00980858" w:rsidRDefault="008029AC" w:rsidP="008029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2.2, 2.6, 2.7 статьи 45</w:t>
            </w:r>
            <w:r w:rsidRPr="00980858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 № 221</w:t>
            </w:r>
            <w:r w:rsidRPr="00980858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кадастре недвижимости»</w:t>
            </w:r>
          </w:p>
          <w:p w:rsidR="00C37DD1" w:rsidRDefault="00C37DD1" w:rsidP="0098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C37DD1" w:rsidRDefault="008029AC" w:rsidP="00C3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правовых актов</w:t>
            </w:r>
          </w:p>
        </w:tc>
      </w:tr>
      <w:tr w:rsidR="00C37DD1" w:rsidTr="00360EF4">
        <w:tc>
          <w:tcPr>
            <w:tcW w:w="675" w:type="dxa"/>
          </w:tcPr>
          <w:p w:rsidR="00C37DD1" w:rsidRPr="00980858" w:rsidRDefault="008029AC" w:rsidP="0098085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2475" w:type="dxa"/>
          </w:tcPr>
          <w:p w:rsidR="00C37DD1" w:rsidRDefault="008029AC" w:rsidP="00980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размера платы за предоставление копий учетно-технической документации и содержащихся в ней сведений,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взимания и возврата указанной платы</w:t>
            </w:r>
          </w:p>
        </w:tc>
        <w:tc>
          <w:tcPr>
            <w:tcW w:w="1920" w:type="dxa"/>
          </w:tcPr>
          <w:p w:rsidR="00C37DD1" w:rsidRPr="00980858" w:rsidRDefault="008029AC" w:rsidP="0098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имущественных и земельных отношений Воронежской области</w:t>
            </w:r>
          </w:p>
        </w:tc>
        <w:tc>
          <w:tcPr>
            <w:tcW w:w="2126" w:type="dxa"/>
          </w:tcPr>
          <w:p w:rsidR="00C37DD1" w:rsidRDefault="008029AC" w:rsidP="00980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2.7 статьи 45</w:t>
            </w:r>
            <w:r w:rsidRPr="00980858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ерального закона от 24.07.2007 № 221</w:t>
            </w:r>
            <w:r w:rsidRPr="00980858">
              <w:rPr>
                <w:rFonts w:ascii="Times New Roman" w:hAnsi="Times New Roman" w:cs="Times New Roman"/>
                <w:sz w:val="24"/>
                <w:szCs w:val="24"/>
              </w:rPr>
              <w:t xml:space="preserve">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кадастре недвижимости»</w:t>
            </w:r>
          </w:p>
        </w:tc>
        <w:tc>
          <w:tcPr>
            <w:tcW w:w="2375" w:type="dxa"/>
          </w:tcPr>
          <w:p w:rsidR="00C37DD1" w:rsidRDefault="000626B5" w:rsidP="00C37D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правов</w:t>
            </w:r>
            <w:r w:rsidR="008029AC">
              <w:rPr>
                <w:rFonts w:ascii="Times New Roman" w:hAnsi="Times New Roman" w:cs="Times New Roman"/>
                <w:sz w:val="24"/>
                <w:szCs w:val="24"/>
              </w:rPr>
              <w:t>ых актов</w:t>
            </w:r>
          </w:p>
        </w:tc>
      </w:tr>
    </w:tbl>
    <w:p w:rsidR="00714232" w:rsidRDefault="00714232" w:rsidP="007142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714232" w:rsidRDefault="00714232" w:rsidP="0067041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4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4232">
        <w:rPr>
          <w:rFonts w:ascii="Times New Roman" w:hAnsi="Times New Roman" w:cs="Times New Roman"/>
          <w:sz w:val="28"/>
          <w:szCs w:val="28"/>
        </w:rP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 w:rsidRPr="00714232">
        <w:rPr>
          <w:rFonts w:ascii="Times New Roman" w:hAnsi="Times New Roman" w:cs="Times New Roman"/>
          <w:sz w:val="28"/>
          <w:szCs w:val="28"/>
        </w:rPr>
        <w:t>Макина</w:t>
      </w:r>
      <w:proofErr w:type="spellEnd"/>
      <w:r w:rsidRPr="00714232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4403C4" w:rsidRDefault="004403C4" w:rsidP="005D39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6D7D" w:rsidRDefault="00596D7D" w:rsidP="005D39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2431" w:rsidRDefault="00932431" w:rsidP="00440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932431" w:rsidRDefault="00932431" w:rsidP="00932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Гордеев</w:t>
      </w:r>
    </w:p>
    <w:p w:rsidR="00E12455" w:rsidRDefault="00E12455" w:rsidP="00E12455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E12455" w:rsidRDefault="00E12455" w:rsidP="00E12455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E12455" w:rsidRDefault="00E12455" w:rsidP="00E12455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E12455" w:rsidRDefault="00E12455" w:rsidP="00E12455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E12455" w:rsidRDefault="00E12455" w:rsidP="00E12455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E12455" w:rsidRDefault="00E12455" w:rsidP="00E12455">
      <w:pPr>
        <w:spacing w:after="0"/>
        <w:ind w:left="4962"/>
        <w:outlineLvl w:val="0"/>
        <w:rPr>
          <w:rFonts w:ascii="Times New Roman" w:hAnsi="Times New Roman"/>
          <w:sz w:val="24"/>
          <w:szCs w:val="24"/>
        </w:rPr>
      </w:pPr>
    </w:p>
    <w:p w:rsidR="00E12455" w:rsidRDefault="00E12455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B4599" w:rsidRDefault="00DB4599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DB4599" w:rsidRDefault="00DB4599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A4711B" w:rsidRDefault="00A4711B" w:rsidP="00DB4599">
      <w:pPr>
        <w:spacing w:after="0"/>
        <w:outlineLvl w:val="0"/>
        <w:rPr>
          <w:rFonts w:ascii="Times New Roman" w:hAnsi="Times New Roman"/>
          <w:sz w:val="24"/>
          <w:szCs w:val="24"/>
        </w:rPr>
      </w:pPr>
    </w:p>
    <w:sectPr w:rsidR="00A4711B" w:rsidSect="00701014">
      <w:headerReference w:type="even" r:id="rId8"/>
      <w:headerReference w:type="default" r:id="rId9"/>
      <w:pgSz w:w="11906" w:h="16838"/>
      <w:pgMar w:top="1134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212" w:rsidRDefault="00721212" w:rsidP="00D16CE1">
      <w:pPr>
        <w:spacing w:after="0" w:line="240" w:lineRule="auto"/>
      </w:pPr>
      <w:r>
        <w:separator/>
      </w:r>
    </w:p>
  </w:endnote>
  <w:endnote w:type="continuationSeparator" w:id="0">
    <w:p w:rsidR="00721212" w:rsidRDefault="00721212" w:rsidP="00D1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212" w:rsidRDefault="00721212" w:rsidP="00D16CE1">
      <w:pPr>
        <w:spacing w:after="0" w:line="240" w:lineRule="auto"/>
      </w:pPr>
      <w:r>
        <w:separator/>
      </w:r>
    </w:p>
  </w:footnote>
  <w:footnote w:type="continuationSeparator" w:id="0">
    <w:p w:rsidR="00721212" w:rsidRDefault="00721212" w:rsidP="00D1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EAA" w:rsidRPr="007D0FB4" w:rsidRDefault="00E20EAA" w:rsidP="007D0FB4">
    <w:pPr>
      <w:pStyle w:val="a7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711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0EAA" w:rsidRPr="00596D7D" w:rsidRDefault="0047631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6D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0EAA" w:rsidRPr="00596D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6D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531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6D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0EAA" w:rsidRPr="007D0FB4" w:rsidRDefault="00E20EAA" w:rsidP="007D0FB4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FED"/>
    <w:multiLevelType w:val="hybridMultilevel"/>
    <w:tmpl w:val="1094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863FE"/>
    <w:multiLevelType w:val="hybridMultilevel"/>
    <w:tmpl w:val="8C8AF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056899"/>
    <w:rsid w:val="00023E34"/>
    <w:rsid w:val="0004148A"/>
    <w:rsid w:val="00042CEB"/>
    <w:rsid w:val="00056899"/>
    <w:rsid w:val="000626B5"/>
    <w:rsid w:val="000751F8"/>
    <w:rsid w:val="0008208D"/>
    <w:rsid w:val="00082746"/>
    <w:rsid w:val="000E5636"/>
    <w:rsid w:val="00115BA8"/>
    <w:rsid w:val="001C1BDA"/>
    <w:rsid w:val="001D3EE8"/>
    <w:rsid w:val="00242653"/>
    <w:rsid w:val="00265175"/>
    <w:rsid w:val="00294B22"/>
    <w:rsid w:val="002C25FA"/>
    <w:rsid w:val="002C2C53"/>
    <w:rsid w:val="003002C5"/>
    <w:rsid w:val="003117BA"/>
    <w:rsid w:val="00311822"/>
    <w:rsid w:val="003125B3"/>
    <w:rsid w:val="00331804"/>
    <w:rsid w:val="00336B85"/>
    <w:rsid w:val="00360EF4"/>
    <w:rsid w:val="00375C33"/>
    <w:rsid w:val="003B2F06"/>
    <w:rsid w:val="003C05C1"/>
    <w:rsid w:val="003D2532"/>
    <w:rsid w:val="003E799F"/>
    <w:rsid w:val="00403267"/>
    <w:rsid w:val="00404D74"/>
    <w:rsid w:val="004403C4"/>
    <w:rsid w:val="0046531D"/>
    <w:rsid w:val="00476314"/>
    <w:rsid w:val="004763A8"/>
    <w:rsid w:val="0048548A"/>
    <w:rsid w:val="004C2895"/>
    <w:rsid w:val="004F2182"/>
    <w:rsid w:val="00531CA7"/>
    <w:rsid w:val="00596D7D"/>
    <w:rsid w:val="005D3975"/>
    <w:rsid w:val="006008B9"/>
    <w:rsid w:val="006010F6"/>
    <w:rsid w:val="006112FF"/>
    <w:rsid w:val="006173BF"/>
    <w:rsid w:val="00644E83"/>
    <w:rsid w:val="00670414"/>
    <w:rsid w:val="006A0F56"/>
    <w:rsid w:val="006A31AB"/>
    <w:rsid w:val="00701014"/>
    <w:rsid w:val="00714232"/>
    <w:rsid w:val="00721212"/>
    <w:rsid w:val="00743236"/>
    <w:rsid w:val="007477FB"/>
    <w:rsid w:val="00783325"/>
    <w:rsid w:val="007B46D3"/>
    <w:rsid w:val="007D0FB4"/>
    <w:rsid w:val="007D4C8F"/>
    <w:rsid w:val="007F24F7"/>
    <w:rsid w:val="008029AC"/>
    <w:rsid w:val="008407FC"/>
    <w:rsid w:val="008635A0"/>
    <w:rsid w:val="00863D35"/>
    <w:rsid w:val="00880919"/>
    <w:rsid w:val="00902B09"/>
    <w:rsid w:val="00932431"/>
    <w:rsid w:val="00954CBD"/>
    <w:rsid w:val="00980858"/>
    <w:rsid w:val="009E5141"/>
    <w:rsid w:val="00A4711B"/>
    <w:rsid w:val="00A50006"/>
    <w:rsid w:val="00A61641"/>
    <w:rsid w:val="00A71DF4"/>
    <w:rsid w:val="00A97153"/>
    <w:rsid w:val="00B10520"/>
    <w:rsid w:val="00B46883"/>
    <w:rsid w:val="00BC0C8C"/>
    <w:rsid w:val="00BC3363"/>
    <w:rsid w:val="00BD3534"/>
    <w:rsid w:val="00C270AB"/>
    <w:rsid w:val="00C32C77"/>
    <w:rsid w:val="00C37DD1"/>
    <w:rsid w:val="00C67CAC"/>
    <w:rsid w:val="00D16CE1"/>
    <w:rsid w:val="00D174F0"/>
    <w:rsid w:val="00D45ADF"/>
    <w:rsid w:val="00D51EB1"/>
    <w:rsid w:val="00D57081"/>
    <w:rsid w:val="00D64E9E"/>
    <w:rsid w:val="00DB4599"/>
    <w:rsid w:val="00DB513D"/>
    <w:rsid w:val="00DD0FF3"/>
    <w:rsid w:val="00E12455"/>
    <w:rsid w:val="00E20EAA"/>
    <w:rsid w:val="00E3230D"/>
    <w:rsid w:val="00E51804"/>
    <w:rsid w:val="00E5571C"/>
    <w:rsid w:val="00F278D3"/>
    <w:rsid w:val="00F34610"/>
    <w:rsid w:val="00F932C3"/>
    <w:rsid w:val="00FA14B8"/>
    <w:rsid w:val="00FC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8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05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CE1"/>
  </w:style>
  <w:style w:type="paragraph" w:styleId="a9">
    <w:name w:val="footer"/>
    <w:basedOn w:val="a"/>
    <w:link w:val="aa"/>
    <w:uiPriority w:val="99"/>
    <w:unhideWhenUsed/>
    <w:rsid w:val="00D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CE1"/>
  </w:style>
  <w:style w:type="paragraph" w:styleId="ab">
    <w:name w:val="List Paragraph"/>
    <w:basedOn w:val="a"/>
    <w:uiPriority w:val="34"/>
    <w:qFormat/>
    <w:rsid w:val="00D16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9808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4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1052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6CE1"/>
  </w:style>
  <w:style w:type="paragraph" w:styleId="a9">
    <w:name w:val="footer"/>
    <w:basedOn w:val="a"/>
    <w:link w:val="aa"/>
    <w:uiPriority w:val="99"/>
    <w:unhideWhenUsed/>
    <w:rsid w:val="00D1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6CE1"/>
  </w:style>
  <w:style w:type="paragraph" w:styleId="ab">
    <w:name w:val="List Paragraph"/>
    <w:basedOn w:val="a"/>
    <w:uiPriority w:val="34"/>
    <w:qFormat/>
    <w:rsid w:val="00D16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D7C5-A3AA-4B61-9F97-BE2EF0736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Hewlett-Packard Company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С. Мышовская</dc:creator>
  <cp:lastModifiedBy>Nadtochaya</cp:lastModifiedBy>
  <cp:revision>3</cp:revision>
  <cp:lastPrinted>2016-06-30T12:20:00Z</cp:lastPrinted>
  <dcterms:created xsi:type="dcterms:W3CDTF">2016-07-05T12:21:00Z</dcterms:created>
  <dcterms:modified xsi:type="dcterms:W3CDTF">2016-07-05T12:21:00Z</dcterms:modified>
</cp:coreProperties>
</file>