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D" w:rsidRPr="005F4ACD" w:rsidRDefault="005F4ACD" w:rsidP="005F4ACD">
      <w:pPr>
        <w:spacing w:before="100" w:beforeAutospacing="1" w:after="100" w:afterAutospacing="1"/>
        <w:ind w:firstLine="0"/>
        <w:jc w:val="left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 w:rsidRPr="005F4ACD">
        <w:rPr>
          <w:rFonts w:eastAsia="Times New Roman"/>
          <w:b/>
          <w:bCs/>
          <w:kern w:val="36"/>
          <w:sz w:val="24"/>
          <w:szCs w:val="24"/>
          <w:lang w:eastAsia="ru-RU"/>
        </w:rPr>
        <w:t>Протокол № 361 о признании претендентов участниками аукциона</w:t>
      </w:r>
    </w:p>
    <w:p w:rsidR="005F4ACD" w:rsidRPr="005F4ACD" w:rsidRDefault="005F4ACD" w:rsidP="005F4AC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F4ACD">
        <w:rPr>
          <w:rFonts w:eastAsia="Times New Roman"/>
          <w:b/>
          <w:bCs/>
          <w:sz w:val="24"/>
          <w:szCs w:val="24"/>
          <w:lang w:eastAsia="ru-RU"/>
        </w:rPr>
        <w:t>г. Воронеж 26 ноября 2012 г.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4"/>
        <w:gridCol w:w="7021"/>
      </w:tblGrid>
      <w:tr w:rsidR="005F4ACD" w:rsidRPr="005F4ACD" w:rsidTr="005F4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ACD" w:rsidRPr="005F4ACD" w:rsidRDefault="005F4ACD" w:rsidP="005F4AC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4ACD">
              <w:rPr>
                <w:rFonts w:eastAsia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0" w:type="auto"/>
            <w:vAlign w:val="center"/>
            <w:hideMark/>
          </w:tcPr>
          <w:p w:rsidR="005F4ACD" w:rsidRPr="005F4ACD" w:rsidRDefault="005F4ACD" w:rsidP="005F4AC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4ACD" w:rsidRPr="005F4ACD" w:rsidTr="005F4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ACD" w:rsidRPr="005F4ACD" w:rsidRDefault="005F4ACD" w:rsidP="005F4AC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4ACD">
              <w:rPr>
                <w:rFonts w:eastAsia="Times New Roman"/>
                <w:sz w:val="24"/>
                <w:szCs w:val="24"/>
                <w:lang w:eastAsia="ru-RU"/>
              </w:rPr>
              <w:t>Петрунина Е.В.</w:t>
            </w:r>
          </w:p>
        </w:tc>
        <w:tc>
          <w:tcPr>
            <w:tcW w:w="0" w:type="auto"/>
            <w:vAlign w:val="center"/>
            <w:hideMark/>
          </w:tcPr>
          <w:p w:rsidR="005F4ACD" w:rsidRPr="005F4ACD" w:rsidRDefault="005F4ACD" w:rsidP="005F4AC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4ACD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5F4ACD">
              <w:rPr>
                <w:rFonts w:eastAsia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5F4AC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4ACD">
              <w:rPr>
                <w:rFonts w:eastAsia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5F4ACD">
              <w:rPr>
                <w:rFonts w:eastAsia="Times New Roman"/>
                <w:sz w:val="24"/>
                <w:szCs w:val="24"/>
                <w:lang w:eastAsia="ru-RU"/>
              </w:rPr>
              <w:t xml:space="preserve"> «Фонд госимущества Воронежской области»</w:t>
            </w:r>
          </w:p>
        </w:tc>
      </w:tr>
      <w:tr w:rsidR="005F4ACD" w:rsidRPr="005F4ACD" w:rsidTr="005F4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ACD" w:rsidRPr="005F4ACD" w:rsidRDefault="005F4ACD" w:rsidP="005F4AC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4ACD">
              <w:rPr>
                <w:rFonts w:eastAsia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0" w:type="auto"/>
            <w:vAlign w:val="center"/>
            <w:hideMark/>
          </w:tcPr>
          <w:p w:rsidR="005F4ACD" w:rsidRPr="005F4ACD" w:rsidRDefault="005F4ACD" w:rsidP="005F4AC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4ACD" w:rsidRPr="005F4ACD" w:rsidTr="005F4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ACD" w:rsidRPr="005F4ACD" w:rsidRDefault="005F4ACD" w:rsidP="005F4AC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4ACD">
              <w:rPr>
                <w:rFonts w:eastAsia="Times New Roman"/>
                <w:sz w:val="24"/>
                <w:szCs w:val="24"/>
                <w:lang w:eastAsia="ru-RU"/>
              </w:rPr>
              <w:t>Резниченко И.Ф.</w:t>
            </w:r>
          </w:p>
        </w:tc>
        <w:tc>
          <w:tcPr>
            <w:tcW w:w="0" w:type="auto"/>
            <w:vAlign w:val="center"/>
            <w:hideMark/>
          </w:tcPr>
          <w:p w:rsidR="005F4ACD" w:rsidRPr="005F4ACD" w:rsidRDefault="005F4ACD" w:rsidP="005F4AC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4ACD">
              <w:rPr>
                <w:rFonts w:eastAsia="Times New Roman"/>
                <w:sz w:val="24"/>
                <w:szCs w:val="24"/>
                <w:lang w:eastAsia="ru-RU"/>
              </w:rPr>
              <w:t xml:space="preserve">первый заместитель </w:t>
            </w:r>
            <w:proofErr w:type="spellStart"/>
            <w:r w:rsidRPr="005F4ACD">
              <w:rPr>
                <w:rFonts w:eastAsia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5F4AC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4ACD">
              <w:rPr>
                <w:rFonts w:eastAsia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5F4ACD">
              <w:rPr>
                <w:rFonts w:eastAsia="Times New Roman"/>
                <w:sz w:val="24"/>
                <w:szCs w:val="24"/>
                <w:lang w:eastAsia="ru-RU"/>
              </w:rPr>
              <w:t xml:space="preserve"> «Фонд госимущества Воронежской области»</w:t>
            </w:r>
          </w:p>
        </w:tc>
      </w:tr>
      <w:tr w:rsidR="005F4ACD" w:rsidRPr="005F4ACD" w:rsidTr="005F4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ACD" w:rsidRPr="005F4ACD" w:rsidRDefault="005F4ACD" w:rsidP="005F4AC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4ACD">
              <w:rPr>
                <w:rFonts w:eastAsia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0" w:type="auto"/>
            <w:vAlign w:val="center"/>
            <w:hideMark/>
          </w:tcPr>
          <w:p w:rsidR="005F4ACD" w:rsidRPr="005F4ACD" w:rsidRDefault="005F4ACD" w:rsidP="005F4AC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4ACD" w:rsidRPr="005F4ACD" w:rsidTr="005F4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ACD" w:rsidRPr="005F4ACD" w:rsidRDefault="005F4ACD" w:rsidP="005F4AC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4ACD">
              <w:rPr>
                <w:rFonts w:eastAsia="Times New Roman"/>
                <w:sz w:val="24"/>
                <w:szCs w:val="24"/>
                <w:lang w:eastAsia="ru-RU"/>
              </w:rPr>
              <w:t>Сахно З.Е.</w:t>
            </w:r>
          </w:p>
        </w:tc>
        <w:tc>
          <w:tcPr>
            <w:tcW w:w="0" w:type="auto"/>
            <w:vAlign w:val="center"/>
            <w:hideMark/>
          </w:tcPr>
          <w:p w:rsidR="005F4ACD" w:rsidRPr="005F4ACD" w:rsidRDefault="005F4ACD" w:rsidP="005F4AC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4ACD">
              <w:rPr>
                <w:rFonts w:eastAsia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spellStart"/>
            <w:r w:rsidRPr="005F4ACD">
              <w:rPr>
                <w:rFonts w:eastAsia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5F4AC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4ACD">
              <w:rPr>
                <w:rFonts w:eastAsia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5F4ACD">
              <w:rPr>
                <w:rFonts w:eastAsia="Times New Roman"/>
                <w:sz w:val="24"/>
                <w:szCs w:val="24"/>
                <w:lang w:eastAsia="ru-RU"/>
              </w:rPr>
              <w:t xml:space="preserve"> «Фонд госимущества Воронежской области»</w:t>
            </w:r>
          </w:p>
        </w:tc>
      </w:tr>
      <w:tr w:rsidR="005F4ACD" w:rsidRPr="005F4ACD" w:rsidTr="005F4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ACD" w:rsidRPr="005F4ACD" w:rsidRDefault="005F4ACD" w:rsidP="005F4AC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4ACD">
              <w:rPr>
                <w:rFonts w:eastAsia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0" w:type="auto"/>
            <w:vAlign w:val="center"/>
            <w:hideMark/>
          </w:tcPr>
          <w:p w:rsidR="005F4ACD" w:rsidRPr="005F4ACD" w:rsidRDefault="005F4ACD" w:rsidP="005F4AC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4ACD" w:rsidRPr="005F4ACD" w:rsidTr="005F4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ACD" w:rsidRPr="005F4ACD" w:rsidRDefault="005F4ACD" w:rsidP="005F4AC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ACD">
              <w:rPr>
                <w:rFonts w:eastAsia="Times New Roman"/>
                <w:sz w:val="24"/>
                <w:szCs w:val="24"/>
                <w:lang w:eastAsia="ru-RU"/>
              </w:rPr>
              <w:t>Клышникова</w:t>
            </w:r>
            <w:proofErr w:type="spellEnd"/>
            <w:r w:rsidRPr="005F4ACD">
              <w:rPr>
                <w:rFonts w:eastAsia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0" w:type="auto"/>
            <w:vAlign w:val="center"/>
            <w:hideMark/>
          </w:tcPr>
          <w:p w:rsidR="005F4ACD" w:rsidRPr="005F4ACD" w:rsidRDefault="005F4ACD" w:rsidP="005F4AC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4ACD">
              <w:rPr>
                <w:rFonts w:eastAsia="Times New Roman"/>
                <w:sz w:val="24"/>
                <w:szCs w:val="24"/>
                <w:lang w:eastAsia="ru-RU"/>
              </w:rPr>
              <w:t xml:space="preserve">заместитель руководителя </w:t>
            </w:r>
            <w:proofErr w:type="spellStart"/>
            <w:r w:rsidRPr="005F4ACD">
              <w:rPr>
                <w:rFonts w:eastAsia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5F4AC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4ACD">
              <w:rPr>
                <w:rFonts w:eastAsia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5F4ACD">
              <w:rPr>
                <w:rFonts w:eastAsia="Times New Roman"/>
                <w:sz w:val="24"/>
                <w:szCs w:val="24"/>
                <w:lang w:eastAsia="ru-RU"/>
              </w:rPr>
              <w:t xml:space="preserve"> «Фонд госимущества Воронежской области»</w:t>
            </w:r>
          </w:p>
        </w:tc>
      </w:tr>
      <w:tr w:rsidR="005F4ACD" w:rsidRPr="005F4ACD" w:rsidTr="005F4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ACD" w:rsidRPr="005F4ACD" w:rsidRDefault="005F4ACD" w:rsidP="005F4AC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4ACD">
              <w:rPr>
                <w:rFonts w:eastAsia="Times New Roman"/>
                <w:sz w:val="24"/>
                <w:szCs w:val="24"/>
                <w:lang w:eastAsia="ru-RU"/>
              </w:rPr>
              <w:t>Гладышева Л.В.</w:t>
            </w:r>
          </w:p>
        </w:tc>
        <w:tc>
          <w:tcPr>
            <w:tcW w:w="0" w:type="auto"/>
            <w:vAlign w:val="center"/>
            <w:hideMark/>
          </w:tcPr>
          <w:p w:rsidR="005F4ACD" w:rsidRPr="005F4ACD" w:rsidRDefault="005F4ACD" w:rsidP="005F4AC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4ACD">
              <w:rPr>
                <w:rFonts w:eastAsia="Times New Roman"/>
                <w:sz w:val="24"/>
                <w:szCs w:val="24"/>
                <w:lang w:eastAsia="ru-RU"/>
              </w:rPr>
              <w:t>ведущий консультант отдела по работе с областной собственностью департамента имущественных и земельных отношений Воронежской области</w:t>
            </w:r>
          </w:p>
        </w:tc>
      </w:tr>
      <w:tr w:rsidR="005F4ACD" w:rsidRPr="005F4ACD" w:rsidTr="005F4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ACD" w:rsidRPr="005F4ACD" w:rsidRDefault="005F4ACD" w:rsidP="005F4AC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4ACD">
              <w:rPr>
                <w:rFonts w:eastAsia="Times New Roman"/>
                <w:sz w:val="24"/>
                <w:szCs w:val="24"/>
                <w:lang w:eastAsia="ru-RU"/>
              </w:rPr>
              <w:t>Писарева Т.Е.</w:t>
            </w:r>
          </w:p>
        </w:tc>
        <w:tc>
          <w:tcPr>
            <w:tcW w:w="0" w:type="auto"/>
            <w:vAlign w:val="center"/>
            <w:hideMark/>
          </w:tcPr>
          <w:p w:rsidR="005F4ACD" w:rsidRPr="005F4ACD" w:rsidRDefault="005F4ACD" w:rsidP="005F4AC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4ACD">
              <w:rPr>
                <w:rFonts w:eastAsia="Times New Roman"/>
                <w:sz w:val="24"/>
                <w:szCs w:val="24"/>
                <w:lang w:eastAsia="ru-RU"/>
              </w:rPr>
              <w:t>старший инспектор отдела по работе с областной собственностью департамента имущественных и земельных отношений Воронежской области</w:t>
            </w:r>
          </w:p>
        </w:tc>
      </w:tr>
      <w:tr w:rsidR="005F4ACD" w:rsidRPr="005F4ACD" w:rsidTr="005F4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ACD" w:rsidRPr="005F4ACD" w:rsidRDefault="005F4ACD" w:rsidP="005F4AC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4ACD">
              <w:rPr>
                <w:rFonts w:eastAsia="Times New Roman"/>
                <w:sz w:val="24"/>
                <w:szCs w:val="24"/>
                <w:lang w:eastAsia="ru-RU"/>
              </w:rPr>
              <w:t>Литвинов А.Ю.</w:t>
            </w:r>
          </w:p>
        </w:tc>
        <w:tc>
          <w:tcPr>
            <w:tcW w:w="0" w:type="auto"/>
            <w:vAlign w:val="center"/>
            <w:hideMark/>
          </w:tcPr>
          <w:p w:rsidR="005F4ACD" w:rsidRPr="005F4ACD" w:rsidRDefault="005F4ACD" w:rsidP="005F4AC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4ACD">
              <w:rPr>
                <w:rFonts w:eastAsia="Times New Roman"/>
                <w:sz w:val="24"/>
                <w:szCs w:val="24"/>
                <w:lang w:eastAsia="ru-RU"/>
              </w:rPr>
              <w:t xml:space="preserve">экономист ведущий </w:t>
            </w:r>
            <w:proofErr w:type="spellStart"/>
            <w:r w:rsidRPr="005F4ACD">
              <w:rPr>
                <w:rFonts w:eastAsia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5F4AC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4ACD">
              <w:rPr>
                <w:rFonts w:eastAsia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5F4ACD">
              <w:rPr>
                <w:rFonts w:eastAsia="Times New Roman"/>
                <w:sz w:val="24"/>
                <w:szCs w:val="24"/>
                <w:lang w:eastAsia="ru-RU"/>
              </w:rPr>
              <w:t xml:space="preserve"> «Фонд госимущества Воронежской области»</w:t>
            </w:r>
          </w:p>
        </w:tc>
      </w:tr>
    </w:tbl>
    <w:p w:rsidR="005F4ACD" w:rsidRPr="005F4ACD" w:rsidRDefault="005F4ACD" w:rsidP="005F4AC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F4ACD">
        <w:rPr>
          <w:rFonts w:eastAsia="Times New Roman"/>
          <w:sz w:val="24"/>
          <w:szCs w:val="24"/>
          <w:lang w:eastAsia="ru-RU"/>
        </w:rPr>
        <w:t>На заседании присутствует 6 членов комиссии. Кворум имеется. Комиссия правомочна.</w:t>
      </w:r>
    </w:p>
    <w:p w:rsidR="005F4ACD" w:rsidRPr="005F4ACD" w:rsidRDefault="005F4ACD" w:rsidP="005F4AC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F4ACD">
        <w:rPr>
          <w:rFonts w:eastAsia="Times New Roman"/>
          <w:sz w:val="24"/>
          <w:szCs w:val="24"/>
          <w:lang w:eastAsia="ru-RU"/>
        </w:rPr>
        <w:t xml:space="preserve">Информационное сообщение о проведении аукциона опубликовано в газете “Воронежский курьер”, размещено на официальных сайтах департамента имущественных и земельных отношений Воронежской области </w:t>
      </w:r>
      <w:hyperlink r:id="rId4" w:history="1">
        <w:proofErr w:type="spellStart"/>
        <w:r w:rsidRPr="005F4AC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www.dizovo.ru</w:t>
        </w:r>
        <w:proofErr w:type="spellEnd"/>
      </w:hyperlink>
      <w:r w:rsidRPr="005F4ACD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5F4ACD">
        <w:rPr>
          <w:rFonts w:eastAsia="Times New Roman"/>
          <w:sz w:val="24"/>
          <w:szCs w:val="24"/>
          <w:lang w:eastAsia="ru-RU"/>
        </w:rPr>
        <w:t>КУ</w:t>
      </w:r>
      <w:proofErr w:type="spellEnd"/>
      <w:r w:rsidRPr="005F4ACD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5F4ACD">
        <w:rPr>
          <w:rFonts w:eastAsia="Times New Roman"/>
          <w:sz w:val="24"/>
          <w:szCs w:val="24"/>
          <w:lang w:eastAsia="ru-RU"/>
        </w:rPr>
        <w:t>ВО</w:t>
      </w:r>
      <w:proofErr w:type="gramEnd"/>
      <w:r w:rsidRPr="005F4ACD">
        <w:rPr>
          <w:rFonts w:eastAsia="Times New Roman"/>
          <w:sz w:val="24"/>
          <w:szCs w:val="24"/>
          <w:lang w:eastAsia="ru-RU"/>
        </w:rPr>
        <w:t xml:space="preserve"> «Фонд госимущества Воронежской области» </w:t>
      </w:r>
      <w:hyperlink r:id="rId5" w:history="1">
        <w:proofErr w:type="spellStart"/>
        <w:r w:rsidRPr="005F4ACD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www.fgivo.ru</w:t>
        </w:r>
        <w:proofErr w:type="spellEnd"/>
      </w:hyperlink>
      <w:r w:rsidRPr="005F4ACD">
        <w:rPr>
          <w:rFonts w:eastAsia="Times New Roman"/>
          <w:sz w:val="24"/>
          <w:szCs w:val="24"/>
          <w:lang w:eastAsia="ru-RU"/>
        </w:rPr>
        <w:t xml:space="preserve"> в сети «Интернет» 25 октября 2012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0"/>
        <w:gridCol w:w="5488"/>
      </w:tblGrid>
      <w:tr w:rsidR="005F4ACD" w:rsidRPr="005F4ACD" w:rsidTr="005F4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ACD" w:rsidRPr="005F4ACD" w:rsidRDefault="005F4ACD" w:rsidP="005F4AC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4ACD" w:rsidRPr="005F4ACD" w:rsidRDefault="005F4ACD" w:rsidP="005F4AC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4ACD" w:rsidRPr="005F4ACD" w:rsidTr="005F4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ACD" w:rsidRPr="005F4ACD" w:rsidRDefault="005F4ACD" w:rsidP="005F4AC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4ACD">
              <w:rPr>
                <w:rFonts w:eastAsia="Times New Roman"/>
                <w:sz w:val="24"/>
                <w:szCs w:val="24"/>
                <w:lang w:eastAsia="ru-RU"/>
              </w:rPr>
              <w:t>Вид торгов:</w:t>
            </w:r>
          </w:p>
        </w:tc>
        <w:tc>
          <w:tcPr>
            <w:tcW w:w="0" w:type="auto"/>
            <w:vAlign w:val="center"/>
            <w:hideMark/>
          </w:tcPr>
          <w:p w:rsidR="005F4ACD" w:rsidRPr="005F4ACD" w:rsidRDefault="005F4ACD" w:rsidP="005F4AC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4ACD">
              <w:rPr>
                <w:rFonts w:eastAsia="Times New Roman"/>
                <w:sz w:val="24"/>
                <w:szCs w:val="24"/>
                <w:lang w:eastAsia="ru-RU"/>
              </w:rPr>
              <w:t xml:space="preserve">Аукцион, открытый по составу участников и </w:t>
            </w:r>
            <w:proofErr w:type="gramStart"/>
            <w:r w:rsidRPr="005F4ACD"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F4AC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F4ACD" w:rsidRPr="005F4ACD" w:rsidRDefault="005F4ACD" w:rsidP="005F4AC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4ACD">
              <w:rPr>
                <w:rFonts w:eastAsia="Times New Roman"/>
                <w:sz w:val="24"/>
                <w:szCs w:val="24"/>
                <w:lang w:eastAsia="ru-RU"/>
              </w:rPr>
              <w:t>форме подачи предложений о цене</w:t>
            </w:r>
          </w:p>
        </w:tc>
      </w:tr>
      <w:tr w:rsidR="005F4ACD" w:rsidRPr="005F4ACD" w:rsidTr="005F4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ACD" w:rsidRPr="005F4ACD" w:rsidRDefault="005F4ACD" w:rsidP="005F4AC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4ACD">
              <w:rPr>
                <w:rFonts w:eastAsia="Times New Roman"/>
                <w:sz w:val="24"/>
                <w:szCs w:val="24"/>
                <w:lang w:eastAsia="ru-RU"/>
              </w:rPr>
              <w:t>Собственник акций:</w:t>
            </w:r>
          </w:p>
        </w:tc>
        <w:tc>
          <w:tcPr>
            <w:tcW w:w="0" w:type="auto"/>
            <w:vAlign w:val="center"/>
            <w:hideMark/>
          </w:tcPr>
          <w:p w:rsidR="005F4ACD" w:rsidRPr="005F4ACD" w:rsidRDefault="005F4ACD" w:rsidP="005F4AC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4ACD">
              <w:rPr>
                <w:rFonts w:eastAsia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5F4ACD" w:rsidRPr="005F4ACD" w:rsidTr="005F4A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ACD" w:rsidRPr="005F4ACD" w:rsidRDefault="005F4ACD" w:rsidP="005F4AC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4ACD">
              <w:rPr>
                <w:rFonts w:eastAsia="Times New Roman"/>
                <w:sz w:val="24"/>
                <w:szCs w:val="24"/>
                <w:lang w:eastAsia="ru-RU"/>
              </w:rPr>
              <w:t>Организатор торгов (Продавец):</w:t>
            </w:r>
          </w:p>
        </w:tc>
        <w:tc>
          <w:tcPr>
            <w:tcW w:w="0" w:type="auto"/>
            <w:vAlign w:val="center"/>
            <w:hideMark/>
          </w:tcPr>
          <w:p w:rsidR="005F4ACD" w:rsidRPr="005F4ACD" w:rsidRDefault="005F4ACD" w:rsidP="005F4ACD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F4ACD">
              <w:rPr>
                <w:rFonts w:eastAsia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5F4AC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4ACD">
              <w:rPr>
                <w:rFonts w:eastAsia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5F4ACD">
              <w:rPr>
                <w:rFonts w:eastAsia="Times New Roman"/>
                <w:sz w:val="24"/>
                <w:szCs w:val="24"/>
                <w:lang w:eastAsia="ru-RU"/>
              </w:rPr>
              <w:t xml:space="preserve"> «Фонд госимущества Воронежской области»</w:t>
            </w:r>
          </w:p>
        </w:tc>
      </w:tr>
    </w:tbl>
    <w:p w:rsidR="005F4ACD" w:rsidRPr="005F4ACD" w:rsidRDefault="005F4ACD" w:rsidP="005F4AC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F4ACD">
        <w:rPr>
          <w:rFonts w:eastAsia="Times New Roman"/>
          <w:b/>
          <w:bCs/>
          <w:sz w:val="24"/>
          <w:szCs w:val="24"/>
          <w:lang w:eastAsia="ru-RU"/>
        </w:rPr>
        <w:t>Сведения об объектах продажи:</w:t>
      </w:r>
    </w:p>
    <w:p w:rsidR="005F4ACD" w:rsidRPr="005F4ACD" w:rsidRDefault="005F4ACD" w:rsidP="005F4AC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F4ACD">
        <w:rPr>
          <w:rFonts w:eastAsia="Times New Roman"/>
          <w:b/>
          <w:bCs/>
          <w:sz w:val="24"/>
          <w:szCs w:val="24"/>
          <w:u w:val="single"/>
          <w:lang w:eastAsia="ru-RU"/>
        </w:rPr>
        <w:t>Лот № 3</w:t>
      </w:r>
    </w:p>
    <w:p w:rsidR="005F4ACD" w:rsidRPr="005F4ACD" w:rsidRDefault="005F4ACD" w:rsidP="005F4AC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F4ACD">
        <w:rPr>
          <w:rFonts w:eastAsia="Times New Roman"/>
          <w:sz w:val="24"/>
          <w:szCs w:val="24"/>
          <w:lang w:eastAsia="ru-RU"/>
        </w:rPr>
        <w:t>Предмет продажи:</w:t>
      </w:r>
      <w:r w:rsidRPr="005F4ACD">
        <w:rPr>
          <w:rFonts w:eastAsia="Times New Roman"/>
          <w:b/>
          <w:bCs/>
          <w:sz w:val="24"/>
          <w:szCs w:val="24"/>
          <w:lang w:eastAsia="ru-RU"/>
        </w:rPr>
        <w:t xml:space="preserve"> обыкновенные именные акции </w:t>
      </w:r>
      <w:proofErr w:type="spellStart"/>
      <w:r w:rsidRPr="005F4ACD">
        <w:rPr>
          <w:rFonts w:eastAsia="Times New Roman"/>
          <w:b/>
          <w:bCs/>
          <w:sz w:val="24"/>
          <w:szCs w:val="24"/>
          <w:lang w:eastAsia="ru-RU"/>
        </w:rPr>
        <w:t>ОАО</w:t>
      </w:r>
      <w:proofErr w:type="spellEnd"/>
      <w:r w:rsidRPr="005F4ACD">
        <w:rPr>
          <w:rFonts w:eastAsia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5F4ACD">
        <w:rPr>
          <w:rFonts w:eastAsia="Times New Roman"/>
          <w:b/>
          <w:bCs/>
          <w:sz w:val="24"/>
          <w:szCs w:val="24"/>
          <w:lang w:eastAsia="ru-RU"/>
        </w:rPr>
        <w:t>Новохоперское</w:t>
      </w:r>
      <w:proofErr w:type="spellEnd"/>
      <w:r w:rsidRPr="005F4ACD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F4ACD">
        <w:rPr>
          <w:rFonts w:eastAsia="Times New Roman"/>
          <w:b/>
          <w:bCs/>
          <w:sz w:val="24"/>
          <w:szCs w:val="24"/>
          <w:lang w:eastAsia="ru-RU"/>
        </w:rPr>
        <w:t>АТП</w:t>
      </w:r>
      <w:proofErr w:type="spellEnd"/>
      <w:r w:rsidRPr="005F4ACD">
        <w:rPr>
          <w:rFonts w:eastAsia="Times New Roman"/>
          <w:b/>
          <w:bCs/>
          <w:sz w:val="24"/>
          <w:szCs w:val="24"/>
          <w:lang w:eastAsia="ru-RU"/>
        </w:rPr>
        <w:t xml:space="preserve">» </w:t>
      </w:r>
    </w:p>
    <w:p w:rsidR="005F4ACD" w:rsidRPr="005F4ACD" w:rsidRDefault="005F4ACD" w:rsidP="005F4AC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F4ACD">
        <w:rPr>
          <w:rFonts w:eastAsia="Times New Roman"/>
          <w:sz w:val="24"/>
          <w:szCs w:val="24"/>
          <w:lang w:eastAsia="ru-RU"/>
        </w:rPr>
        <w:t xml:space="preserve">Количество: </w:t>
      </w:r>
      <w:r w:rsidRPr="005F4ACD">
        <w:rPr>
          <w:rFonts w:eastAsia="Times New Roman"/>
          <w:b/>
          <w:bCs/>
          <w:sz w:val="24"/>
          <w:szCs w:val="24"/>
          <w:lang w:eastAsia="ru-RU"/>
        </w:rPr>
        <w:t>272 штуки</w:t>
      </w:r>
    </w:p>
    <w:p w:rsidR="005F4ACD" w:rsidRPr="005F4ACD" w:rsidRDefault="005F4ACD" w:rsidP="005F4AC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F4ACD">
        <w:rPr>
          <w:rFonts w:eastAsia="Times New Roman"/>
          <w:sz w:val="24"/>
          <w:szCs w:val="24"/>
          <w:lang w:eastAsia="ru-RU"/>
        </w:rPr>
        <w:lastRenderedPageBreak/>
        <w:t xml:space="preserve">% от УК: </w:t>
      </w:r>
      <w:r w:rsidRPr="005F4ACD">
        <w:rPr>
          <w:rFonts w:eastAsia="Times New Roman"/>
          <w:b/>
          <w:bCs/>
          <w:sz w:val="24"/>
          <w:szCs w:val="24"/>
          <w:lang w:eastAsia="ru-RU"/>
        </w:rPr>
        <w:t xml:space="preserve">15,0 </w:t>
      </w:r>
    </w:p>
    <w:p w:rsidR="005F4ACD" w:rsidRPr="005F4ACD" w:rsidRDefault="005F4ACD" w:rsidP="005F4AC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F4ACD">
        <w:rPr>
          <w:rFonts w:eastAsia="Times New Roman"/>
          <w:sz w:val="24"/>
          <w:szCs w:val="24"/>
          <w:lang w:eastAsia="ru-RU"/>
        </w:rPr>
        <w:t>Регистрационный номер:</w:t>
      </w:r>
      <w:r w:rsidRPr="005F4ACD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F4ACD">
        <w:rPr>
          <w:rFonts w:eastAsia="Times New Roman"/>
          <w:b/>
          <w:bCs/>
          <w:sz w:val="24"/>
          <w:szCs w:val="24"/>
          <w:lang w:eastAsia="ru-RU"/>
        </w:rPr>
        <w:t>1-02-40784-А</w:t>
      </w:r>
      <w:proofErr w:type="spellEnd"/>
    </w:p>
    <w:p w:rsidR="005F4ACD" w:rsidRPr="005F4ACD" w:rsidRDefault="005F4ACD" w:rsidP="005F4AC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F4ACD">
        <w:rPr>
          <w:rFonts w:eastAsia="Times New Roman"/>
          <w:sz w:val="24"/>
          <w:szCs w:val="24"/>
          <w:lang w:eastAsia="ru-RU"/>
        </w:rPr>
        <w:t xml:space="preserve">Обременения: </w:t>
      </w:r>
      <w:r w:rsidRPr="005F4ACD">
        <w:rPr>
          <w:rFonts w:eastAsia="Times New Roman"/>
          <w:b/>
          <w:bCs/>
          <w:sz w:val="24"/>
          <w:szCs w:val="24"/>
          <w:lang w:eastAsia="ru-RU"/>
        </w:rPr>
        <w:t>отсутствуют</w:t>
      </w:r>
    </w:p>
    <w:p w:rsidR="005F4ACD" w:rsidRPr="005F4ACD" w:rsidRDefault="005F4ACD" w:rsidP="005F4AC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F4ACD">
        <w:rPr>
          <w:rFonts w:eastAsia="Times New Roman"/>
          <w:sz w:val="24"/>
          <w:szCs w:val="24"/>
          <w:lang w:eastAsia="ru-RU"/>
        </w:rPr>
        <w:t>Начальная цена продажи акций (руб.) без НДС 92 800,00</w:t>
      </w:r>
    </w:p>
    <w:p w:rsidR="005F4ACD" w:rsidRPr="005F4ACD" w:rsidRDefault="005F4ACD" w:rsidP="005F4AC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F4ACD">
        <w:rPr>
          <w:rFonts w:eastAsia="Times New Roman"/>
          <w:b/>
          <w:bCs/>
          <w:sz w:val="24"/>
          <w:szCs w:val="24"/>
          <w:lang w:eastAsia="ru-RU"/>
        </w:rPr>
        <w:t>Сумма задатка (руб.) 9 280,00</w:t>
      </w:r>
    </w:p>
    <w:p w:rsidR="005F4ACD" w:rsidRPr="005F4ACD" w:rsidRDefault="005F4ACD" w:rsidP="005F4AC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F4ACD">
        <w:rPr>
          <w:rFonts w:eastAsia="Times New Roman"/>
          <w:sz w:val="24"/>
          <w:szCs w:val="24"/>
          <w:lang w:eastAsia="ru-RU"/>
        </w:rPr>
        <w:t>Шаг аукциона (величина повышения начальной цены) 5% 4 640,00</w:t>
      </w:r>
    </w:p>
    <w:p w:rsidR="005F4ACD" w:rsidRPr="005F4ACD" w:rsidRDefault="005F4ACD" w:rsidP="005F4AC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F4ACD">
        <w:rPr>
          <w:rFonts w:eastAsia="Times New Roman"/>
          <w:b/>
          <w:bCs/>
          <w:sz w:val="24"/>
          <w:szCs w:val="24"/>
          <w:u w:val="single"/>
          <w:lang w:eastAsia="ru-RU"/>
        </w:rPr>
        <w:t>Лот № 7</w:t>
      </w:r>
    </w:p>
    <w:p w:rsidR="005F4ACD" w:rsidRPr="005F4ACD" w:rsidRDefault="005F4ACD" w:rsidP="005F4AC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F4ACD">
        <w:rPr>
          <w:rFonts w:eastAsia="Times New Roman"/>
          <w:sz w:val="24"/>
          <w:szCs w:val="24"/>
          <w:lang w:eastAsia="ru-RU"/>
        </w:rPr>
        <w:t>Предмет продажи:</w:t>
      </w:r>
      <w:r w:rsidRPr="005F4ACD">
        <w:rPr>
          <w:rFonts w:eastAsia="Times New Roman"/>
          <w:b/>
          <w:bCs/>
          <w:sz w:val="24"/>
          <w:szCs w:val="24"/>
          <w:lang w:eastAsia="ru-RU"/>
        </w:rPr>
        <w:t xml:space="preserve"> обыкновенные именные акции </w:t>
      </w:r>
      <w:proofErr w:type="spellStart"/>
      <w:r w:rsidRPr="005F4ACD">
        <w:rPr>
          <w:rFonts w:eastAsia="Times New Roman"/>
          <w:b/>
          <w:bCs/>
          <w:sz w:val="24"/>
          <w:szCs w:val="24"/>
          <w:lang w:eastAsia="ru-RU"/>
        </w:rPr>
        <w:t>ОАО</w:t>
      </w:r>
      <w:proofErr w:type="spellEnd"/>
      <w:r w:rsidRPr="005F4ACD">
        <w:rPr>
          <w:rFonts w:eastAsia="Times New Roman"/>
          <w:b/>
          <w:bCs/>
          <w:sz w:val="24"/>
          <w:szCs w:val="24"/>
          <w:lang w:eastAsia="ru-RU"/>
        </w:rPr>
        <w:t xml:space="preserve"> «Садовое» </w:t>
      </w:r>
    </w:p>
    <w:p w:rsidR="005F4ACD" w:rsidRPr="005F4ACD" w:rsidRDefault="005F4ACD" w:rsidP="005F4AC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F4ACD">
        <w:rPr>
          <w:rFonts w:eastAsia="Times New Roman"/>
          <w:sz w:val="24"/>
          <w:szCs w:val="24"/>
          <w:lang w:eastAsia="ru-RU"/>
        </w:rPr>
        <w:t xml:space="preserve">Количество: </w:t>
      </w:r>
      <w:r w:rsidRPr="005F4ACD">
        <w:rPr>
          <w:rFonts w:eastAsia="Times New Roman"/>
          <w:b/>
          <w:bCs/>
          <w:sz w:val="24"/>
          <w:szCs w:val="24"/>
          <w:lang w:eastAsia="ru-RU"/>
        </w:rPr>
        <w:t>28 298 штук</w:t>
      </w:r>
    </w:p>
    <w:p w:rsidR="005F4ACD" w:rsidRPr="005F4ACD" w:rsidRDefault="005F4ACD" w:rsidP="005F4AC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F4ACD">
        <w:rPr>
          <w:rFonts w:eastAsia="Times New Roman"/>
          <w:sz w:val="24"/>
          <w:szCs w:val="24"/>
          <w:lang w:eastAsia="ru-RU"/>
        </w:rPr>
        <w:t xml:space="preserve">% от УК: </w:t>
      </w:r>
      <w:r w:rsidRPr="005F4ACD">
        <w:rPr>
          <w:rFonts w:eastAsia="Times New Roman"/>
          <w:b/>
          <w:bCs/>
          <w:sz w:val="24"/>
          <w:szCs w:val="24"/>
          <w:lang w:eastAsia="ru-RU"/>
        </w:rPr>
        <w:t xml:space="preserve">100 </w:t>
      </w:r>
    </w:p>
    <w:p w:rsidR="005F4ACD" w:rsidRPr="005F4ACD" w:rsidRDefault="005F4ACD" w:rsidP="005F4AC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F4ACD">
        <w:rPr>
          <w:rFonts w:eastAsia="Times New Roman"/>
          <w:sz w:val="24"/>
          <w:szCs w:val="24"/>
          <w:lang w:eastAsia="ru-RU"/>
        </w:rPr>
        <w:t>Регистрационный номер:</w:t>
      </w:r>
      <w:r w:rsidRPr="005F4ACD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F4ACD">
        <w:rPr>
          <w:rFonts w:eastAsia="Times New Roman"/>
          <w:b/>
          <w:bCs/>
          <w:sz w:val="24"/>
          <w:szCs w:val="24"/>
          <w:lang w:eastAsia="ru-RU"/>
        </w:rPr>
        <w:t>1-01-43832-А</w:t>
      </w:r>
      <w:proofErr w:type="spellEnd"/>
    </w:p>
    <w:p w:rsidR="005F4ACD" w:rsidRPr="005F4ACD" w:rsidRDefault="005F4ACD" w:rsidP="005F4AC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F4ACD">
        <w:rPr>
          <w:rFonts w:eastAsia="Times New Roman"/>
          <w:sz w:val="24"/>
          <w:szCs w:val="24"/>
          <w:lang w:eastAsia="ru-RU"/>
        </w:rPr>
        <w:t xml:space="preserve">Обременения: </w:t>
      </w:r>
      <w:r w:rsidRPr="005F4ACD">
        <w:rPr>
          <w:rFonts w:eastAsia="Times New Roman"/>
          <w:b/>
          <w:bCs/>
          <w:sz w:val="24"/>
          <w:szCs w:val="24"/>
          <w:lang w:eastAsia="ru-RU"/>
        </w:rPr>
        <w:t>отсутствуют</w:t>
      </w:r>
    </w:p>
    <w:p w:rsidR="005F4ACD" w:rsidRPr="005F4ACD" w:rsidRDefault="005F4ACD" w:rsidP="005F4AC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F4ACD">
        <w:rPr>
          <w:rFonts w:eastAsia="Times New Roman"/>
          <w:sz w:val="24"/>
          <w:szCs w:val="24"/>
          <w:lang w:eastAsia="ru-RU"/>
        </w:rPr>
        <w:t>Начальная цена продажи акций (руб.) без НДС 19 621 000,00</w:t>
      </w:r>
    </w:p>
    <w:p w:rsidR="005F4ACD" w:rsidRPr="005F4ACD" w:rsidRDefault="005F4ACD" w:rsidP="005F4AC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F4ACD">
        <w:rPr>
          <w:rFonts w:eastAsia="Times New Roman"/>
          <w:b/>
          <w:bCs/>
          <w:sz w:val="24"/>
          <w:szCs w:val="24"/>
          <w:lang w:eastAsia="ru-RU"/>
        </w:rPr>
        <w:t>Сумма задатка (руб.) 1 962 100,00</w:t>
      </w:r>
    </w:p>
    <w:p w:rsidR="005F4ACD" w:rsidRPr="005F4ACD" w:rsidRDefault="005F4ACD" w:rsidP="005F4AC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F4ACD">
        <w:rPr>
          <w:rFonts w:eastAsia="Times New Roman"/>
          <w:sz w:val="24"/>
          <w:szCs w:val="24"/>
          <w:lang w:eastAsia="ru-RU"/>
        </w:rPr>
        <w:t>Шаг аукциона (величина повышения начальной цены) 5% 981 050,00</w:t>
      </w:r>
    </w:p>
    <w:p w:rsidR="005F4ACD" w:rsidRPr="005F4ACD" w:rsidRDefault="005F4ACD" w:rsidP="005F4AC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F4ACD">
        <w:rPr>
          <w:rFonts w:eastAsia="Times New Roman"/>
          <w:sz w:val="24"/>
          <w:szCs w:val="24"/>
          <w:lang w:eastAsia="ru-RU"/>
        </w:rPr>
        <w:t xml:space="preserve">По состоянию на 16.00 часов 20.11.2012 г. (срок окончания приема заявок) в </w:t>
      </w:r>
      <w:proofErr w:type="spellStart"/>
      <w:r w:rsidRPr="005F4ACD">
        <w:rPr>
          <w:rFonts w:eastAsia="Times New Roman"/>
          <w:sz w:val="24"/>
          <w:szCs w:val="24"/>
          <w:lang w:eastAsia="ru-RU"/>
        </w:rPr>
        <w:t>КУ</w:t>
      </w:r>
      <w:proofErr w:type="spellEnd"/>
      <w:r w:rsidRPr="005F4ACD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5F4ACD">
        <w:rPr>
          <w:rFonts w:eastAsia="Times New Roman"/>
          <w:sz w:val="24"/>
          <w:szCs w:val="24"/>
          <w:lang w:eastAsia="ru-RU"/>
        </w:rPr>
        <w:t>ВО</w:t>
      </w:r>
      <w:proofErr w:type="gramEnd"/>
      <w:r w:rsidRPr="005F4ACD">
        <w:rPr>
          <w:rFonts w:eastAsia="Times New Roman"/>
          <w:sz w:val="24"/>
          <w:szCs w:val="24"/>
          <w:lang w:eastAsia="ru-RU"/>
        </w:rPr>
        <w:t xml:space="preserve"> «Фонд госимущества Воронежской области» на аукцион по продаже государственного имущества – акций открытых акционерных обществ по лоту №№ 3, 7, не поступило ни одной заявки.</w:t>
      </w:r>
    </w:p>
    <w:p w:rsidR="005F4ACD" w:rsidRPr="005F4ACD" w:rsidRDefault="005F4ACD" w:rsidP="005F4AC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proofErr w:type="gramStart"/>
      <w:r w:rsidRPr="005F4ACD">
        <w:rPr>
          <w:rFonts w:eastAsia="Times New Roman"/>
          <w:sz w:val="24"/>
          <w:szCs w:val="24"/>
          <w:lang w:eastAsia="ru-RU"/>
        </w:rPr>
        <w:t xml:space="preserve">В соответствии с п. 11 Положения об организации продажи государственного или муниципального имущества на аукционе, утвержденного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комиссия </w:t>
      </w:r>
      <w:proofErr w:type="gramEnd"/>
    </w:p>
    <w:p w:rsidR="005F4ACD" w:rsidRPr="005F4ACD" w:rsidRDefault="005F4ACD" w:rsidP="005F4ACD">
      <w:pPr>
        <w:spacing w:before="100" w:beforeAutospacing="1" w:after="100" w:afterAutospacing="1"/>
        <w:ind w:firstLine="0"/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5F4ACD">
        <w:rPr>
          <w:rFonts w:eastAsia="Times New Roman"/>
          <w:sz w:val="24"/>
          <w:szCs w:val="24"/>
          <w:lang w:eastAsia="ru-RU"/>
        </w:rPr>
        <w:t>Р</w:t>
      </w:r>
      <w:proofErr w:type="spellEnd"/>
      <w:proofErr w:type="gramEnd"/>
      <w:r w:rsidRPr="005F4ACD">
        <w:rPr>
          <w:rFonts w:eastAsia="Times New Roman"/>
          <w:sz w:val="24"/>
          <w:szCs w:val="24"/>
          <w:lang w:eastAsia="ru-RU"/>
        </w:rPr>
        <w:t xml:space="preserve"> Е </w:t>
      </w:r>
      <w:proofErr w:type="spellStart"/>
      <w:r w:rsidRPr="005F4ACD">
        <w:rPr>
          <w:rFonts w:eastAsia="Times New Roman"/>
          <w:sz w:val="24"/>
          <w:szCs w:val="24"/>
          <w:lang w:eastAsia="ru-RU"/>
        </w:rPr>
        <w:t>Ш</w:t>
      </w:r>
      <w:proofErr w:type="spellEnd"/>
      <w:r w:rsidRPr="005F4ACD">
        <w:rPr>
          <w:rFonts w:eastAsia="Times New Roman"/>
          <w:sz w:val="24"/>
          <w:szCs w:val="24"/>
          <w:lang w:eastAsia="ru-RU"/>
        </w:rPr>
        <w:t xml:space="preserve"> И Л А:</w:t>
      </w:r>
    </w:p>
    <w:p w:rsidR="005F4ACD" w:rsidRPr="005F4ACD" w:rsidRDefault="005F4ACD" w:rsidP="005F4AC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F4ACD">
        <w:rPr>
          <w:rFonts w:eastAsia="Times New Roman"/>
          <w:sz w:val="24"/>
          <w:szCs w:val="24"/>
          <w:lang w:eastAsia="ru-RU"/>
        </w:rPr>
        <w:t xml:space="preserve">признать аукцион по продаже государственного имущества – акций открытых акционерных обществ по лоту №№ 3, 7, </w:t>
      </w:r>
      <w:r w:rsidRPr="005F4ACD">
        <w:rPr>
          <w:rFonts w:eastAsia="Times New Roman"/>
          <w:b/>
          <w:bCs/>
          <w:sz w:val="24"/>
          <w:szCs w:val="24"/>
          <w:lang w:eastAsia="ru-RU"/>
        </w:rPr>
        <w:t>несостоявшимся</w:t>
      </w:r>
      <w:r w:rsidRPr="005F4ACD">
        <w:rPr>
          <w:rFonts w:eastAsia="Times New Roman"/>
          <w:sz w:val="24"/>
          <w:szCs w:val="24"/>
          <w:lang w:eastAsia="ru-RU"/>
        </w:rPr>
        <w:t xml:space="preserve"> в связи с отсутствием заявок.</w:t>
      </w:r>
    </w:p>
    <w:p w:rsidR="005F4ACD" w:rsidRPr="005F4ACD" w:rsidRDefault="005F4ACD" w:rsidP="005F4AC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F4ACD">
        <w:rPr>
          <w:rFonts w:eastAsia="Times New Roman"/>
          <w:b/>
          <w:bCs/>
          <w:sz w:val="24"/>
          <w:szCs w:val="24"/>
          <w:lang w:eastAsia="ru-RU"/>
        </w:rPr>
        <w:t xml:space="preserve">Члены комиссии: </w:t>
      </w:r>
    </w:p>
    <w:p w:rsidR="005F4ACD" w:rsidRPr="005F4ACD" w:rsidRDefault="005F4ACD" w:rsidP="005F4AC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F4ACD">
        <w:rPr>
          <w:rFonts w:eastAsia="Times New Roman"/>
          <w:sz w:val="24"/>
          <w:szCs w:val="24"/>
          <w:lang w:eastAsia="ru-RU"/>
        </w:rPr>
        <w:t xml:space="preserve">Петрунина Е.В. _______________ </w:t>
      </w:r>
    </w:p>
    <w:p w:rsidR="005F4ACD" w:rsidRPr="005F4ACD" w:rsidRDefault="005F4ACD" w:rsidP="005F4AC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F4ACD">
        <w:rPr>
          <w:rFonts w:eastAsia="Times New Roman"/>
          <w:sz w:val="24"/>
          <w:szCs w:val="24"/>
          <w:lang w:eastAsia="ru-RU"/>
        </w:rPr>
        <w:t>Резниченко И.Ф. _______________</w:t>
      </w:r>
    </w:p>
    <w:p w:rsidR="005F4ACD" w:rsidRPr="005F4ACD" w:rsidRDefault="005F4ACD" w:rsidP="005F4AC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5F4ACD">
        <w:rPr>
          <w:rFonts w:eastAsia="Times New Roman"/>
          <w:sz w:val="24"/>
          <w:szCs w:val="24"/>
          <w:lang w:eastAsia="ru-RU"/>
        </w:rPr>
        <w:lastRenderedPageBreak/>
        <w:t>Клышникова</w:t>
      </w:r>
      <w:proofErr w:type="spellEnd"/>
      <w:r w:rsidRPr="005F4ACD">
        <w:rPr>
          <w:rFonts w:eastAsia="Times New Roman"/>
          <w:sz w:val="24"/>
          <w:szCs w:val="24"/>
          <w:lang w:eastAsia="ru-RU"/>
        </w:rPr>
        <w:t xml:space="preserve"> О.А. _______________</w:t>
      </w:r>
    </w:p>
    <w:p w:rsidR="005F4ACD" w:rsidRPr="005F4ACD" w:rsidRDefault="005F4ACD" w:rsidP="005F4AC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F4ACD">
        <w:rPr>
          <w:rFonts w:eastAsia="Times New Roman"/>
          <w:sz w:val="24"/>
          <w:szCs w:val="24"/>
          <w:lang w:eastAsia="ru-RU"/>
        </w:rPr>
        <w:t>Гладышева Л.В. _______________</w:t>
      </w:r>
    </w:p>
    <w:p w:rsidR="005F4ACD" w:rsidRPr="005F4ACD" w:rsidRDefault="005F4ACD" w:rsidP="005F4AC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F4ACD">
        <w:rPr>
          <w:rFonts w:eastAsia="Times New Roman"/>
          <w:sz w:val="24"/>
          <w:szCs w:val="24"/>
          <w:lang w:eastAsia="ru-RU"/>
        </w:rPr>
        <w:t>Писарева Т.Е. _______________</w:t>
      </w:r>
    </w:p>
    <w:p w:rsidR="005F4ACD" w:rsidRPr="005F4ACD" w:rsidRDefault="005F4ACD" w:rsidP="005F4AC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F4ACD">
        <w:rPr>
          <w:rFonts w:eastAsia="Times New Roman"/>
          <w:sz w:val="24"/>
          <w:szCs w:val="24"/>
          <w:lang w:eastAsia="ru-RU"/>
        </w:rPr>
        <w:t xml:space="preserve">Сахно З.Е. _______________ </w:t>
      </w:r>
    </w:p>
    <w:p w:rsidR="005F4ACD" w:rsidRPr="005F4ACD" w:rsidRDefault="005F4ACD" w:rsidP="005F4AC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F4ACD">
        <w:rPr>
          <w:rFonts w:eastAsia="Times New Roman"/>
          <w:sz w:val="24"/>
          <w:szCs w:val="24"/>
          <w:lang w:eastAsia="ru-RU"/>
        </w:rPr>
        <w:t xml:space="preserve">Литвинов А.Ю. _______________ </w:t>
      </w:r>
    </w:p>
    <w:p w:rsidR="004833BE" w:rsidRDefault="004833BE"/>
    <w:sectPr w:rsidR="004833BE" w:rsidSect="00D81F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4ACD"/>
    <w:rsid w:val="000873A8"/>
    <w:rsid w:val="004833BE"/>
    <w:rsid w:val="005F4ACD"/>
    <w:rsid w:val="00D8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BE"/>
  </w:style>
  <w:style w:type="paragraph" w:styleId="1">
    <w:name w:val="heading 1"/>
    <w:basedOn w:val="a"/>
    <w:link w:val="10"/>
    <w:uiPriority w:val="9"/>
    <w:qFormat/>
    <w:rsid w:val="005F4ACD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ACD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newsdetail-date">
    <w:name w:val="newsdetail-date"/>
    <w:basedOn w:val="a"/>
    <w:rsid w:val="005F4AC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F4AC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4A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givo.ru/" TargetMode="External"/><Relationship Id="rId4" Type="http://schemas.openxmlformats.org/officeDocument/2006/relationships/hyperlink" Target="http://www.diz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2012-11-26T16:05:00Z</dcterms:created>
  <dcterms:modified xsi:type="dcterms:W3CDTF">2012-11-26T16:07:00Z</dcterms:modified>
</cp:coreProperties>
</file>