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B52C8F">
        <w:rPr>
          <w:b/>
          <w:sz w:val="22"/>
          <w:szCs w:val="22"/>
        </w:rPr>
        <w:t>123</w:t>
      </w:r>
    </w:p>
    <w:p w:rsidR="001A4C39" w:rsidRDefault="00CC0454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BF5905">
        <w:rPr>
          <w:sz w:val="22"/>
          <w:szCs w:val="22"/>
        </w:rPr>
        <w:t>9</w:t>
      </w:r>
      <w:r w:rsidR="00481EB9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CC0454" w:rsidRDefault="00CC0454" w:rsidP="00CC045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20 февраля 2020 г.</w:t>
      </w:r>
    </w:p>
    <w:p w:rsidR="00CC0454" w:rsidRDefault="00CC0454" w:rsidP="00CC045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09 час. 55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CC0454" w:rsidTr="00A32474">
        <w:tc>
          <w:tcPr>
            <w:tcW w:w="1385" w:type="pct"/>
            <w:hideMark/>
          </w:tcPr>
          <w:p w:rsidR="00CC0454" w:rsidRDefault="00CC0454" w:rsidP="00A324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CC0454" w:rsidRDefault="00CC0454" w:rsidP="00A32474">
            <w:pPr>
              <w:jc w:val="both"/>
              <w:rPr>
                <w:sz w:val="22"/>
                <w:szCs w:val="22"/>
              </w:rPr>
            </w:pPr>
          </w:p>
        </w:tc>
      </w:tr>
      <w:tr w:rsidR="00CC0454" w:rsidTr="00A32474">
        <w:tc>
          <w:tcPr>
            <w:tcW w:w="1385" w:type="pct"/>
            <w:hideMark/>
          </w:tcPr>
          <w:p w:rsidR="00CC0454" w:rsidRDefault="00CC0454" w:rsidP="00A324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CC0454" w:rsidRDefault="00CC0454" w:rsidP="00A324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CC0454" w:rsidTr="00A32474">
        <w:tc>
          <w:tcPr>
            <w:tcW w:w="1385" w:type="pct"/>
            <w:hideMark/>
          </w:tcPr>
          <w:p w:rsidR="00CC0454" w:rsidRDefault="00CC0454" w:rsidP="00A324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CC0454" w:rsidRDefault="00CC0454" w:rsidP="00A3247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CC0454" w:rsidTr="00A32474">
        <w:tc>
          <w:tcPr>
            <w:tcW w:w="1385" w:type="pct"/>
            <w:hideMark/>
          </w:tcPr>
          <w:p w:rsidR="00CC0454" w:rsidRDefault="00CC0454" w:rsidP="00A324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CC0454" w:rsidRDefault="00CC0454" w:rsidP="00A324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CC0454" w:rsidRDefault="00CC0454" w:rsidP="00A32474">
            <w:pPr>
              <w:jc w:val="both"/>
              <w:rPr>
                <w:sz w:val="22"/>
                <w:szCs w:val="22"/>
              </w:rPr>
            </w:pPr>
          </w:p>
        </w:tc>
      </w:tr>
      <w:tr w:rsidR="00CC0454" w:rsidRPr="00100231" w:rsidTr="00A32474">
        <w:tc>
          <w:tcPr>
            <w:tcW w:w="1385" w:type="pct"/>
            <w:hideMark/>
          </w:tcPr>
          <w:p w:rsidR="00CC0454" w:rsidRDefault="00CC0454" w:rsidP="00A324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CC0454" w:rsidRDefault="00CC0454" w:rsidP="00A32474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советник</w:t>
            </w:r>
            <w:r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CC0454" w:rsidRPr="00100231" w:rsidRDefault="00CC0454" w:rsidP="00A32474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CC0454" w:rsidTr="00A32474">
        <w:tc>
          <w:tcPr>
            <w:tcW w:w="1385" w:type="pct"/>
            <w:hideMark/>
          </w:tcPr>
          <w:p w:rsidR="00CC0454" w:rsidRPr="00100231" w:rsidRDefault="00CC0454" w:rsidP="00A32474">
            <w:pPr>
              <w:rPr>
                <w:sz w:val="22"/>
                <w:szCs w:val="22"/>
              </w:rPr>
            </w:pPr>
            <w:r w:rsidRPr="00100231">
              <w:rPr>
                <w:sz w:val="22"/>
                <w:szCs w:val="22"/>
              </w:rPr>
              <w:t>Ратькова</w:t>
            </w:r>
            <w:r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3615" w:type="pct"/>
            <w:hideMark/>
          </w:tcPr>
          <w:p w:rsidR="00CC0454" w:rsidRDefault="00CC0454" w:rsidP="00A324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1002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CC0454" w:rsidRDefault="00CC0454" w:rsidP="00CC0454">
      <w:pPr>
        <w:rPr>
          <w:sz w:val="22"/>
          <w:szCs w:val="22"/>
        </w:rPr>
      </w:pPr>
    </w:p>
    <w:p w:rsidR="00CC0454" w:rsidRDefault="00CC0454" w:rsidP="00CC0454">
      <w:pPr>
        <w:rPr>
          <w:sz w:val="22"/>
          <w:szCs w:val="22"/>
        </w:rPr>
      </w:pPr>
    </w:p>
    <w:p w:rsidR="00CC0454" w:rsidRDefault="00CC0454" w:rsidP="00CC045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CC0454" w:rsidRDefault="00CC0454" w:rsidP="00CC045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CC0454" w:rsidRDefault="00CC0454" w:rsidP="00CC045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CC0454" w:rsidRDefault="00CC0454" w:rsidP="001A4C39">
      <w:pPr>
        <w:rPr>
          <w:sz w:val="22"/>
          <w:szCs w:val="22"/>
        </w:rPr>
      </w:pPr>
    </w:p>
    <w:p w:rsidR="00CC0454" w:rsidRDefault="00CC0454" w:rsidP="001A4C39">
      <w:pPr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8931BA" w:rsidRPr="009F66EF">
        <w:rPr>
          <w:sz w:val="22"/>
          <w:szCs w:val="22"/>
        </w:rPr>
        <w:t xml:space="preserve">Вестнике </w:t>
      </w:r>
      <w:r w:rsidR="00BF5905" w:rsidRPr="009F66EF">
        <w:rPr>
          <w:sz w:val="22"/>
          <w:szCs w:val="22"/>
        </w:rPr>
        <w:t>органов местного самоуправления Липчанского сельского поселения Богучарского</w:t>
      </w:r>
      <w:r w:rsidR="008931BA" w:rsidRPr="009F66EF">
        <w:rPr>
          <w:sz w:val="22"/>
          <w:szCs w:val="22"/>
        </w:rPr>
        <w:t xml:space="preserve"> муниципального района Воронежской области</w:t>
      </w:r>
      <w:r w:rsidRPr="009F66EF">
        <w:rPr>
          <w:sz w:val="22"/>
          <w:szCs w:val="22"/>
        </w:rPr>
        <w:t xml:space="preserve">, 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BF5905" w:rsidRPr="009F66EF"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  <w:r w:rsidR="008931BA" w:rsidRPr="009F66EF">
        <w:rPr>
          <w:sz w:val="22"/>
          <w:szCs w:val="22"/>
        </w:rPr>
        <w:t>12</w:t>
      </w:r>
      <w:r w:rsidRPr="009F66EF"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CC0454" w:rsidRDefault="00CC0454" w:rsidP="00CC0454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CC0454" w:rsidRDefault="00CC0454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BF59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Богучарский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725C9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725C9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(</w:t>
            </w:r>
            <w:r w:rsidR="00BF5905">
              <w:rPr>
                <w:sz w:val="22"/>
                <w:szCs w:val="22"/>
              </w:rPr>
              <w:t>Липчанское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725C94" w:rsidRPr="009B4B2C" w:rsidTr="00725C94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C94" w:rsidRPr="00725C94" w:rsidRDefault="00725C94" w:rsidP="00F827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725C9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C94" w:rsidRPr="00725C94" w:rsidRDefault="00725C94" w:rsidP="00F827CB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25C94">
              <w:rPr>
                <w:color w:val="000000"/>
                <w:sz w:val="22"/>
                <w:szCs w:val="22"/>
                <w:lang w:eastAsia="en-US"/>
              </w:rPr>
              <w:t>36:03:5500013:231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C94" w:rsidRPr="00725C94" w:rsidRDefault="00725C94" w:rsidP="00F827CB">
            <w:pPr>
              <w:jc w:val="center"/>
              <w:rPr>
                <w:sz w:val="22"/>
                <w:szCs w:val="22"/>
                <w:lang w:eastAsia="en-US"/>
              </w:rPr>
            </w:pPr>
            <w:r w:rsidRPr="00725C94">
              <w:rPr>
                <w:sz w:val="22"/>
                <w:szCs w:val="22"/>
                <w:lang w:eastAsia="en-US"/>
              </w:rPr>
              <w:t>180 359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C94" w:rsidRPr="00725C94" w:rsidRDefault="00725C94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725C94">
              <w:rPr>
                <w:sz w:val="22"/>
                <w:szCs w:val="22"/>
                <w:lang w:eastAsia="en-US"/>
              </w:rPr>
              <w:t>Воронежская область, Богучарский р-н, в границах СХА «</w:t>
            </w:r>
            <w:proofErr w:type="spellStart"/>
            <w:r w:rsidRPr="00725C94">
              <w:rPr>
                <w:sz w:val="22"/>
                <w:szCs w:val="22"/>
                <w:lang w:eastAsia="en-US"/>
              </w:rPr>
              <w:t>Шуриновское</w:t>
            </w:r>
            <w:proofErr w:type="spellEnd"/>
            <w:r w:rsidRPr="00725C94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C94" w:rsidRDefault="00725C94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F5905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725C94" w:rsidRDefault="00725C94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36:03:5500013:231-36/073/2019-1 от 03.06.2019</w:t>
            </w:r>
          </w:p>
          <w:p w:rsidR="00725C94" w:rsidRPr="00BF5905" w:rsidRDefault="00725C94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C94" w:rsidRPr="00725C94" w:rsidRDefault="00725C94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725C94">
              <w:rPr>
                <w:sz w:val="22"/>
                <w:szCs w:val="22"/>
                <w:lang w:eastAsia="en-US"/>
              </w:rPr>
              <w:t>9 018,00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C94" w:rsidRPr="00725C94" w:rsidRDefault="00725C94" w:rsidP="00F827C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725C94">
              <w:rPr>
                <w:sz w:val="22"/>
                <w:szCs w:val="22"/>
                <w:lang w:eastAsia="en-US"/>
              </w:rPr>
              <w:t>9 018,00</w:t>
            </w:r>
          </w:p>
        </w:tc>
      </w:tr>
    </w:tbl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725C94">
        <w:rPr>
          <w:sz w:val="22"/>
          <w:szCs w:val="22"/>
        </w:rPr>
        <w:t>5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CC0454" w:rsidRPr="00CC0454" w:rsidRDefault="00CC0454" w:rsidP="00CC045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18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02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109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5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8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восемь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01-17, 01-26, 01-45, 01-54, 01-68, 01-77, 02-321, 02-330.</w:t>
      </w:r>
    </w:p>
    <w:p w:rsidR="00CC0454" w:rsidRDefault="00CC0454" w:rsidP="00CC0454">
      <w:pPr>
        <w:ind w:firstLine="720"/>
        <w:rPr>
          <w:sz w:val="22"/>
          <w:szCs w:val="22"/>
          <w:lang w:eastAsia="x-none"/>
        </w:rPr>
      </w:pPr>
    </w:p>
    <w:p w:rsidR="00CC0454" w:rsidRDefault="00CC0454" w:rsidP="00CC0454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CC0454" w:rsidTr="00CC045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4" w:rsidRDefault="00CC0454" w:rsidP="00A3247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4" w:rsidRDefault="00CC0454" w:rsidP="00A32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4" w:rsidRDefault="00CC0454" w:rsidP="00A32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54" w:rsidRDefault="00CC0454" w:rsidP="00A32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CC0454" w:rsidTr="00CC045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54" w:rsidRDefault="00CC0454" w:rsidP="00A32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54" w:rsidRDefault="00CC0454" w:rsidP="00A32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54" w:rsidRDefault="00CC0454" w:rsidP="00A32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CC0454" w:rsidRDefault="00CC0454" w:rsidP="00A32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54" w:rsidRDefault="00CC0454" w:rsidP="00A32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CC0454" w:rsidTr="00CC045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54" w:rsidRDefault="00CC0454" w:rsidP="00A32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54" w:rsidRDefault="00CC0454" w:rsidP="00A32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01-26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54" w:rsidRDefault="00CC0454" w:rsidP="00A32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CC0454" w:rsidRDefault="00CC0454" w:rsidP="00A32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54" w:rsidRDefault="00CC0454" w:rsidP="00A32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CC0454" w:rsidTr="00CC045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54" w:rsidRDefault="00CC0454" w:rsidP="00A32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54" w:rsidRDefault="00CC0454" w:rsidP="00A32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54" w:rsidRDefault="00CC0454" w:rsidP="00A32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CC0454" w:rsidRDefault="00CC0454" w:rsidP="00A32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54" w:rsidRDefault="00CC0454" w:rsidP="00A32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CC0454" w:rsidTr="00CC045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54" w:rsidRDefault="00CC0454" w:rsidP="00A32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54" w:rsidRDefault="00CC0454" w:rsidP="00A32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54" w:rsidRDefault="00CC0454" w:rsidP="00A32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CC0454" w:rsidRDefault="00CC0454" w:rsidP="00A32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25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54" w:rsidRDefault="00CC0454" w:rsidP="00A32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CC0454" w:rsidTr="00CC045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54" w:rsidRDefault="00CC0454" w:rsidP="00A32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54" w:rsidRDefault="00CC0454" w:rsidP="00A32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01-68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54" w:rsidRDefault="00CC0454" w:rsidP="00A32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</w:t>
            </w:r>
          </w:p>
          <w:p w:rsidR="00CC0454" w:rsidRDefault="00CC0454" w:rsidP="00A32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04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54" w:rsidRDefault="00CC0454" w:rsidP="00A32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CC0454" w:rsidTr="00CC045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54" w:rsidRDefault="00CC0454" w:rsidP="00A32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54" w:rsidRDefault="00CC0454" w:rsidP="00A32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01-77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54" w:rsidRDefault="00CC0454" w:rsidP="00A32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</w:t>
            </w:r>
          </w:p>
          <w:p w:rsidR="00CC0454" w:rsidRDefault="00CC0454" w:rsidP="00A32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54" w:rsidRDefault="00CC0454" w:rsidP="00A32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CC0454" w:rsidTr="00CC045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54" w:rsidRDefault="00CC0454" w:rsidP="00A32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54" w:rsidRDefault="00CC0454" w:rsidP="00A32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02-321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54" w:rsidRDefault="00CC0454" w:rsidP="00A32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17.02.2020</w:t>
            </w:r>
          </w:p>
          <w:p w:rsidR="00CC0454" w:rsidRDefault="00CC0454" w:rsidP="00A32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54" w:rsidRDefault="00CC0454" w:rsidP="00A32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CC0454" w:rsidTr="00CC0454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54" w:rsidRDefault="00CC0454" w:rsidP="00A32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54" w:rsidRDefault="00CC0454" w:rsidP="00A32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02-330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54" w:rsidRDefault="00CC0454" w:rsidP="00A32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17.02.2020</w:t>
            </w:r>
          </w:p>
          <w:p w:rsidR="00CC0454" w:rsidRDefault="00CC0454" w:rsidP="00A32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19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54" w:rsidRDefault="00CC0454" w:rsidP="00A324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</w:tbl>
    <w:p w:rsidR="00D72DE2" w:rsidRDefault="00D72DE2" w:rsidP="00CC0454">
      <w:pPr>
        <w:ind w:firstLine="709"/>
        <w:jc w:val="both"/>
        <w:rPr>
          <w:sz w:val="22"/>
          <w:szCs w:val="22"/>
        </w:rPr>
      </w:pPr>
    </w:p>
    <w:p w:rsidR="00CC0454" w:rsidRPr="004D4848" w:rsidRDefault="00CC0454" w:rsidP="00CC045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C31E29">
        <w:rPr>
          <w:sz w:val="22"/>
          <w:szCs w:val="22"/>
        </w:rPr>
        <w:t>01-17, 01-26, 01-45, 01-54, 01-68, 01-77, 02-321, 02-330</w:t>
      </w:r>
      <w:r>
        <w:rPr>
          <w:sz w:val="22"/>
          <w:szCs w:val="22"/>
        </w:rPr>
        <w:t>, на аукционе отсутствовали.</w:t>
      </w:r>
    </w:p>
    <w:p w:rsidR="00CC0454" w:rsidRDefault="00CC0454" w:rsidP="00CC0454">
      <w:pPr>
        <w:ind w:firstLine="709"/>
        <w:jc w:val="center"/>
        <w:rPr>
          <w:b/>
          <w:sz w:val="22"/>
          <w:szCs w:val="22"/>
        </w:rPr>
      </w:pPr>
    </w:p>
    <w:p w:rsidR="00C31E29" w:rsidRPr="0023608B" w:rsidRDefault="00C31E29" w:rsidP="00C31E29">
      <w:pPr>
        <w:ind w:firstLine="709"/>
        <w:jc w:val="both"/>
        <w:rPr>
          <w:sz w:val="22"/>
          <w:szCs w:val="22"/>
        </w:rPr>
      </w:pPr>
      <w:r w:rsidRPr="00585F65">
        <w:rPr>
          <w:sz w:val="22"/>
          <w:szCs w:val="22"/>
        </w:rPr>
        <w:t>В соответствии с п. 19 статьи 39.12. Земельного кодекса Российской Федерации</w:t>
      </w:r>
      <w:r w:rsidRPr="0023608B">
        <w:rPr>
          <w:sz w:val="22"/>
          <w:szCs w:val="22"/>
        </w:rPr>
        <w:t xml:space="preserve"> комиссия </w:t>
      </w:r>
    </w:p>
    <w:p w:rsidR="00C31E29" w:rsidRPr="0023608B" w:rsidRDefault="00C31E29" w:rsidP="00C31E29">
      <w:pPr>
        <w:ind w:firstLine="709"/>
        <w:jc w:val="both"/>
        <w:rPr>
          <w:sz w:val="22"/>
          <w:szCs w:val="22"/>
        </w:rPr>
      </w:pPr>
    </w:p>
    <w:p w:rsidR="00C31E29" w:rsidRPr="0023608B" w:rsidRDefault="00C31E29" w:rsidP="00C31E29">
      <w:pPr>
        <w:ind w:firstLine="709"/>
        <w:jc w:val="center"/>
        <w:rPr>
          <w:b/>
          <w:sz w:val="22"/>
          <w:szCs w:val="22"/>
        </w:rPr>
      </w:pPr>
      <w:proofErr w:type="gramStart"/>
      <w:r w:rsidRPr="0023608B">
        <w:rPr>
          <w:b/>
          <w:sz w:val="22"/>
          <w:szCs w:val="22"/>
        </w:rPr>
        <w:t>Р</w:t>
      </w:r>
      <w:proofErr w:type="gramEnd"/>
      <w:r w:rsidRPr="0023608B">
        <w:rPr>
          <w:b/>
          <w:sz w:val="22"/>
          <w:szCs w:val="22"/>
        </w:rPr>
        <w:t xml:space="preserve"> Е Ш И Л А:</w:t>
      </w:r>
    </w:p>
    <w:p w:rsidR="00C31E29" w:rsidRPr="0023608B" w:rsidRDefault="00C31E29" w:rsidP="00C31E29">
      <w:pPr>
        <w:ind w:firstLine="709"/>
        <w:jc w:val="center"/>
        <w:rPr>
          <w:sz w:val="22"/>
          <w:szCs w:val="22"/>
        </w:rPr>
      </w:pPr>
    </w:p>
    <w:p w:rsidR="00C31E29" w:rsidRPr="0023608B" w:rsidRDefault="00C31E29" w:rsidP="00C31E2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23608B">
        <w:rPr>
          <w:sz w:val="22"/>
          <w:szCs w:val="22"/>
        </w:rPr>
        <w:t xml:space="preserve">ризнать </w:t>
      </w:r>
      <w:r>
        <w:rPr>
          <w:sz w:val="22"/>
          <w:szCs w:val="22"/>
        </w:rPr>
        <w:t>аукцион</w:t>
      </w:r>
      <w:r w:rsidRPr="0023608B">
        <w:rPr>
          <w:sz w:val="22"/>
          <w:szCs w:val="22"/>
        </w:rPr>
        <w:t xml:space="preserve"> по лоту № </w:t>
      </w:r>
      <w:r>
        <w:rPr>
          <w:sz w:val="22"/>
          <w:szCs w:val="22"/>
        </w:rPr>
        <w:t>5</w:t>
      </w:r>
      <w:r w:rsidRPr="0023608B">
        <w:rPr>
          <w:sz w:val="22"/>
          <w:szCs w:val="22"/>
        </w:rPr>
        <w:t xml:space="preserve">  на право заключения договора аренды земельн</w:t>
      </w:r>
      <w:r>
        <w:rPr>
          <w:sz w:val="22"/>
          <w:szCs w:val="22"/>
        </w:rPr>
        <w:t>ого</w:t>
      </w:r>
      <w:r w:rsidRPr="0023608B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 xml:space="preserve">а </w:t>
      </w:r>
      <w:r>
        <w:rPr>
          <w:sz w:val="24"/>
          <w:szCs w:val="24"/>
        </w:rPr>
        <w:t xml:space="preserve">сельскохозяйственного назначения, </w:t>
      </w:r>
      <w:r>
        <w:rPr>
          <w:sz w:val="22"/>
          <w:szCs w:val="22"/>
        </w:rPr>
        <w:t>расположенного на территории Богучарского муниципального района Воронежской области,  по лоту № 5,</w:t>
      </w:r>
      <w:r w:rsidRPr="0023608B">
        <w:rPr>
          <w:sz w:val="22"/>
          <w:szCs w:val="22"/>
        </w:rPr>
        <w:t xml:space="preserve"> </w:t>
      </w:r>
      <w:r w:rsidRPr="0023608B">
        <w:rPr>
          <w:b/>
          <w:sz w:val="22"/>
          <w:szCs w:val="22"/>
        </w:rPr>
        <w:t>несостоявшимся</w:t>
      </w:r>
      <w:r w:rsidRPr="0023608B">
        <w:rPr>
          <w:sz w:val="22"/>
          <w:szCs w:val="22"/>
        </w:rPr>
        <w:t xml:space="preserve"> в связи с тем, что </w:t>
      </w: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не присутствовал ни один из участников аукциона.</w:t>
      </w:r>
    </w:p>
    <w:p w:rsidR="00C31E29" w:rsidRDefault="00C31E29" w:rsidP="00C31E29">
      <w:pPr>
        <w:ind w:firstLine="601"/>
        <w:jc w:val="both"/>
        <w:outlineLvl w:val="0"/>
        <w:rPr>
          <w:rFonts w:eastAsia="Calibri"/>
          <w:sz w:val="22"/>
          <w:szCs w:val="22"/>
        </w:rPr>
      </w:pPr>
    </w:p>
    <w:p w:rsidR="00C31E29" w:rsidRPr="00697B20" w:rsidRDefault="00C31E29" w:rsidP="00C31E29">
      <w:pPr>
        <w:ind w:firstLine="720"/>
        <w:jc w:val="both"/>
        <w:rPr>
          <w:sz w:val="22"/>
          <w:szCs w:val="22"/>
        </w:rPr>
      </w:pPr>
      <w:r w:rsidRPr="00697B20">
        <w:rPr>
          <w:sz w:val="22"/>
          <w:szCs w:val="22"/>
        </w:rPr>
        <w:t xml:space="preserve">Настоящий Протокол  составлен в </w:t>
      </w:r>
      <w:r>
        <w:rPr>
          <w:sz w:val="22"/>
          <w:szCs w:val="22"/>
        </w:rPr>
        <w:t>2</w:t>
      </w:r>
      <w:r w:rsidRPr="00697B20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697B20">
        <w:rPr>
          <w:sz w:val="22"/>
          <w:szCs w:val="22"/>
        </w:rPr>
        <w:t>) экземплярах (1 экземпляр Организатору аукциона, 1 экземпляр Арендодателю</w:t>
      </w:r>
      <w:r>
        <w:rPr>
          <w:sz w:val="22"/>
          <w:szCs w:val="22"/>
        </w:rPr>
        <w:t>).</w:t>
      </w:r>
    </w:p>
    <w:p w:rsidR="00CC0454" w:rsidRDefault="00CC0454" w:rsidP="00CC0454">
      <w:pPr>
        <w:jc w:val="both"/>
        <w:rPr>
          <w:b/>
          <w:bCs/>
          <w:sz w:val="22"/>
          <w:szCs w:val="22"/>
        </w:rPr>
      </w:pPr>
      <w:bookmarkStart w:id="1" w:name="_GoBack"/>
      <w:bookmarkEnd w:id="1"/>
    </w:p>
    <w:p w:rsidR="00CC0454" w:rsidRDefault="00CC0454" w:rsidP="00CC045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CC0454" w:rsidRDefault="00CC0454" w:rsidP="00CC0454">
      <w:pPr>
        <w:jc w:val="both"/>
        <w:rPr>
          <w:b/>
          <w:bCs/>
          <w:sz w:val="22"/>
          <w:szCs w:val="22"/>
        </w:rPr>
      </w:pPr>
    </w:p>
    <w:p w:rsidR="00CC0454" w:rsidRDefault="00CC0454" w:rsidP="00CC0454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CC0454" w:rsidRDefault="00CC0454" w:rsidP="00CC0454">
      <w:pPr>
        <w:jc w:val="both"/>
        <w:rPr>
          <w:sz w:val="22"/>
          <w:szCs w:val="22"/>
        </w:rPr>
      </w:pPr>
    </w:p>
    <w:p w:rsidR="00CC0454" w:rsidRDefault="00CC0454" w:rsidP="00CC0454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CC0454" w:rsidRDefault="00CC0454" w:rsidP="00CC0454">
      <w:pPr>
        <w:jc w:val="both"/>
        <w:rPr>
          <w:sz w:val="22"/>
          <w:szCs w:val="22"/>
        </w:rPr>
      </w:pPr>
    </w:p>
    <w:p w:rsidR="00CC0454" w:rsidRDefault="00CC0454" w:rsidP="00CC0454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CC0454" w:rsidRDefault="00CC0454" w:rsidP="00CC0454">
      <w:pPr>
        <w:jc w:val="both"/>
        <w:rPr>
          <w:sz w:val="22"/>
          <w:szCs w:val="22"/>
        </w:rPr>
      </w:pPr>
    </w:p>
    <w:p w:rsidR="00CC0454" w:rsidRDefault="00CC0454" w:rsidP="00CC0454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CC0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101D3E"/>
    <w:rsid w:val="001170FE"/>
    <w:rsid w:val="00140DCB"/>
    <w:rsid w:val="00170A02"/>
    <w:rsid w:val="001A4C39"/>
    <w:rsid w:val="001A7930"/>
    <w:rsid w:val="001F7650"/>
    <w:rsid w:val="00221355"/>
    <w:rsid w:val="00284F37"/>
    <w:rsid w:val="00481C61"/>
    <w:rsid w:val="00481EB9"/>
    <w:rsid w:val="005515D9"/>
    <w:rsid w:val="006365AB"/>
    <w:rsid w:val="00640D47"/>
    <w:rsid w:val="006415DA"/>
    <w:rsid w:val="0070351C"/>
    <w:rsid w:val="00725C94"/>
    <w:rsid w:val="0078444B"/>
    <w:rsid w:val="007F7C35"/>
    <w:rsid w:val="008320E2"/>
    <w:rsid w:val="008931BA"/>
    <w:rsid w:val="008B4A0C"/>
    <w:rsid w:val="008E3F53"/>
    <w:rsid w:val="00942E27"/>
    <w:rsid w:val="009A7D34"/>
    <w:rsid w:val="009F66EF"/>
    <w:rsid w:val="00AB46A4"/>
    <w:rsid w:val="00AB78AD"/>
    <w:rsid w:val="00AD1C0D"/>
    <w:rsid w:val="00B52C8F"/>
    <w:rsid w:val="00B94C98"/>
    <w:rsid w:val="00BF5905"/>
    <w:rsid w:val="00BF7390"/>
    <w:rsid w:val="00C31E29"/>
    <w:rsid w:val="00C728F6"/>
    <w:rsid w:val="00CC0454"/>
    <w:rsid w:val="00D72DE2"/>
    <w:rsid w:val="00E46A2A"/>
    <w:rsid w:val="00E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3</cp:revision>
  <cp:lastPrinted>2020-02-20T07:05:00Z</cp:lastPrinted>
  <dcterms:created xsi:type="dcterms:W3CDTF">2020-02-20T07:04:00Z</dcterms:created>
  <dcterms:modified xsi:type="dcterms:W3CDTF">2020-02-20T07:06:00Z</dcterms:modified>
</cp:coreProperties>
</file>