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DC41" w14:textId="0B2DDF2B" w:rsidR="00F64154" w:rsidRDefault="00882234">
      <w:pPr>
        <w:pStyle w:val="Standard"/>
        <w:spacing w:after="0" w:line="240" w:lineRule="auto"/>
        <w:jc w:val="right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ascii="Times New Roman" w:hAnsi="Times New Roman"/>
          <w:szCs w:val="16"/>
        </w:rPr>
        <w:t xml:space="preserve">Приложение № </w:t>
      </w:r>
      <w:r w:rsidR="00F603FB">
        <w:rPr>
          <w:rFonts w:ascii="Times New Roman" w:hAnsi="Times New Roman"/>
          <w:szCs w:val="16"/>
        </w:rPr>
        <w:t>11</w:t>
      </w:r>
      <w:r>
        <w:rPr>
          <w:rFonts w:ascii="Times New Roman" w:hAnsi="Times New Roman"/>
          <w:szCs w:val="16"/>
        </w:rPr>
        <w:t xml:space="preserve"> к Порядку</w:t>
      </w:r>
    </w:p>
    <w:p w14:paraId="3794A09A" w14:textId="77777777" w:rsidR="00F64154" w:rsidRDefault="00882234">
      <w:pPr>
        <w:pStyle w:val="Standard"/>
        <w:rPr>
          <w:szCs w:val="16"/>
        </w:rPr>
      </w:pPr>
      <w:r>
        <w:rPr>
          <w:szCs w:val="16"/>
        </w:rPr>
        <w:tab/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  <w:gridCol w:w="69"/>
      </w:tblGrid>
      <w:tr w:rsidR="00F64154" w14:paraId="329E8200" w14:textId="77777777">
        <w:trPr>
          <w:trHeight w:val="210"/>
        </w:trPr>
        <w:tc>
          <w:tcPr>
            <w:tcW w:w="95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F881" w14:textId="77777777" w:rsidR="00F64154" w:rsidRPr="00A812B2" w:rsidRDefault="00882234">
            <w:pPr>
              <w:pStyle w:val="2"/>
              <w:spacing w:before="0"/>
              <w:ind w:left="0" w:firstLine="0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АКЦИОНЕРНОЕ ОБЩЕСТВО </w:t>
            </w:r>
            <w:r>
              <w:rPr>
                <w:caps/>
                <w:sz w:val="23"/>
                <w:szCs w:val="23"/>
                <w:lang w:val="ru-RU"/>
              </w:rPr>
              <w:t>"Воронежоблтехинвентаризация"</w:t>
            </w:r>
          </w:p>
          <w:p w14:paraId="07074E6C" w14:textId="77777777" w:rsidR="00F64154" w:rsidRDefault="0088223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3"/>
              </w:rPr>
            </w:pPr>
            <w:r>
              <w:rPr>
                <w:rFonts w:ascii="Times New Roman" w:hAnsi="Times New Roman"/>
                <w:b/>
                <w:caps/>
                <w:sz w:val="23"/>
              </w:rPr>
              <w:t>(АО "Воронежоблтехинвентаризация")</w:t>
            </w:r>
          </w:p>
          <w:p w14:paraId="3E584BBE" w14:textId="77777777" w:rsidR="00F64154" w:rsidRDefault="00F64154">
            <w:pPr>
              <w:pStyle w:val="Standard"/>
              <w:tabs>
                <w:tab w:val="left" w:pos="1080"/>
              </w:tabs>
              <w:spacing w:after="0" w:line="240" w:lineRule="auto"/>
              <w:jc w:val="center"/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8EF0" w14:textId="77777777" w:rsidR="00F64154" w:rsidRDefault="00F64154">
            <w:pPr>
              <w:pStyle w:val="Standard"/>
            </w:pPr>
          </w:p>
        </w:tc>
      </w:tr>
      <w:tr w:rsidR="00F64154" w14:paraId="75D87FBB" w14:textId="77777777">
        <w:trPr>
          <w:trHeight w:val="210"/>
        </w:trPr>
        <w:tc>
          <w:tcPr>
            <w:tcW w:w="957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1AA9" w14:textId="77777777" w:rsidR="00F64154" w:rsidRDefault="00882234">
            <w:pPr>
              <w:pStyle w:val="2"/>
              <w:tabs>
                <w:tab w:val="left" w:pos="-284"/>
                <w:tab w:val="left" w:pos="796"/>
              </w:tabs>
              <w:spacing w:before="0"/>
              <w:ind w:left="-284" w:right="-284" w:firstLine="0"/>
            </w:pPr>
            <w:r>
              <w:rPr>
                <w:b w:val="0"/>
                <w:sz w:val="18"/>
                <w:lang w:val="ru-RU"/>
              </w:rPr>
              <w:t xml:space="preserve">почтовый адрес: 394026, г. Воронеж, пр-т Труда, д. 48; тел. </w:t>
            </w: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  <w:lang w:val="ru-RU"/>
              </w:rPr>
              <w:t>факс</w:t>
            </w:r>
            <w:r>
              <w:rPr>
                <w:b w:val="0"/>
                <w:sz w:val="18"/>
              </w:rPr>
              <w:t>): (473) 271-00-36, 251-21-26</w:t>
            </w: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18503" w14:textId="77777777" w:rsidR="00F64154" w:rsidRDefault="00F64154">
            <w:pPr>
              <w:pStyle w:val="Standard"/>
            </w:pPr>
          </w:p>
        </w:tc>
      </w:tr>
      <w:tr w:rsidR="00F64154" w14:paraId="00D4DF69" w14:textId="77777777">
        <w:trPr>
          <w:trHeight w:val="210"/>
        </w:trPr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1941" w14:textId="77777777" w:rsidR="00F64154" w:rsidRDefault="00F64154">
            <w:pPr>
              <w:pStyle w:val="2"/>
              <w:tabs>
                <w:tab w:val="left" w:pos="1440"/>
                <w:tab w:val="left" w:pos="2520"/>
              </w:tabs>
              <w:spacing w:before="0"/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A90E1" w14:textId="77777777" w:rsidR="00F64154" w:rsidRDefault="00F64154">
            <w:pPr>
              <w:pStyle w:val="Standard"/>
            </w:pPr>
          </w:p>
        </w:tc>
      </w:tr>
      <w:tr w:rsidR="00F64154" w14:paraId="5AF5EF3F" w14:textId="77777777">
        <w:trPr>
          <w:trHeight w:val="210"/>
        </w:trPr>
        <w:tc>
          <w:tcPr>
            <w:tcW w:w="96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6031" w14:textId="77777777" w:rsidR="00F64154" w:rsidRDefault="00882234">
            <w:pPr>
              <w:pStyle w:val="2"/>
              <w:tabs>
                <w:tab w:val="left" w:pos="1250"/>
              </w:tabs>
              <w:ind w:left="170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 ____ »  ____________ 201_ г. № _____</w:t>
            </w:r>
          </w:p>
        </w:tc>
      </w:tr>
      <w:tr w:rsidR="00F64154" w14:paraId="12E3C403" w14:textId="77777777">
        <w:trPr>
          <w:trHeight w:val="210"/>
        </w:trPr>
        <w:tc>
          <w:tcPr>
            <w:tcW w:w="96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391D" w14:textId="77777777" w:rsidR="00F64154" w:rsidRDefault="00882234">
            <w:pPr>
              <w:pStyle w:val="2"/>
              <w:tabs>
                <w:tab w:val="left" w:pos="1250"/>
              </w:tabs>
              <w:ind w:left="170" w:right="-57" w:firstLine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на № _______ от « ____ » ______________ 20 ___ г.</w:t>
            </w:r>
          </w:p>
        </w:tc>
      </w:tr>
    </w:tbl>
    <w:p w14:paraId="46E35C97" w14:textId="77777777" w:rsidR="00F64154" w:rsidRDefault="00882234">
      <w:pPr>
        <w:pStyle w:val="Standard"/>
      </w:pPr>
      <w:r>
        <w:rPr>
          <w:szCs w:val="16"/>
        </w:rPr>
        <w:tab/>
      </w:r>
      <w:r>
        <w:rPr>
          <w:szCs w:val="1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B63DADC" w14:textId="77777777" w:rsidR="00F64154" w:rsidRDefault="0088223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14:paraId="60CFE0C5" w14:textId="77777777" w:rsidR="00F64154" w:rsidRDefault="0088223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(Ф.И.О./наименование и адрес заявителя)</w:t>
      </w:r>
    </w:p>
    <w:p w14:paraId="21EEBDE9" w14:textId="77777777" w:rsidR="00F64154" w:rsidRDefault="0088223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F84D0A" w14:textId="77777777" w:rsidR="00F64154" w:rsidRDefault="00F64154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B057B7" w14:textId="77777777" w:rsidR="00F64154" w:rsidRDefault="00882234">
      <w:pPr>
        <w:pStyle w:val="Standard"/>
        <w:tabs>
          <w:tab w:val="left" w:pos="8670"/>
        </w:tabs>
        <w:spacing w:after="0" w:line="240" w:lineRule="auto"/>
        <w:ind w:right="-454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О Т К А З</w:t>
      </w:r>
    </w:p>
    <w:p w14:paraId="6621F493" w14:textId="77777777" w:rsidR="00F64154" w:rsidRDefault="00882234">
      <w:pPr>
        <w:pStyle w:val="aa"/>
        <w:shd w:val="clear" w:color="auto" w:fill="FFFFFF"/>
        <w:tabs>
          <w:tab w:val="left" w:pos="8670"/>
        </w:tabs>
        <w:spacing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 предоставлении документов по архивным материалам</w:t>
      </w:r>
    </w:p>
    <w:p w14:paraId="3FB09739" w14:textId="77777777" w:rsidR="00F64154" w:rsidRDefault="00F64154">
      <w:pPr>
        <w:pStyle w:val="aa"/>
        <w:shd w:val="clear" w:color="auto" w:fill="FFFFFF"/>
        <w:tabs>
          <w:tab w:val="left" w:pos="8670"/>
        </w:tabs>
        <w:spacing w:before="0" w:after="0"/>
        <w:ind w:firstLine="851"/>
        <w:jc w:val="both"/>
        <w:rPr>
          <w:rFonts w:ascii="Times New Roman" w:hAnsi="Times New Roman" w:cs="Times New Roman"/>
        </w:rPr>
      </w:pPr>
    </w:p>
    <w:p w14:paraId="74A64E27" w14:textId="77777777" w:rsidR="00F64154" w:rsidRDefault="00882234">
      <w:pPr>
        <w:pStyle w:val="Standard"/>
        <w:tabs>
          <w:tab w:val="left" w:pos="8670"/>
        </w:tabs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Настоящим предоставляется отказ в предоставлении документов по архивным материалам по заключенному договору №______ от ________________ по следующему основанию (необходимое  отметить знаком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7986"/>
        <w:gridCol w:w="1350"/>
      </w:tblGrid>
      <w:tr w:rsidR="00F64154" w14:paraId="5848E0A6" w14:textId="77777777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13650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768D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отказа  в предоставлении документов по архивным материалам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D0BE" w14:textId="77777777" w:rsidR="00F64154" w:rsidRDefault="00882234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Отметить знаком</w:t>
            </w:r>
          </w:p>
          <w:p w14:paraId="11E9FAD8" w14:textId="77777777" w:rsidR="00F64154" w:rsidRDefault="00882234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F64154" w14:paraId="0B2AA0E8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1246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FCB1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уполномоченная организация не располагает запрашиваемыми заявителем сведениями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F67B" w14:textId="77777777" w:rsidR="00F64154" w:rsidRDefault="00F64154">
            <w:pPr>
              <w:pStyle w:val="TableContents"/>
              <w:jc w:val="both"/>
            </w:pPr>
          </w:p>
        </w:tc>
      </w:tr>
      <w:tr w:rsidR="00F64154" w14:paraId="19CCD32A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9E0C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3449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внесении платы в размере 100 % стоимости услуг, предусмотренных договором, заключенным с заявителем, отсутствует у уполномоченной организации;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AD28" w14:textId="77777777" w:rsidR="00F64154" w:rsidRDefault="00F64154">
            <w:pPr>
              <w:pStyle w:val="TableContents"/>
              <w:jc w:val="both"/>
            </w:pPr>
          </w:p>
        </w:tc>
      </w:tr>
      <w:tr w:rsidR="00F64154" w14:paraId="391A5A81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C101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23FE5" w14:textId="77777777" w:rsidR="00F64154" w:rsidRPr="00322631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bookmarkStart w:id="0" w:name="_GoBack"/>
            <w:r>
              <w:rPr>
                <w:rFonts w:ascii="Times New Roman" w:hAnsi="Times New Roman" w:cs="Times New Roman"/>
              </w:rPr>
              <w:t>предоставлении запроса не предоставлены (не предъявлены) документы (подчеркнуть и отметить знаком V нужное):</w:t>
            </w:r>
          </w:p>
          <w:p w14:paraId="130A09B0" w14:textId="77777777" w:rsidR="00F64154" w:rsidRPr="00322631" w:rsidRDefault="00882234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2631">
              <w:rPr>
                <w:rFonts w:ascii="Times New Roman" w:hAnsi="Times New Roman" w:cs="Times New Roman"/>
              </w:rPr>
              <w:t xml:space="preserve">1. для физических лиц - документ удостоверяющий личность;                                            </w:t>
            </w:r>
            <w:bookmarkStart w:id="1" w:name="_Hlk499385241"/>
            <w:bookmarkStart w:id="2" w:name="_Hlk499385169"/>
            <w:r w:rsidRPr="00322631">
              <w:rPr>
                <w:rFonts w:ascii="Times New Roman" w:hAnsi="Times New Roman" w:cs="Times New Roman"/>
              </w:rPr>
              <w:t>для юридических лиц - документ удостоверяющий личность руководителя юридического лица</w:t>
            </w:r>
            <w:bookmarkEnd w:id="1"/>
            <w:r w:rsidRPr="00322631">
              <w:rPr>
                <w:rFonts w:ascii="Times New Roman" w:hAnsi="Times New Roman" w:cs="Times New Roman"/>
              </w:rPr>
              <w:t>, а</w:t>
            </w:r>
            <w:bookmarkEnd w:id="2"/>
            <w:r w:rsidRPr="00322631">
              <w:rPr>
                <w:rFonts w:ascii="Times New Roman" w:hAnsi="Times New Roman" w:cs="Times New Roman"/>
              </w:rPr>
              <w:t xml:space="preserve"> также документ, подтверждающий право руководителя действовать от имени юридического лица (решение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доверенности), либо копия такого документа, заверенная в установленном порядке, </w:t>
            </w:r>
            <w:r>
              <w:rPr>
                <w:rFonts w:ascii="Times New Roman" w:hAnsi="Times New Roman" w:cs="Times New Roman"/>
              </w:rPr>
              <w:t>при предоставлении запроса в электронной форме – копии вышеуказанных документов</w:t>
            </w:r>
            <w:r w:rsidRPr="00322631">
              <w:rPr>
                <w:rFonts w:ascii="Times New Roman" w:hAnsi="Times New Roman" w:cs="Times New Roman"/>
              </w:rPr>
              <w:t>;</w:t>
            </w:r>
          </w:p>
          <w:p w14:paraId="03226215" w14:textId="77777777" w:rsidR="00F64154" w:rsidRPr="00322631" w:rsidRDefault="00882234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2631">
              <w:rPr>
                <w:rFonts w:ascii="Times New Roman" w:hAnsi="Times New Roman" w:cs="Times New Roman"/>
              </w:rPr>
              <w:t>2. при обращении представителя заявителя (для физических и юридических лиц) предъявляется документ, удостоверяющий личность представителя, а также документ, подтверждающий его полномочия действовать от имени такого заявителя, либо копия такого документа, заверенная в установленном порядке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9197B7F" w14:textId="7C73786A" w:rsidR="00F64154" w:rsidRPr="00322631" w:rsidRDefault="00882234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2631">
              <w:rPr>
                <w:rFonts w:ascii="Times New Roman" w:hAnsi="Times New Roman" w:cs="Times New Roman"/>
              </w:rPr>
              <w:t xml:space="preserve">3. в зависимости от вида запрашиваемого документа по архивным материалам документы, указанные в приложении № </w:t>
            </w:r>
            <w:r w:rsidR="009F62CC" w:rsidRPr="00322631">
              <w:rPr>
                <w:rFonts w:ascii="Times New Roman" w:hAnsi="Times New Roman" w:cs="Times New Roman"/>
              </w:rPr>
              <w:t>4</w:t>
            </w:r>
            <w:r w:rsidRPr="00322631">
              <w:rPr>
                <w:rFonts w:ascii="Times New Roman" w:hAnsi="Times New Roman" w:cs="Times New Roman"/>
              </w:rPr>
              <w:t xml:space="preserve"> к Порядку,</w:t>
            </w:r>
            <w:r>
              <w:rPr>
                <w:rFonts w:ascii="Times New Roman" w:hAnsi="Times New Roman" w:cs="Times New Roman"/>
              </w:rPr>
              <w:t xml:space="preserve"> при предоставлении запроса в электронной форме – копии документов</w:t>
            </w:r>
            <w:r w:rsidRPr="00322631">
              <w:rPr>
                <w:rFonts w:ascii="Times New Roman" w:hAnsi="Times New Roman" w:cs="Times New Roman"/>
              </w:rPr>
              <w:t xml:space="preserve">, указанных в приложении </w:t>
            </w:r>
            <w:r w:rsidR="009F62CC" w:rsidRPr="00322631">
              <w:rPr>
                <w:rFonts w:ascii="Times New Roman" w:hAnsi="Times New Roman" w:cs="Times New Roman"/>
              </w:rPr>
              <w:t>4</w:t>
            </w:r>
            <w:r w:rsidRPr="00322631">
              <w:rPr>
                <w:rFonts w:ascii="Times New Roman" w:hAnsi="Times New Roman" w:cs="Times New Roman"/>
              </w:rPr>
              <w:t xml:space="preserve"> к Порядку;</w:t>
            </w:r>
          </w:p>
          <w:bookmarkEnd w:id="0"/>
          <w:p w14:paraId="41A39600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документ, подтверждающий право заявителя на получение сведений, доступ к которым ограничен законодательством Российской Федерации, либо копия такого документа, заверенная в установленном порядке (для запросов на предоставление сведений, доступ к которым ограничен федеральным законом), при предоставлении запроса в электронной форме – копия вышеуказанного документа;</w:t>
            </w:r>
          </w:p>
          <w:p w14:paraId="3BBE46D5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документ, подтверждающий право заявителя на безвозмездное получение информации, либо копия такого документа, заверенная в установленном порядке, при предоставлении запроса в электронной форме – копия вышеуказанного документа.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02223" w14:textId="77777777" w:rsidR="00F64154" w:rsidRDefault="00F64154">
            <w:pPr>
              <w:pStyle w:val="TableContents"/>
              <w:jc w:val="both"/>
            </w:pPr>
          </w:p>
        </w:tc>
      </w:tr>
      <w:tr w:rsidR="00F64154" w14:paraId="133CA69C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CCC6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7FE7C" w14:textId="77777777" w:rsidR="009F62CC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не соответствует форме, установленной</w:t>
            </w:r>
            <w:r w:rsidR="009F62CC">
              <w:rPr>
                <w:rFonts w:ascii="Times New Roman" w:hAnsi="Times New Roman" w:cs="Times New Roman"/>
              </w:rPr>
              <w:t>:</w:t>
            </w:r>
          </w:p>
          <w:p w14:paraId="75E236FB" w14:textId="77777777" w:rsidR="009F62CC" w:rsidRDefault="009F62CC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82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Приложением 2 к Порядку (для физических лиц);</w:t>
            </w:r>
          </w:p>
          <w:p w14:paraId="29D28D77" w14:textId="6B3F4383" w:rsidR="00F64154" w:rsidRDefault="009F62CC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-Приложением 3 к Порядку (для юридических лиц).</w:t>
            </w:r>
          </w:p>
          <w:p w14:paraId="750DE648" w14:textId="77777777" w:rsidR="009F62CC" w:rsidRDefault="009F62CC">
            <w:pPr>
              <w:pStyle w:val="aa"/>
              <w:shd w:val="clear" w:color="auto" w:fill="FFFFFF"/>
              <w:spacing w:before="0" w:after="0"/>
              <w:jc w:val="both"/>
            </w:pPr>
          </w:p>
          <w:p w14:paraId="0D89D74A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14:paraId="7C14E92D" w14:textId="77777777" w:rsidR="00F64154" w:rsidRDefault="00882234">
            <w:pPr>
              <w:pStyle w:val="aa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(указать причины несоответствия)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657F" w14:textId="77777777" w:rsidR="00F64154" w:rsidRDefault="00F64154">
            <w:pPr>
              <w:pStyle w:val="TableContents"/>
              <w:jc w:val="both"/>
            </w:pPr>
          </w:p>
        </w:tc>
      </w:tr>
      <w:tr w:rsidR="00F64154" w14:paraId="48C74D7A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709D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E485" w14:textId="77777777" w:rsidR="00F64154" w:rsidRDefault="00882234">
            <w:pPr>
              <w:pStyle w:val="20"/>
              <w:spacing w:before="0" w:after="0" w:line="240" w:lineRule="auto"/>
              <w:ind w:right="20"/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содержание запроса не позволяет однозначно идентифицировать объект недвижимости, сведения о котором запрашиваются, и отсутствует возможность уточнить содержание указанного запроса.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7F9C" w14:textId="77777777" w:rsidR="00F64154" w:rsidRDefault="00F64154">
            <w:pPr>
              <w:pStyle w:val="TableContents"/>
              <w:jc w:val="both"/>
            </w:pPr>
          </w:p>
        </w:tc>
      </w:tr>
      <w:tr w:rsidR="00F64154" w14:paraId="712352AE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17F1" w14:textId="77777777" w:rsidR="00F64154" w:rsidRDefault="00882234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2B20" w14:textId="77777777" w:rsidR="00F64154" w:rsidRDefault="00882234">
            <w:pPr>
              <w:pStyle w:val="20"/>
              <w:tabs>
                <w:tab w:val="left" w:pos="8670"/>
              </w:tabs>
              <w:spacing w:before="0" w:after="0" w:line="240" w:lineRule="auto"/>
              <w:ind w:right="20"/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запрошены документы по архивным материалам, доступ к которым ограничен федеральным законом, и заявителем не представлено документов, подтверждающий право заявителя на получение сведений, доступ к которым ограничен законодательством Российской Федерации 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5BC3" w14:textId="77777777" w:rsidR="00F64154" w:rsidRDefault="00F64154">
            <w:pPr>
              <w:pStyle w:val="TableContents"/>
              <w:jc w:val="both"/>
            </w:pPr>
          </w:p>
        </w:tc>
      </w:tr>
    </w:tbl>
    <w:p w14:paraId="7327CD60" w14:textId="77777777" w:rsidR="00F64154" w:rsidRDefault="00F64154">
      <w:pPr>
        <w:pStyle w:val="Standard"/>
        <w:tabs>
          <w:tab w:val="left" w:pos="8670"/>
        </w:tabs>
        <w:ind w:right="-454"/>
        <w:jc w:val="both"/>
      </w:pPr>
    </w:p>
    <w:tbl>
      <w:tblPr>
        <w:tblW w:w="87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236"/>
        <w:gridCol w:w="681"/>
        <w:gridCol w:w="399"/>
        <w:gridCol w:w="236"/>
        <w:gridCol w:w="853"/>
        <w:gridCol w:w="236"/>
        <w:gridCol w:w="875"/>
        <w:gridCol w:w="873"/>
        <w:gridCol w:w="875"/>
        <w:gridCol w:w="875"/>
        <w:gridCol w:w="859"/>
      </w:tblGrid>
      <w:tr w:rsidR="00F64154" w14:paraId="2C5B01BB" w14:textId="77777777">
        <w:trPr>
          <w:trHeight w:val="315"/>
        </w:trPr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D8EE" w14:textId="77777777" w:rsidR="00F64154" w:rsidRDefault="0088223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0272" w14:textId="77777777" w:rsidR="00F64154" w:rsidRDefault="0088223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9D0A" w14:textId="77777777" w:rsidR="00F64154" w:rsidRDefault="00882234">
            <w:pPr>
              <w:pStyle w:val="Standard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2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4695D" w14:textId="77777777" w:rsidR="00F64154" w:rsidRDefault="00F64154">
            <w:pPr>
              <w:pStyle w:val="Standard"/>
            </w:pPr>
          </w:p>
        </w:tc>
      </w:tr>
      <w:tr w:rsidR="00F64154" w14:paraId="2ACA066B" w14:textId="77777777">
        <w:trPr>
          <w:trHeight w:val="315"/>
        </w:trPr>
        <w:tc>
          <w:tcPr>
            <w:tcW w:w="17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40D2" w14:textId="77777777" w:rsidR="00F64154" w:rsidRDefault="0088223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0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829E" w14:textId="77777777" w:rsidR="00F64154" w:rsidRDefault="00882234">
            <w:pPr>
              <w:pStyle w:val="Standard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подпись,  инициалы, фамилия</w:t>
            </w:r>
          </w:p>
        </w:tc>
        <w:tc>
          <w:tcPr>
            <w:tcW w:w="45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4C86E" w14:textId="77777777" w:rsidR="00F64154" w:rsidRDefault="00F64154">
            <w:pPr>
              <w:pStyle w:val="Standard"/>
            </w:pPr>
          </w:p>
        </w:tc>
      </w:tr>
      <w:tr w:rsidR="00F64154" w14:paraId="4F850AC9" w14:textId="77777777">
        <w:trPr>
          <w:trHeight w:val="315"/>
        </w:trPr>
        <w:tc>
          <w:tcPr>
            <w:tcW w:w="17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0446" w14:textId="77777777" w:rsidR="00F64154" w:rsidRDefault="00F64154">
            <w:pPr>
              <w:suppressAutoHyphens w:val="0"/>
            </w:pPr>
          </w:p>
        </w:tc>
        <w:tc>
          <w:tcPr>
            <w:tcW w:w="9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BD41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5FEC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BD93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65E6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1CEB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4095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6C78" w14:textId="77777777" w:rsidR="00F64154" w:rsidRDefault="00F64154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3175A" w14:textId="77777777" w:rsidR="00F64154" w:rsidRDefault="00F64154">
            <w:pPr>
              <w:pStyle w:val="Standard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3B6C7" w14:textId="77777777" w:rsidR="00F64154" w:rsidRDefault="00F64154">
            <w:pPr>
              <w:pStyle w:val="Standard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7DD64" w14:textId="77777777" w:rsidR="00F64154" w:rsidRDefault="00F64154">
            <w:pPr>
              <w:pStyle w:val="Standard"/>
            </w:pPr>
          </w:p>
        </w:tc>
      </w:tr>
    </w:tbl>
    <w:p w14:paraId="3DFBA978" w14:textId="77777777" w:rsidR="00F64154" w:rsidRDefault="00F64154">
      <w:pPr>
        <w:pStyle w:val="Standard"/>
        <w:tabs>
          <w:tab w:val="left" w:pos="0"/>
          <w:tab w:val="left" w:pos="4962"/>
        </w:tabs>
        <w:spacing w:line="100" w:lineRule="atLeast"/>
        <w:ind w:right="-96"/>
        <w:jc w:val="both"/>
      </w:pPr>
    </w:p>
    <w:p w14:paraId="7AA1425F" w14:textId="77777777" w:rsidR="00F64154" w:rsidRDefault="00F64154">
      <w:pPr>
        <w:pStyle w:val="Standard"/>
        <w:tabs>
          <w:tab w:val="left" w:pos="8670"/>
        </w:tabs>
        <w:ind w:right="-454"/>
        <w:rPr>
          <w:szCs w:val="16"/>
        </w:rPr>
      </w:pPr>
    </w:p>
    <w:p w14:paraId="177C384A" w14:textId="77777777" w:rsidR="00F64154" w:rsidRDefault="00882234">
      <w:pPr>
        <w:pStyle w:val="Standard"/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Исполнитель Ф.И.О. __________________</w:t>
      </w:r>
    </w:p>
    <w:p w14:paraId="13883971" w14:textId="62B3FFC8" w:rsidR="00F64154" w:rsidRDefault="00882234">
      <w:pPr>
        <w:pStyle w:val="Standard"/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 w:rsidR="00D73DAD">
        <w:rPr>
          <w:rFonts w:ascii="Times New Roman" w:hAnsi="Times New Roman"/>
          <w:sz w:val="21"/>
          <w:szCs w:val="21"/>
        </w:rPr>
        <w:t>изготовления документа</w:t>
      </w:r>
      <w:r>
        <w:rPr>
          <w:rFonts w:ascii="Times New Roman" w:hAnsi="Times New Roman"/>
          <w:sz w:val="21"/>
          <w:szCs w:val="21"/>
        </w:rPr>
        <w:t xml:space="preserve"> «_________»________________20_____г.</w:t>
      </w:r>
    </w:p>
    <w:p w14:paraId="6C104D42" w14:textId="77777777" w:rsidR="00F64154" w:rsidRDefault="00882234">
      <w:pPr>
        <w:pStyle w:val="Standard"/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БТИ______________района г.Воронежа/Воронежской области</w:t>
      </w:r>
    </w:p>
    <w:p w14:paraId="4870D96F" w14:textId="77777777" w:rsidR="00F64154" w:rsidRDefault="00882234">
      <w:pPr>
        <w:pStyle w:val="Standard"/>
        <w:tabs>
          <w:tab w:val="left" w:pos="8670"/>
        </w:tabs>
        <w:ind w:right="-454"/>
      </w:pPr>
      <w:r>
        <w:rPr>
          <w:rFonts w:ascii="Times New Roman" w:hAnsi="Times New Roman"/>
          <w:sz w:val="21"/>
          <w:szCs w:val="21"/>
        </w:rPr>
        <w:t>тел.</w:t>
      </w:r>
    </w:p>
    <w:sectPr w:rsidR="00F64154">
      <w:pgSz w:w="11906" w:h="16838"/>
      <w:pgMar w:top="426" w:right="671" w:bottom="720" w:left="133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245ED" w16cid:durableId="1DC6A1AE"/>
  <w16cid:commentId w16cid:paraId="6B515D54" w16cid:durableId="1DC6A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F680" w14:textId="77777777" w:rsidR="00D20EA6" w:rsidRDefault="00D20EA6">
      <w:r>
        <w:separator/>
      </w:r>
    </w:p>
  </w:endnote>
  <w:endnote w:type="continuationSeparator" w:id="0">
    <w:p w14:paraId="2012A6E5" w14:textId="77777777" w:rsidR="00D20EA6" w:rsidRDefault="00D2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B243" w14:textId="77777777" w:rsidR="00D20EA6" w:rsidRDefault="00D20EA6">
      <w:r>
        <w:rPr>
          <w:color w:val="000000"/>
        </w:rPr>
        <w:separator/>
      </w:r>
    </w:p>
  </w:footnote>
  <w:footnote w:type="continuationSeparator" w:id="0">
    <w:p w14:paraId="62DF8872" w14:textId="77777777" w:rsidR="00D20EA6" w:rsidRDefault="00D2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42DC8"/>
    <w:multiLevelType w:val="multilevel"/>
    <w:tmpl w:val="08CA9492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2160" w:hanging="18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54"/>
    <w:rsid w:val="0000486F"/>
    <w:rsid w:val="001A3F4D"/>
    <w:rsid w:val="00322631"/>
    <w:rsid w:val="006A76E8"/>
    <w:rsid w:val="00882234"/>
    <w:rsid w:val="009F62CC"/>
    <w:rsid w:val="00A812B2"/>
    <w:rsid w:val="00D20EA6"/>
    <w:rsid w:val="00D73DAD"/>
    <w:rsid w:val="00F603FB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AB62"/>
  <w15:docId w15:val="{AA8B94A7-51AB-4D9B-A39A-EC7A85E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120"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Standard"/>
    <w:next w:val="Textbody"/>
    <w:pPr>
      <w:keepNext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b/>
      <w:bCs/>
      <w:caps/>
      <w:sz w:val="23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Название1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Subtitle"/>
    <w:basedOn w:val="a4"/>
    <w:next w:val="Textbody"/>
    <w:pPr>
      <w:jc w:val="center"/>
    </w:p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5">
    <w:name w:val="List"/>
    <w:basedOn w:val="Textbody"/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extbodyindent">
    <w:name w:val="Text body indent"/>
    <w:basedOn w:val="Standard"/>
    <w:pPr>
      <w:spacing w:after="0" w:line="240" w:lineRule="auto"/>
      <w:ind w:left="283" w:firstLine="54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">
    <w:name w:val="Основной текст с отступом 21"/>
    <w:basedOn w:val="Standard"/>
    <w:pPr>
      <w:widowControl w:val="0"/>
      <w:tabs>
        <w:tab w:val="left" w:pos="5103"/>
      </w:tabs>
      <w:spacing w:after="0" w:line="360" w:lineRule="auto"/>
      <w:ind w:right="-96" w:firstLine="851"/>
    </w:pPr>
    <w:rPr>
      <w:rFonts w:ascii="Arial" w:eastAsia="Lucida Sans Unicode" w:hAnsi="Arial" w:cs="Arial"/>
      <w:sz w:val="28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Arial"/>
    </w:rPr>
  </w:style>
  <w:style w:type="paragraph" w:styleId="aa">
    <w:name w:val="Normal (Web)"/>
    <w:basedOn w:val="Standarduser"/>
    <w:pPr>
      <w:spacing w:before="28" w:after="28"/>
    </w:pPr>
  </w:style>
  <w:style w:type="paragraph" w:customStyle="1" w:styleId="20">
    <w:name w:val="Основной текст2"/>
    <w:basedOn w:val="Standarduser"/>
    <w:pPr>
      <w:widowControl w:val="0"/>
      <w:shd w:val="clear" w:color="auto" w:fill="FFFFFF"/>
      <w:spacing w:before="420" w:after="300" w:line="0" w:lineRule="atLeast"/>
      <w:jc w:val="both"/>
    </w:pPr>
    <w:rPr>
      <w:smallCaps/>
      <w:sz w:val="26"/>
      <w:szCs w:val="2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customStyle="1" w:styleId="22">
    <w:name w:val="Заголовок 2 Знак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aps/>
      <w:kern w:val="3"/>
      <w:sz w:val="23"/>
      <w:szCs w:val="24"/>
    </w:rPr>
  </w:style>
  <w:style w:type="character" w:customStyle="1" w:styleId="ab">
    <w:name w:val="Верхний колонтитул Знак"/>
    <w:basedOn w:val="12"/>
  </w:style>
  <w:style w:type="character" w:customStyle="1" w:styleId="ac">
    <w:name w:val="Нижний колонтитул Знак"/>
    <w:basedOn w:val="12"/>
  </w:style>
  <w:style w:type="character" w:customStyle="1" w:styleId="ad">
    <w:name w:val="Основной текст с отступом Знак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  <w:lang w:eastAsia="ar-SA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text"/>
    <w:basedOn w:val="a"/>
    <w:rPr>
      <w:sz w:val="20"/>
      <w:szCs w:val="18"/>
      <w:lang w:eastAsia="hi-IN"/>
    </w:rPr>
  </w:style>
  <w:style w:type="character" w:customStyle="1" w:styleId="af1">
    <w:name w:val="Текст примечания Знак"/>
    <w:basedOn w:val="a0"/>
    <w:rPr>
      <w:kern w:val="3"/>
      <w:sz w:val="20"/>
      <w:szCs w:val="18"/>
      <w:lang w:eastAsia="hi-IN"/>
    </w:rPr>
  </w:style>
  <w:style w:type="paragraph" w:styleId="af2">
    <w:name w:val="annotation subject"/>
    <w:basedOn w:val="af0"/>
    <w:next w:val="af0"/>
    <w:rPr>
      <w:b/>
      <w:bCs/>
      <w:lang w:eastAsia="zh-CN"/>
    </w:rPr>
  </w:style>
  <w:style w:type="character" w:customStyle="1" w:styleId="af3">
    <w:name w:val="Тема примечания Знак"/>
    <w:basedOn w:val="af1"/>
    <w:rPr>
      <w:b/>
      <w:bCs/>
      <w:kern w:val="3"/>
      <w:sz w:val="20"/>
      <w:szCs w:val="18"/>
      <w:lang w:eastAsia="hi-I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</dc:creator>
  <cp:lastModifiedBy>Анатолий Н. Щеблыкин</cp:lastModifiedBy>
  <cp:revision>7</cp:revision>
  <cp:lastPrinted>2017-11-28T14:56:00Z</cp:lastPrinted>
  <dcterms:created xsi:type="dcterms:W3CDTF">2017-11-27T11:37:00Z</dcterms:created>
  <dcterms:modified xsi:type="dcterms:W3CDTF">2017-11-28T14:56:00Z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