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93" w:rsidRPr="003F1304" w:rsidRDefault="00F96993" w:rsidP="00E46D42">
      <w:pPr>
        <w:pStyle w:val="1"/>
        <w:tabs>
          <w:tab w:val="left" w:pos="5529"/>
        </w:tabs>
        <w:rPr>
          <w:b/>
          <w:sz w:val="22"/>
          <w:szCs w:val="22"/>
        </w:rPr>
      </w:pPr>
      <w:r w:rsidRPr="00F34D21">
        <w:rPr>
          <w:b/>
          <w:sz w:val="22"/>
          <w:szCs w:val="22"/>
        </w:rPr>
        <w:t xml:space="preserve">                                   </w:t>
      </w:r>
      <w:r w:rsidRPr="00F34D21">
        <w:rPr>
          <w:b/>
          <w:sz w:val="22"/>
          <w:szCs w:val="22"/>
        </w:rPr>
        <w:tab/>
      </w:r>
      <w:r w:rsidRPr="00F34D21">
        <w:rPr>
          <w:b/>
          <w:sz w:val="22"/>
          <w:szCs w:val="22"/>
        </w:rPr>
        <w:tab/>
      </w:r>
      <w:r w:rsidRPr="00F34D21">
        <w:rPr>
          <w:b/>
          <w:sz w:val="22"/>
          <w:szCs w:val="22"/>
        </w:rPr>
        <w:tab/>
      </w:r>
      <w:r w:rsidRPr="00F34D21">
        <w:rPr>
          <w:b/>
          <w:sz w:val="22"/>
          <w:szCs w:val="22"/>
        </w:rPr>
        <w:tab/>
      </w:r>
      <w:bookmarkStart w:id="0" w:name="_GoBack"/>
      <w:bookmarkEnd w:id="0"/>
    </w:p>
    <w:p w:rsidR="00F96993" w:rsidRPr="00F34D21" w:rsidRDefault="00F96993" w:rsidP="00F96993">
      <w:pPr>
        <w:pStyle w:val="1"/>
        <w:jc w:val="right"/>
        <w:rPr>
          <w:b/>
          <w:sz w:val="22"/>
          <w:szCs w:val="22"/>
        </w:rPr>
      </w:pPr>
    </w:p>
    <w:p w:rsidR="00F96993" w:rsidRPr="00F34D21" w:rsidRDefault="0095025F"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2023</w:t>
      </w:r>
      <w:r w:rsidR="00F96993" w:rsidRPr="00F34D21">
        <w:rPr>
          <w:rFonts w:ascii="Times New Roman" w:hAnsi="Times New Roman" w:cs="Times New Roman"/>
          <w:b/>
          <w:sz w:val="22"/>
          <w:szCs w:val="22"/>
        </w:rPr>
        <w:t xml:space="preserve"> - </w:t>
      </w:r>
      <w:r w:rsidR="0088374A">
        <w:rPr>
          <w:rFonts w:ascii="Times New Roman" w:hAnsi="Times New Roman" w:cs="Times New Roman"/>
          <w:b/>
          <w:sz w:val="22"/>
          <w:szCs w:val="22"/>
        </w:rPr>
        <w:t>68</w:t>
      </w:r>
    </w:p>
    <w:p w:rsidR="00333B45" w:rsidRDefault="00333B45" w:rsidP="00F96993">
      <w:pPr>
        <w:pStyle w:val="1"/>
        <w:ind w:firstLine="540"/>
        <w:jc w:val="center"/>
        <w:rPr>
          <w:b/>
          <w:sz w:val="22"/>
          <w:szCs w:val="22"/>
        </w:rPr>
      </w:pPr>
    </w:p>
    <w:p w:rsidR="00F96993" w:rsidRPr="00F34D21" w:rsidRDefault="00F96993" w:rsidP="00F96993">
      <w:pPr>
        <w:pStyle w:val="1"/>
        <w:ind w:firstLine="540"/>
        <w:jc w:val="center"/>
        <w:rPr>
          <w:sz w:val="22"/>
          <w:szCs w:val="22"/>
        </w:rPr>
      </w:pPr>
      <w:r w:rsidRPr="00F34D21">
        <w:rPr>
          <w:b/>
          <w:sz w:val="22"/>
          <w:szCs w:val="22"/>
        </w:rPr>
        <w:t>ИЗВЕЩЕНИЕ</w:t>
      </w:r>
    </w:p>
    <w:p w:rsidR="00F96993" w:rsidRPr="00F34D21" w:rsidRDefault="00F96993" w:rsidP="00F96993">
      <w:pPr>
        <w:ind w:firstLine="540"/>
        <w:jc w:val="center"/>
        <w:rPr>
          <w:rFonts w:ascii="Times New Roman" w:hAnsi="Times New Roman"/>
          <w:b/>
          <w:sz w:val="22"/>
          <w:szCs w:val="22"/>
        </w:rPr>
      </w:pPr>
      <w:r w:rsidRPr="00F34D21">
        <w:rPr>
          <w:rFonts w:ascii="Times New Roman" w:hAnsi="Times New Roman" w:cs="Times New Roman"/>
          <w:b/>
          <w:sz w:val="22"/>
          <w:szCs w:val="22"/>
        </w:rPr>
        <w:t xml:space="preserve">о проведении </w:t>
      </w:r>
      <w:r w:rsidR="008C1841">
        <w:rPr>
          <w:rFonts w:ascii="Times New Roman" w:hAnsi="Times New Roman" w:cs="Times New Roman"/>
          <w:b/>
          <w:sz w:val="22"/>
          <w:szCs w:val="22"/>
        </w:rPr>
        <w:t>электронного</w:t>
      </w:r>
      <w:r w:rsidRPr="00F34D21">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AE5463" w:rsidRPr="00AE5463">
        <w:rPr>
          <w:rFonts w:ascii="Times New Roman" w:hAnsi="Times New Roman"/>
          <w:b/>
          <w:sz w:val="22"/>
          <w:szCs w:val="22"/>
        </w:rPr>
        <w:t>Воронежская обл</w:t>
      </w:r>
      <w:r w:rsidR="00E21193">
        <w:rPr>
          <w:rFonts w:ascii="Times New Roman" w:hAnsi="Times New Roman"/>
          <w:b/>
          <w:sz w:val="22"/>
          <w:szCs w:val="22"/>
        </w:rPr>
        <w:t>асть</w:t>
      </w:r>
      <w:r w:rsidR="00AE5463" w:rsidRPr="00AE5463">
        <w:rPr>
          <w:rFonts w:ascii="Times New Roman" w:hAnsi="Times New Roman"/>
          <w:b/>
          <w:sz w:val="22"/>
          <w:szCs w:val="22"/>
        </w:rPr>
        <w:t>, г</w:t>
      </w:r>
      <w:r w:rsidR="008D4669">
        <w:rPr>
          <w:rFonts w:ascii="Times New Roman" w:hAnsi="Times New Roman"/>
          <w:b/>
          <w:sz w:val="22"/>
          <w:szCs w:val="22"/>
        </w:rPr>
        <w:t>.</w:t>
      </w:r>
      <w:r w:rsidR="00AE5463" w:rsidRPr="00AE5463">
        <w:rPr>
          <w:rFonts w:ascii="Times New Roman" w:hAnsi="Times New Roman"/>
          <w:b/>
          <w:sz w:val="22"/>
          <w:szCs w:val="22"/>
        </w:rPr>
        <w:t xml:space="preserve"> Воронеж, </w:t>
      </w:r>
      <w:r w:rsidR="00E21193">
        <w:rPr>
          <w:rFonts w:ascii="Times New Roman" w:hAnsi="Times New Roman"/>
          <w:b/>
          <w:sz w:val="22"/>
          <w:szCs w:val="22"/>
        </w:rPr>
        <w:t xml:space="preserve">прилегающая территория к </w:t>
      </w:r>
      <w:proofErr w:type="spellStart"/>
      <w:r w:rsidR="00E21193">
        <w:rPr>
          <w:rFonts w:ascii="Times New Roman" w:hAnsi="Times New Roman"/>
          <w:b/>
          <w:sz w:val="22"/>
          <w:szCs w:val="22"/>
        </w:rPr>
        <w:t>уч</w:t>
      </w:r>
      <w:proofErr w:type="spellEnd"/>
      <w:r w:rsidR="00E21193">
        <w:rPr>
          <w:rFonts w:ascii="Times New Roman" w:hAnsi="Times New Roman"/>
          <w:b/>
          <w:sz w:val="22"/>
          <w:szCs w:val="22"/>
        </w:rPr>
        <w:t xml:space="preserve"> 70 по ул. Остужева</w:t>
      </w:r>
      <w:r w:rsidR="00073D63" w:rsidRPr="00F34D21">
        <w:rPr>
          <w:rFonts w:ascii="Times New Roman" w:hAnsi="Times New Roman"/>
          <w:b/>
          <w:sz w:val="22"/>
          <w:szCs w:val="22"/>
        </w:rPr>
        <w:t xml:space="preserve"> </w:t>
      </w:r>
    </w:p>
    <w:p w:rsidR="001410E6" w:rsidRPr="00F34D21" w:rsidRDefault="001410E6" w:rsidP="00F96993">
      <w:pPr>
        <w:ind w:firstLine="540"/>
        <w:jc w:val="center"/>
        <w:rPr>
          <w:rFonts w:ascii="Times New Roman" w:hAnsi="Times New Roman" w:cs="Times New Roman"/>
          <w:b/>
          <w:sz w:val="22"/>
          <w:szCs w:val="22"/>
        </w:rPr>
      </w:pPr>
    </w:p>
    <w:p w:rsidR="00F96993" w:rsidRPr="002675AC" w:rsidRDefault="00F96993" w:rsidP="00F96993">
      <w:pPr>
        <w:pStyle w:val="a4"/>
        <w:tabs>
          <w:tab w:val="left" w:pos="142"/>
        </w:tabs>
        <w:ind w:firstLine="426"/>
        <w:jc w:val="both"/>
        <w:rPr>
          <w:rFonts w:ascii="Times New Roman" w:hAnsi="Times New Roman"/>
          <w:sz w:val="22"/>
          <w:szCs w:val="22"/>
        </w:rPr>
      </w:pPr>
      <w:r w:rsidRPr="00F34D21">
        <w:rPr>
          <w:rFonts w:ascii="Times New Roman" w:hAnsi="Times New Roman"/>
          <w:sz w:val="22"/>
          <w:szCs w:val="22"/>
        </w:rPr>
        <w:t xml:space="preserve">Основание проведения </w:t>
      </w:r>
      <w:r w:rsidR="002167E8">
        <w:rPr>
          <w:rFonts w:ascii="Times New Roman" w:hAnsi="Times New Roman"/>
          <w:sz w:val="22"/>
          <w:szCs w:val="22"/>
        </w:rPr>
        <w:t xml:space="preserve">электронного </w:t>
      </w:r>
      <w:r w:rsidRPr="00F34D21">
        <w:rPr>
          <w:rFonts w:ascii="Times New Roman" w:hAnsi="Times New Roman"/>
          <w:sz w:val="22"/>
          <w:szCs w:val="22"/>
        </w:rPr>
        <w:t xml:space="preserve">аукциона: приказ уполномоченного органа - департамента имущественных и земельных отношений Воронежской области от </w:t>
      </w:r>
      <w:r w:rsidR="0088374A">
        <w:rPr>
          <w:rFonts w:ascii="Times New Roman" w:hAnsi="Times New Roman"/>
          <w:sz w:val="22"/>
          <w:szCs w:val="22"/>
        </w:rPr>
        <w:t>28.09.2023</w:t>
      </w:r>
      <w:r w:rsidRPr="00F34D21">
        <w:rPr>
          <w:rFonts w:ascii="Times New Roman" w:hAnsi="Times New Roman"/>
          <w:sz w:val="22"/>
          <w:szCs w:val="22"/>
        </w:rPr>
        <w:t xml:space="preserve"> № </w:t>
      </w:r>
      <w:r w:rsidR="0088374A">
        <w:rPr>
          <w:rFonts w:ascii="Times New Roman" w:hAnsi="Times New Roman"/>
          <w:sz w:val="22"/>
          <w:szCs w:val="22"/>
        </w:rPr>
        <w:t>2708</w:t>
      </w:r>
      <w:r w:rsidRPr="00F34D21">
        <w:rPr>
          <w:rFonts w:ascii="Times New Roman" w:hAnsi="Times New Roman"/>
          <w:sz w:val="22"/>
          <w:szCs w:val="22"/>
        </w:rPr>
        <w:t xml:space="preserve"> «О проведении </w:t>
      </w:r>
      <w:r w:rsidR="008C1841" w:rsidRPr="00EC2B42">
        <w:rPr>
          <w:rFonts w:ascii="Times New Roman" w:hAnsi="Times New Roman"/>
          <w:sz w:val="22"/>
          <w:szCs w:val="22"/>
        </w:rPr>
        <w:t>электронного</w:t>
      </w:r>
      <w:r w:rsidR="00F058B1">
        <w:rPr>
          <w:rFonts w:ascii="Times New Roman" w:hAnsi="Times New Roman"/>
          <w:sz w:val="22"/>
          <w:szCs w:val="22"/>
        </w:rPr>
        <w:t xml:space="preserve"> аукциона </w:t>
      </w:r>
      <w:r w:rsidRPr="00F34D21">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F34D21">
        <w:rPr>
          <w:rFonts w:ascii="Times New Roman" w:hAnsi="Times New Roman"/>
          <w:sz w:val="22"/>
          <w:szCs w:val="22"/>
        </w:rPr>
        <w:t xml:space="preserve"> </w:t>
      </w:r>
      <w:r w:rsidRPr="00F34D21">
        <w:rPr>
          <w:rFonts w:ascii="Times New Roman" w:hAnsi="Times New Roman"/>
          <w:sz w:val="22"/>
          <w:szCs w:val="22"/>
        </w:rPr>
        <w:t>Воронежской области, расположенного по адресу:</w:t>
      </w:r>
      <w:r w:rsidR="001410E6" w:rsidRPr="00F34D21">
        <w:rPr>
          <w:rFonts w:ascii="Times New Roman" w:hAnsi="Times New Roman"/>
          <w:sz w:val="22"/>
          <w:szCs w:val="22"/>
        </w:rPr>
        <w:t xml:space="preserve"> </w:t>
      </w:r>
      <w:r w:rsidR="00AE5463" w:rsidRPr="00AE5463">
        <w:rPr>
          <w:rFonts w:ascii="Times New Roman" w:hAnsi="Times New Roman"/>
          <w:sz w:val="22"/>
          <w:szCs w:val="22"/>
        </w:rPr>
        <w:t>Воронежская обл</w:t>
      </w:r>
      <w:r w:rsidR="00E21193">
        <w:rPr>
          <w:rFonts w:ascii="Times New Roman" w:hAnsi="Times New Roman"/>
          <w:sz w:val="22"/>
          <w:szCs w:val="22"/>
        </w:rPr>
        <w:t>асть</w:t>
      </w:r>
      <w:r w:rsidR="00AE5463" w:rsidRPr="00AE5463">
        <w:rPr>
          <w:rFonts w:ascii="Times New Roman" w:hAnsi="Times New Roman"/>
          <w:sz w:val="22"/>
          <w:szCs w:val="22"/>
        </w:rPr>
        <w:t>, г</w:t>
      </w:r>
      <w:r w:rsidR="008D4669">
        <w:rPr>
          <w:rFonts w:ascii="Times New Roman" w:hAnsi="Times New Roman"/>
          <w:sz w:val="22"/>
          <w:szCs w:val="22"/>
        </w:rPr>
        <w:t>.</w:t>
      </w:r>
      <w:r w:rsidR="00AE5463" w:rsidRPr="00AE5463">
        <w:rPr>
          <w:rFonts w:ascii="Times New Roman" w:hAnsi="Times New Roman"/>
          <w:sz w:val="22"/>
          <w:szCs w:val="22"/>
        </w:rPr>
        <w:t xml:space="preserve"> Воронеж,</w:t>
      </w:r>
      <w:r w:rsidR="00552D1B">
        <w:rPr>
          <w:rFonts w:ascii="Times New Roman" w:hAnsi="Times New Roman"/>
          <w:sz w:val="22"/>
          <w:szCs w:val="22"/>
        </w:rPr>
        <w:t xml:space="preserve">               </w:t>
      </w:r>
      <w:r w:rsidR="00AE5463" w:rsidRPr="00AE5463">
        <w:rPr>
          <w:rFonts w:ascii="Times New Roman" w:hAnsi="Times New Roman"/>
          <w:sz w:val="22"/>
          <w:szCs w:val="22"/>
        </w:rPr>
        <w:t xml:space="preserve"> </w:t>
      </w:r>
      <w:r w:rsidR="00E21193">
        <w:rPr>
          <w:rFonts w:ascii="Times New Roman" w:hAnsi="Times New Roman"/>
          <w:sz w:val="22"/>
          <w:szCs w:val="22"/>
        </w:rPr>
        <w:t xml:space="preserve">прилегающая территория к </w:t>
      </w:r>
      <w:proofErr w:type="spellStart"/>
      <w:r w:rsidR="00E21193">
        <w:rPr>
          <w:rFonts w:ascii="Times New Roman" w:hAnsi="Times New Roman"/>
          <w:sz w:val="22"/>
          <w:szCs w:val="22"/>
        </w:rPr>
        <w:t>уч</w:t>
      </w:r>
      <w:proofErr w:type="spellEnd"/>
      <w:r w:rsidR="00E21193">
        <w:rPr>
          <w:rFonts w:ascii="Times New Roman" w:hAnsi="Times New Roman"/>
          <w:sz w:val="22"/>
          <w:szCs w:val="22"/>
        </w:rPr>
        <w:t xml:space="preserve"> 70 по ул. Остужева</w:t>
      </w:r>
      <w:r w:rsidR="00D204EC" w:rsidRPr="002675AC">
        <w:rPr>
          <w:rFonts w:ascii="Times New Roman" w:hAnsi="Times New Roman"/>
          <w:sz w:val="22"/>
          <w:szCs w:val="22"/>
        </w:rPr>
        <w:t>»</w:t>
      </w:r>
      <w:r w:rsidRPr="002675AC">
        <w:rPr>
          <w:rFonts w:ascii="Times New Roman" w:hAnsi="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8C1841">
        <w:rPr>
          <w:rFonts w:ascii="Times New Roman" w:hAnsi="Times New Roman" w:cs="Times New Roman"/>
          <w:sz w:val="22"/>
          <w:szCs w:val="22"/>
        </w:rPr>
        <w:t xml:space="preserve">01;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e-</w:t>
      </w:r>
      <w:proofErr w:type="spellStart"/>
      <w:r w:rsidRPr="008C1841">
        <w:rPr>
          <w:rFonts w:ascii="Times New Roman" w:hAnsi="Times New Roman" w:cs="Times New Roman"/>
          <w:sz w:val="22"/>
          <w:szCs w:val="22"/>
        </w:rPr>
        <w:t>mail</w:t>
      </w:r>
      <w:proofErr w:type="spellEnd"/>
      <w:r w:rsidRPr="008C1841">
        <w:rPr>
          <w:rFonts w:ascii="Times New Roman" w:hAnsi="Times New Roman" w:cs="Times New Roman"/>
          <w:sz w:val="22"/>
          <w:szCs w:val="22"/>
        </w:rPr>
        <w:t>: </w:t>
      </w:r>
      <w:proofErr w:type="spellStart"/>
      <w:r w:rsidR="00C06A35" w:rsidRPr="008C1841">
        <w:rPr>
          <w:rFonts w:ascii="Times New Roman" w:hAnsi="Times New Roman" w:cs="Times New Roman"/>
          <w:sz w:val="22"/>
          <w:szCs w:val="22"/>
        </w:rPr>
        <w:t>fgivo</w:t>
      </w:r>
      <w:proofErr w:type="spellEnd"/>
      <w:r w:rsidRPr="008C1841">
        <w:rPr>
          <w:rFonts w:ascii="Times New Roman" w:hAnsi="Times New Roman" w:cs="Times New Roman"/>
          <w:sz w:val="22"/>
          <w:szCs w:val="22"/>
        </w:rPr>
        <w:t>@</w:t>
      </w:r>
      <w:proofErr w:type="spellStart"/>
      <w:r w:rsidR="00C06A35">
        <w:rPr>
          <w:rFonts w:ascii="Times New Roman" w:hAnsi="Times New Roman" w:cs="Times New Roman"/>
          <w:sz w:val="22"/>
          <w:szCs w:val="22"/>
          <w:lang w:val="en-US"/>
        </w:rPr>
        <w:t>govvrn</w:t>
      </w:r>
      <w:proofErr w:type="spellEnd"/>
      <w:r w:rsidRPr="008C1841">
        <w:rPr>
          <w:rFonts w:ascii="Times New Roman" w:hAnsi="Times New Roman" w:cs="Times New Roman"/>
          <w:sz w:val="22"/>
          <w:szCs w:val="22"/>
        </w:rPr>
        <w:t>.</w:t>
      </w:r>
      <w:proofErr w:type="spellStart"/>
      <w:r w:rsidRPr="008C1841">
        <w:rPr>
          <w:rFonts w:ascii="Times New Roman" w:hAnsi="Times New Roman" w:cs="Times New Roman"/>
          <w:sz w:val="22"/>
          <w:szCs w:val="22"/>
        </w:rPr>
        <w:t>ru</w:t>
      </w:r>
      <w:proofErr w:type="spellEnd"/>
      <w:r w:rsidRPr="008C1841">
        <w:rPr>
          <w:rFonts w:ascii="Times New Roman" w:hAnsi="Times New Roman" w:cs="Times New Roman"/>
          <w:sz w:val="22"/>
          <w:szCs w:val="22"/>
        </w:rPr>
        <w:t>.</w:t>
      </w:r>
    </w:p>
    <w:p w:rsidR="008C1841" w:rsidRDefault="00C32C70"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Арендодатель</w:t>
      </w:r>
      <w:r w:rsidR="008C1841" w:rsidRPr="008C1841">
        <w:rPr>
          <w:rFonts w:ascii="Times New Roman" w:hAnsi="Times New Roman" w:cs="Times New Roman"/>
          <w:sz w:val="22"/>
          <w:szCs w:val="22"/>
        </w:rPr>
        <w:t xml:space="preserve"> - Департамент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8C1841">
        <w:rPr>
          <w:rFonts w:ascii="Times New Roman" w:hAnsi="Times New Roman" w:cs="Times New Roman"/>
          <w:sz w:val="22"/>
          <w:szCs w:val="22"/>
          <w:lang w:val="en-US"/>
        </w:rPr>
        <w:t>e</w:t>
      </w:r>
      <w:r w:rsidR="008C1841" w:rsidRPr="008C1841">
        <w:rPr>
          <w:rFonts w:ascii="Times New Roman" w:hAnsi="Times New Roman" w:cs="Times New Roman"/>
          <w:sz w:val="22"/>
          <w:szCs w:val="22"/>
        </w:rPr>
        <w:t>-</w:t>
      </w:r>
      <w:r w:rsidR="008C1841" w:rsidRPr="008C1841">
        <w:rPr>
          <w:rFonts w:ascii="Times New Roman" w:hAnsi="Times New Roman" w:cs="Times New Roman"/>
          <w:sz w:val="22"/>
          <w:szCs w:val="22"/>
          <w:lang w:val="en-US"/>
        </w:rPr>
        <w:t>mail</w:t>
      </w:r>
      <w:r w:rsidR="008C1841" w:rsidRPr="008C1841">
        <w:rPr>
          <w:rFonts w:ascii="Times New Roman" w:hAnsi="Times New Roman" w:cs="Times New Roman"/>
          <w:sz w:val="22"/>
          <w:szCs w:val="22"/>
        </w:rPr>
        <w:t xml:space="preserve">: </w:t>
      </w:r>
      <w:proofErr w:type="spellStart"/>
      <w:r w:rsidR="008C1841" w:rsidRPr="008C1841">
        <w:rPr>
          <w:rFonts w:ascii="Times New Roman" w:hAnsi="Times New Roman" w:cs="Times New Roman"/>
          <w:sz w:val="22"/>
          <w:szCs w:val="22"/>
          <w:lang w:val="en-US"/>
        </w:rPr>
        <w:t>dizo</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govvrn</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ru</w:t>
      </w:r>
      <w:proofErr w:type="spellEnd"/>
      <w:r w:rsidR="008C1841"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Время и м</w:t>
      </w:r>
      <w:r w:rsidRPr="008C1841">
        <w:rPr>
          <w:rFonts w:ascii="Times New Roman" w:hAnsi="Times New Roman" w:cs="Times New Roman"/>
          <w:sz w:val="22"/>
          <w:szCs w:val="22"/>
        </w:rPr>
        <w:t xml:space="preserve">есто подачи заявок: </w:t>
      </w:r>
      <w:r>
        <w:rPr>
          <w:rFonts w:ascii="Times New Roman" w:hAnsi="Times New Roman" w:cs="Times New Roman"/>
          <w:sz w:val="22"/>
          <w:szCs w:val="22"/>
        </w:rPr>
        <w:t>круглосуточно на электронной торговой площадке</w:t>
      </w:r>
      <w:r w:rsidRPr="008C1841">
        <w:rPr>
          <w:rFonts w:ascii="Times New Roman" w:hAnsi="Times New Roman" w:cs="Times New Roman"/>
          <w:sz w:val="22"/>
          <w:szCs w:val="22"/>
        </w:rPr>
        <w:t xml:space="preserve"> АО «ЕЭТП»</w:t>
      </w:r>
      <w:r w:rsidR="00C33037" w:rsidRPr="00C33037">
        <w:t xml:space="preserve"> </w:t>
      </w:r>
      <w:r w:rsidR="00C33037" w:rsidRPr="00C33037">
        <w:rPr>
          <w:rFonts w:ascii="Times New Roman" w:hAnsi="Times New Roman" w:cs="Times New Roman"/>
          <w:sz w:val="22"/>
          <w:szCs w:val="22"/>
        </w:rPr>
        <w:t>www.roseltorg.ru</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начала приема заявок в электронном аукционе – </w:t>
      </w:r>
      <w:r w:rsidR="0088374A">
        <w:rPr>
          <w:rFonts w:ascii="Times New Roman" w:hAnsi="Times New Roman" w:cs="Times New Roman"/>
          <w:sz w:val="22"/>
          <w:szCs w:val="22"/>
        </w:rPr>
        <w:t>04 октября</w:t>
      </w:r>
      <w:r w:rsidRPr="008C1841">
        <w:rPr>
          <w:rFonts w:ascii="Times New Roman" w:hAnsi="Times New Roman" w:cs="Times New Roman"/>
          <w:sz w:val="22"/>
          <w:szCs w:val="22"/>
        </w:rPr>
        <w:t xml:space="preserve"> 2023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88374A">
        <w:rPr>
          <w:rFonts w:ascii="Times New Roman" w:hAnsi="Times New Roman" w:cs="Times New Roman"/>
          <w:sz w:val="22"/>
          <w:szCs w:val="22"/>
        </w:rPr>
        <w:t>09</w:t>
      </w:r>
      <w:r w:rsidRPr="008C1841">
        <w:rPr>
          <w:rFonts w:ascii="Times New Roman" w:hAnsi="Times New Roman" w:cs="Times New Roman"/>
          <w:sz w:val="22"/>
          <w:szCs w:val="22"/>
        </w:rPr>
        <w:t xml:space="preserve"> часов </w:t>
      </w:r>
      <w:r w:rsidR="0088374A">
        <w:rPr>
          <w:rFonts w:ascii="Times New Roman" w:hAnsi="Times New Roman" w:cs="Times New Roman"/>
          <w:sz w:val="22"/>
          <w:szCs w:val="22"/>
        </w:rPr>
        <w:t>00</w:t>
      </w:r>
      <w:r w:rsidRPr="008C1841">
        <w:rPr>
          <w:rFonts w:ascii="Times New Roman" w:hAnsi="Times New Roman" w:cs="Times New Roman"/>
          <w:sz w:val="22"/>
          <w:szCs w:val="22"/>
        </w:rPr>
        <w:t xml:space="preserve"> минут. </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окончания приема заявок в электронном аукционе – </w:t>
      </w:r>
      <w:r w:rsidR="0088374A">
        <w:rPr>
          <w:rFonts w:ascii="Times New Roman" w:hAnsi="Times New Roman" w:cs="Times New Roman"/>
          <w:sz w:val="22"/>
          <w:szCs w:val="22"/>
        </w:rPr>
        <w:t>31 октября</w:t>
      </w:r>
      <w:r w:rsidRPr="008C1841">
        <w:rPr>
          <w:rFonts w:ascii="Times New Roman" w:hAnsi="Times New Roman" w:cs="Times New Roman"/>
          <w:sz w:val="22"/>
          <w:szCs w:val="22"/>
        </w:rPr>
        <w:t xml:space="preserve"> 2023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88374A">
        <w:rPr>
          <w:rFonts w:ascii="Times New Roman" w:hAnsi="Times New Roman" w:cs="Times New Roman"/>
          <w:sz w:val="22"/>
          <w:szCs w:val="22"/>
        </w:rPr>
        <w:t>11</w:t>
      </w:r>
      <w:r w:rsidRPr="008C1841">
        <w:rPr>
          <w:rFonts w:ascii="Times New Roman" w:hAnsi="Times New Roman" w:cs="Times New Roman"/>
          <w:sz w:val="22"/>
          <w:szCs w:val="22"/>
        </w:rPr>
        <w:t xml:space="preserve"> часов </w:t>
      </w:r>
      <w:r w:rsidR="0088374A">
        <w:rPr>
          <w:rFonts w:ascii="Times New Roman" w:hAnsi="Times New Roman" w:cs="Times New Roman"/>
          <w:sz w:val="22"/>
          <w:szCs w:val="22"/>
        </w:rPr>
        <w:t>00</w:t>
      </w:r>
      <w:r w:rsidRPr="008C1841">
        <w:rPr>
          <w:rFonts w:ascii="Times New Roman" w:hAnsi="Times New Roman" w:cs="Times New Roman"/>
          <w:sz w:val="22"/>
          <w:szCs w:val="22"/>
        </w:rPr>
        <w:t xml:space="preserve"> минут.</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Дата рассмотрения заявок на участие в электро</w:t>
      </w:r>
      <w:r w:rsidR="00491C23">
        <w:rPr>
          <w:rFonts w:ascii="Times New Roman" w:hAnsi="Times New Roman" w:cs="Times New Roman"/>
          <w:sz w:val="22"/>
          <w:szCs w:val="22"/>
        </w:rPr>
        <w:t xml:space="preserve">нном аукционе – </w:t>
      </w:r>
      <w:r w:rsidR="0088374A">
        <w:rPr>
          <w:rFonts w:ascii="Times New Roman" w:hAnsi="Times New Roman" w:cs="Times New Roman"/>
          <w:sz w:val="22"/>
          <w:szCs w:val="22"/>
        </w:rPr>
        <w:t>01 ноября</w:t>
      </w:r>
      <w:r w:rsidR="00491C23">
        <w:rPr>
          <w:rFonts w:ascii="Times New Roman" w:hAnsi="Times New Roman" w:cs="Times New Roman"/>
          <w:sz w:val="22"/>
          <w:szCs w:val="22"/>
        </w:rPr>
        <w:t xml:space="preserve"> 2023 г</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время и место проведения электронного аукциона – </w:t>
      </w:r>
      <w:r w:rsidR="0088374A">
        <w:rPr>
          <w:rFonts w:ascii="Times New Roman" w:hAnsi="Times New Roman" w:cs="Times New Roman"/>
          <w:sz w:val="22"/>
          <w:szCs w:val="22"/>
        </w:rPr>
        <w:t>03 ноября</w:t>
      </w:r>
      <w:r w:rsidRPr="008C1841">
        <w:rPr>
          <w:rFonts w:ascii="Times New Roman" w:hAnsi="Times New Roman" w:cs="Times New Roman"/>
          <w:sz w:val="22"/>
          <w:szCs w:val="22"/>
        </w:rPr>
        <w:t xml:space="preserve"> 2023 г. в </w:t>
      </w:r>
      <w:r w:rsidR="0088374A">
        <w:rPr>
          <w:rFonts w:ascii="Times New Roman" w:hAnsi="Times New Roman" w:cs="Times New Roman"/>
          <w:sz w:val="22"/>
          <w:szCs w:val="22"/>
        </w:rPr>
        <w:t>09 часов 15</w:t>
      </w:r>
      <w:r w:rsidRPr="008C1841">
        <w:rPr>
          <w:rFonts w:ascii="Times New Roman" w:hAnsi="Times New Roman" w:cs="Times New Roman"/>
          <w:sz w:val="22"/>
          <w:szCs w:val="22"/>
        </w:rPr>
        <w:t xml:space="preserve"> минут на электронной торговой площ</w:t>
      </w:r>
      <w:r>
        <w:rPr>
          <w:rFonts w:ascii="Times New Roman" w:hAnsi="Times New Roman" w:cs="Times New Roman"/>
          <w:sz w:val="22"/>
          <w:szCs w:val="22"/>
        </w:rPr>
        <w:t>адке АО «ЕЭТП» www.roseltorg.ru.</w:t>
      </w:r>
    </w:p>
    <w:p w:rsidR="008C1841" w:rsidRDefault="008C1841" w:rsidP="00F96993">
      <w:pPr>
        <w:tabs>
          <w:tab w:val="left" w:pos="142"/>
        </w:tabs>
        <w:ind w:firstLine="426"/>
        <w:jc w:val="both"/>
        <w:rPr>
          <w:rFonts w:ascii="Times New Roman" w:hAnsi="Times New Roman" w:cs="Times New Roman"/>
          <w:sz w:val="22"/>
          <w:szCs w:val="22"/>
        </w:rPr>
      </w:pPr>
    </w:p>
    <w:p w:rsidR="00F96993" w:rsidRPr="00F34D21" w:rsidRDefault="00F96993" w:rsidP="00F9699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Pr>
          <w:rFonts w:ascii="Times New Roman" w:hAnsi="Times New Roman" w:cs="Times New Roman"/>
          <w:sz w:val="22"/>
          <w:szCs w:val="22"/>
        </w:rPr>
        <w:t xml:space="preserve">электронном </w:t>
      </w:r>
      <w:r w:rsidRPr="00F34D21">
        <w:rPr>
          <w:rFonts w:ascii="Times New Roman" w:hAnsi="Times New Roman" w:cs="Times New Roman"/>
          <w:sz w:val="22"/>
          <w:szCs w:val="22"/>
        </w:rPr>
        <w:t>аукционе.</w:t>
      </w:r>
    </w:p>
    <w:p w:rsidR="00F96993" w:rsidRPr="00F34D21" w:rsidRDefault="00F96993" w:rsidP="00F96993">
      <w:pPr>
        <w:tabs>
          <w:tab w:val="left" w:pos="142"/>
        </w:tabs>
        <w:jc w:val="both"/>
        <w:rPr>
          <w:rFonts w:ascii="Times New Roman" w:hAnsi="Times New Roman" w:cs="Times New Roman"/>
          <w:sz w:val="22"/>
          <w:szCs w:val="22"/>
        </w:rPr>
      </w:pPr>
    </w:p>
    <w:p w:rsidR="00F96993" w:rsidRPr="00F34D21" w:rsidRDefault="00F96993" w:rsidP="00F5733C">
      <w:pPr>
        <w:pStyle w:val="ac"/>
        <w:numPr>
          <w:ilvl w:val="0"/>
          <w:numId w:val="1"/>
        </w:numPr>
        <w:tabs>
          <w:tab w:val="left" w:pos="142"/>
        </w:tabs>
        <w:jc w:val="center"/>
        <w:rPr>
          <w:rFonts w:ascii="Times New Roman" w:hAnsi="Times New Roman" w:cs="Times New Roman"/>
          <w:b/>
          <w:sz w:val="22"/>
          <w:szCs w:val="22"/>
        </w:rPr>
      </w:pPr>
      <w:r w:rsidRPr="00F34D21">
        <w:rPr>
          <w:rFonts w:ascii="Times New Roman" w:hAnsi="Times New Roman" w:cs="Times New Roman"/>
          <w:b/>
          <w:sz w:val="22"/>
          <w:szCs w:val="22"/>
        </w:rPr>
        <w:t xml:space="preserve">Сведения о предмете </w:t>
      </w:r>
      <w:r w:rsidR="003013D1">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Предмет </w:t>
      </w:r>
      <w:r w:rsidR="00867E22">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 земельный участок, расположенный по </w:t>
      </w:r>
      <w:proofErr w:type="gramStart"/>
      <w:r w:rsidRPr="00F34D21">
        <w:rPr>
          <w:rFonts w:ascii="Times New Roman" w:hAnsi="Times New Roman" w:cs="Times New Roman"/>
          <w:sz w:val="22"/>
          <w:szCs w:val="22"/>
        </w:rPr>
        <w:t>адресу:</w:t>
      </w:r>
      <w:r w:rsidR="00A662D7">
        <w:rPr>
          <w:rFonts w:ascii="Times New Roman" w:hAnsi="Times New Roman" w:cs="Times New Roman"/>
          <w:sz w:val="22"/>
          <w:szCs w:val="22"/>
        </w:rPr>
        <w:t xml:space="preserve"> </w:t>
      </w:r>
      <w:r w:rsidR="00881C27" w:rsidRPr="00F34D21">
        <w:rPr>
          <w:rFonts w:ascii="Times New Roman" w:hAnsi="Times New Roman" w:cs="Times New Roman"/>
          <w:sz w:val="22"/>
          <w:szCs w:val="22"/>
        </w:rPr>
        <w:t xml:space="preserve"> </w:t>
      </w:r>
      <w:r w:rsidR="00AE5463" w:rsidRPr="00AE5463">
        <w:rPr>
          <w:rFonts w:ascii="Times New Roman" w:hAnsi="Times New Roman" w:cs="Times New Roman"/>
          <w:sz w:val="22"/>
          <w:szCs w:val="22"/>
        </w:rPr>
        <w:t>Воронежская</w:t>
      </w:r>
      <w:proofErr w:type="gramEnd"/>
      <w:r w:rsidR="00AE5463" w:rsidRPr="00AE5463">
        <w:rPr>
          <w:rFonts w:ascii="Times New Roman" w:hAnsi="Times New Roman" w:cs="Times New Roman"/>
          <w:sz w:val="22"/>
          <w:szCs w:val="22"/>
        </w:rPr>
        <w:t xml:space="preserve"> обл</w:t>
      </w:r>
      <w:r w:rsidR="00E21193">
        <w:rPr>
          <w:rFonts w:ascii="Times New Roman" w:hAnsi="Times New Roman" w:cs="Times New Roman"/>
          <w:sz w:val="22"/>
          <w:szCs w:val="22"/>
        </w:rPr>
        <w:t>асть</w:t>
      </w:r>
      <w:r w:rsidR="00AE5463" w:rsidRPr="00AE5463">
        <w:rPr>
          <w:rFonts w:ascii="Times New Roman" w:hAnsi="Times New Roman" w:cs="Times New Roman"/>
          <w:sz w:val="22"/>
          <w:szCs w:val="22"/>
        </w:rPr>
        <w:t>, г</w:t>
      </w:r>
      <w:r w:rsidR="008D4669">
        <w:rPr>
          <w:rFonts w:ascii="Times New Roman" w:hAnsi="Times New Roman" w:cs="Times New Roman"/>
          <w:sz w:val="22"/>
          <w:szCs w:val="22"/>
        </w:rPr>
        <w:t>.</w:t>
      </w:r>
      <w:r w:rsidR="00AE5463" w:rsidRPr="00AE5463">
        <w:rPr>
          <w:rFonts w:ascii="Times New Roman" w:hAnsi="Times New Roman" w:cs="Times New Roman"/>
          <w:sz w:val="22"/>
          <w:szCs w:val="22"/>
        </w:rPr>
        <w:t xml:space="preserve"> Воронеж, </w:t>
      </w:r>
      <w:r w:rsidR="00E21193">
        <w:rPr>
          <w:rFonts w:ascii="Times New Roman" w:hAnsi="Times New Roman" w:cs="Times New Roman"/>
          <w:sz w:val="22"/>
          <w:szCs w:val="22"/>
        </w:rPr>
        <w:t xml:space="preserve">прилегающая территория к </w:t>
      </w:r>
      <w:proofErr w:type="spellStart"/>
      <w:r w:rsidR="00E21193">
        <w:rPr>
          <w:rFonts w:ascii="Times New Roman" w:hAnsi="Times New Roman" w:cs="Times New Roman"/>
          <w:sz w:val="22"/>
          <w:szCs w:val="22"/>
        </w:rPr>
        <w:t>уч</w:t>
      </w:r>
      <w:proofErr w:type="spellEnd"/>
      <w:r w:rsidR="00E21193">
        <w:rPr>
          <w:rFonts w:ascii="Times New Roman" w:hAnsi="Times New Roman" w:cs="Times New Roman"/>
          <w:sz w:val="22"/>
          <w:szCs w:val="22"/>
        </w:rPr>
        <w:t xml:space="preserve"> 70 по ул. Остужева</w:t>
      </w:r>
      <w:r w:rsidR="00552D1B">
        <w:rPr>
          <w:rFonts w:ascii="Times New Roman" w:hAnsi="Times New Roman" w:cs="Times New Roman"/>
          <w:sz w:val="22"/>
          <w:szCs w:val="22"/>
        </w:rPr>
        <w:t>.</w:t>
      </w:r>
    </w:p>
    <w:p w:rsidR="00D508EB" w:rsidRDefault="00D508EB" w:rsidP="00D508E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Собственник – Воронежская область.</w:t>
      </w:r>
    </w:p>
    <w:p w:rsidR="001A6F48" w:rsidRPr="00F34D21" w:rsidRDefault="001A6F48" w:rsidP="00D508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Кадастровый номер - </w:t>
      </w:r>
      <w:r w:rsidRPr="00D235C1">
        <w:rPr>
          <w:rFonts w:ascii="Times New Roman" w:hAnsi="Times New Roman" w:cs="Times New Roman"/>
          <w:spacing w:val="-3"/>
          <w:sz w:val="22"/>
          <w:szCs w:val="22"/>
        </w:rPr>
        <w:t>36:34:</w:t>
      </w:r>
      <w:r>
        <w:rPr>
          <w:rFonts w:ascii="Times New Roman" w:hAnsi="Times New Roman" w:cs="Times New Roman"/>
          <w:spacing w:val="-3"/>
          <w:sz w:val="22"/>
          <w:szCs w:val="22"/>
        </w:rPr>
        <w:t>0</w:t>
      </w:r>
      <w:r w:rsidR="00E21193">
        <w:rPr>
          <w:rFonts w:ascii="Times New Roman" w:hAnsi="Times New Roman" w:cs="Times New Roman"/>
          <w:spacing w:val="-3"/>
          <w:sz w:val="22"/>
          <w:szCs w:val="22"/>
        </w:rPr>
        <w:t>106032</w:t>
      </w:r>
      <w:r>
        <w:rPr>
          <w:rFonts w:ascii="Times New Roman" w:hAnsi="Times New Roman" w:cs="Times New Roman"/>
          <w:spacing w:val="-3"/>
          <w:sz w:val="22"/>
          <w:szCs w:val="22"/>
        </w:rPr>
        <w:t>:</w:t>
      </w:r>
      <w:r w:rsidR="00E21193">
        <w:rPr>
          <w:rFonts w:ascii="Times New Roman" w:hAnsi="Times New Roman" w:cs="Times New Roman"/>
          <w:spacing w:val="-3"/>
          <w:sz w:val="22"/>
          <w:szCs w:val="22"/>
        </w:rPr>
        <w:t>10695</w:t>
      </w:r>
      <w:r>
        <w:rPr>
          <w:rFonts w:ascii="Times New Roman" w:hAnsi="Times New Roman" w:cs="Times New Roman"/>
          <w:spacing w:val="-3"/>
          <w:sz w:val="22"/>
          <w:szCs w:val="22"/>
        </w:rPr>
        <w:t>.</w:t>
      </w:r>
    </w:p>
    <w:p w:rsidR="00D508EB" w:rsidRPr="00F34D21" w:rsidRDefault="00561083" w:rsidP="00D508E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Площадь – </w:t>
      </w:r>
      <w:r w:rsidR="00552D1B">
        <w:rPr>
          <w:rFonts w:ascii="Times New Roman" w:hAnsi="Times New Roman" w:cs="Times New Roman"/>
          <w:sz w:val="22"/>
          <w:szCs w:val="22"/>
        </w:rPr>
        <w:t xml:space="preserve">1 </w:t>
      </w:r>
      <w:r w:rsidR="00E21193">
        <w:rPr>
          <w:rFonts w:ascii="Times New Roman" w:hAnsi="Times New Roman" w:cs="Times New Roman"/>
          <w:sz w:val="22"/>
          <w:szCs w:val="22"/>
        </w:rPr>
        <w:t>142</w:t>
      </w:r>
      <w:r w:rsidRPr="00F34D21">
        <w:rPr>
          <w:rFonts w:ascii="Times New Roman" w:hAnsi="Times New Roman" w:cs="Times New Roman"/>
          <w:sz w:val="22"/>
          <w:szCs w:val="22"/>
        </w:rPr>
        <w:t xml:space="preserve"> кв. </w:t>
      </w:r>
      <w:r w:rsidR="00DD2FB6" w:rsidRPr="00F34D21">
        <w:rPr>
          <w:rFonts w:ascii="Times New Roman" w:hAnsi="Times New Roman" w:cs="Times New Roman"/>
          <w:sz w:val="22"/>
          <w:szCs w:val="22"/>
        </w:rPr>
        <w:t>м</w:t>
      </w:r>
      <w:r w:rsidR="00D508EB">
        <w:rPr>
          <w:rFonts w:ascii="Times New Roman" w:hAnsi="Times New Roman" w:cs="Times New Roman"/>
          <w:sz w:val="22"/>
          <w:szCs w:val="22"/>
        </w:rPr>
        <w:t xml:space="preserve">, в том числе </w:t>
      </w:r>
      <w:r w:rsidR="00E21193">
        <w:rPr>
          <w:rFonts w:ascii="Times New Roman" w:hAnsi="Times New Roman" w:cs="Times New Roman"/>
          <w:sz w:val="22"/>
          <w:szCs w:val="22"/>
        </w:rPr>
        <w:t>11</w:t>
      </w:r>
      <w:r w:rsidR="00D508EB">
        <w:rPr>
          <w:rFonts w:ascii="Times New Roman" w:hAnsi="Times New Roman" w:cs="Times New Roman"/>
          <w:sz w:val="22"/>
          <w:szCs w:val="22"/>
        </w:rPr>
        <w:t xml:space="preserve"> кв. м</w:t>
      </w:r>
      <w:r w:rsidR="00F9755D">
        <w:rPr>
          <w:rFonts w:ascii="Times New Roman" w:hAnsi="Times New Roman" w:cs="Times New Roman"/>
          <w:sz w:val="22"/>
          <w:szCs w:val="22"/>
        </w:rPr>
        <w:t xml:space="preserve"> </w:t>
      </w:r>
      <w:r w:rsidR="00D508EB">
        <w:rPr>
          <w:rFonts w:ascii="Times New Roman" w:hAnsi="Times New Roman" w:cs="Times New Roman"/>
          <w:sz w:val="22"/>
          <w:szCs w:val="22"/>
        </w:rPr>
        <w:t>ограничено в использовании охранными зонами сетей инженерно-технического обеспечения</w:t>
      </w:r>
      <w:r w:rsidR="00E21193">
        <w:rPr>
          <w:rFonts w:ascii="Times New Roman" w:hAnsi="Times New Roman" w:cs="Times New Roman"/>
          <w:sz w:val="22"/>
          <w:szCs w:val="22"/>
        </w:rPr>
        <w:t>, в том числе 1 142 кв. м ограничено в использовании приаэродромной территорией аэродрома «Придача».</w:t>
      </w:r>
    </w:p>
    <w:p w:rsidR="00D508EB" w:rsidRDefault="00D508EB" w:rsidP="00D508EB">
      <w:pPr>
        <w:widowControl/>
        <w:ind w:firstLine="426"/>
        <w:jc w:val="both"/>
        <w:rPr>
          <w:rFonts w:ascii="Times New Roman" w:hAnsi="Times New Roman" w:cs="Times New Roman"/>
          <w:sz w:val="22"/>
          <w:szCs w:val="22"/>
        </w:rPr>
      </w:pPr>
      <w:r>
        <w:rPr>
          <w:rFonts w:ascii="Times New Roman" w:hAnsi="Times New Roman" w:cs="Times New Roman"/>
          <w:sz w:val="22"/>
          <w:szCs w:val="22"/>
        </w:rPr>
        <w:t>Обременения – отсутствуют.</w:t>
      </w:r>
    </w:p>
    <w:p w:rsidR="00561083" w:rsidRPr="00F34D21" w:rsidRDefault="00561083" w:rsidP="00561083">
      <w:pPr>
        <w:tabs>
          <w:tab w:val="left" w:pos="142"/>
        </w:tabs>
        <w:spacing w:line="235" w:lineRule="auto"/>
        <w:ind w:firstLine="426"/>
        <w:jc w:val="both"/>
        <w:rPr>
          <w:rFonts w:ascii="Times New Roman" w:hAnsi="Times New Roman" w:cs="Times New Roman"/>
          <w:sz w:val="22"/>
          <w:szCs w:val="22"/>
        </w:rPr>
      </w:pPr>
      <w:r w:rsidRPr="00C0308A">
        <w:rPr>
          <w:rFonts w:ascii="Times New Roman" w:hAnsi="Times New Roman" w:cs="Times New Roman"/>
          <w:sz w:val="22"/>
          <w:szCs w:val="22"/>
        </w:rPr>
        <w:t>Категория земель – земли</w:t>
      </w:r>
      <w:r w:rsidRPr="00F34D21">
        <w:rPr>
          <w:rFonts w:ascii="Times New Roman" w:hAnsi="Times New Roman" w:cs="Times New Roman"/>
          <w:sz w:val="22"/>
          <w:szCs w:val="22"/>
        </w:rPr>
        <w:t xml:space="preserve"> населенных пунктов.</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Разрешенное использование – </w:t>
      </w:r>
      <w:r w:rsidR="00E21193">
        <w:rPr>
          <w:rFonts w:ascii="Times New Roman" w:hAnsi="Times New Roman" w:cs="Times New Roman"/>
          <w:sz w:val="22"/>
          <w:szCs w:val="22"/>
        </w:rPr>
        <w:t>хранение автотранспорта</w:t>
      </w:r>
      <w:r w:rsidR="00783E8F" w:rsidRPr="00F34D21">
        <w:rPr>
          <w:rFonts w:ascii="Times New Roman" w:hAnsi="Times New Roman" w:cs="Times New Roman"/>
          <w:sz w:val="22"/>
          <w:szCs w:val="22"/>
        </w:rPr>
        <w:t>.</w:t>
      </w:r>
    </w:p>
    <w:p w:rsidR="00E4023B" w:rsidRPr="003375EA" w:rsidRDefault="00E4023B" w:rsidP="00E4023B">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w:t>
      </w:r>
      <w:r w:rsidR="00D741B0" w:rsidRPr="003375EA">
        <w:rPr>
          <w:rFonts w:ascii="Times New Roman" w:hAnsi="Times New Roman" w:cs="Times New Roman"/>
          <w:sz w:val="22"/>
          <w:szCs w:val="22"/>
        </w:rPr>
        <w:t xml:space="preserve">Воронежской городской Думы от </w:t>
      </w:r>
      <w:r w:rsidR="0057702E" w:rsidRPr="003375EA">
        <w:rPr>
          <w:rFonts w:ascii="Times New Roman" w:hAnsi="Times New Roman" w:cs="Times New Roman"/>
          <w:sz w:val="22"/>
          <w:szCs w:val="22"/>
        </w:rPr>
        <w:t xml:space="preserve">20.04.2022 </w:t>
      </w:r>
      <w:r w:rsidRPr="003375EA">
        <w:rPr>
          <w:rFonts w:ascii="Times New Roman" w:hAnsi="Times New Roman" w:cs="Times New Roman"/>
          <w:sz w:val="22"/>
          <w:szCs w:val="22"/>
        </w:rPr>
        <w:t xml:space="preserve">№ 466-V «Об утверждении Правил землепользования и застройки городского округа город Воронеж» </w:t>
      </w:r>
      <w:r w:rsidR="00D741B0" w:rsidRPr="003375EA">
        <w:rPr>
          <w:rFonts w:ascii="Times New Roman" w:hAnsi="Times New Roman" w:cs="Times New Roman"/>
          <w:sz w:val="22"/>
          <w:szCs w:val="22"/>
        </w:rPr>
        <w:t>(</w:t>
      </w:r>
      <w:r w:rsidR="00E67A86" w:rsidRPr="003375EA">
        <w:rPr>
          <w:rFonts w:ascii="Times New Roman" w:hAnsi="Times New Roman" w:cs="Times New Roman"/>
          <w:sz w:val="22"/>
          <w:szCs w:val="22"/>
        </w:rPr>
        <w:t>далее - П</w:t>
      </w:r>
      <w:r w:rsidR="00D741B0" w:rsidRPr="003375EA">
        <w:rPr>
          <w:rFonts w:ascii="Times New Roman" w:hAnsi="Times New Roman" w:cs="Times New Roman"/>
          <w:sz w:val="22"/>
          <w:szCs w:val="22"/>
        </w:rPr>
        <w:t xml:space="preserve">равила) </w:t>
      </w:r>
      <w:r w:rsidR="00DD216C" w:rsidRPr="003375EA">
        <w:rPr>
          <w:rFonts w:ascii="Times New Roman" w:hAnsi="Times New Roman" w:cs="Times New Roman"/>
          <w:sz w:val="22"/>
          <w:szCs w:val="22"/>
        </w:rPr>
        <w:t xml:space="preserve">(Зона </w:t>
      </w:r>
      <w:r w:rsidR="00552D1B">
        <w:rPr>
          <w:rFonts w:ascii="Times New Roman" w:hAnsi="Times New Roman" w:cs="Times New Roman"/>
          <w:sz w:val="22"/>
          <w:szCs w:val="22"/>
        </w:rPr>
        <w:t>П</w:t>
      </w:r>
      <w:r w:rsidRPr="003375EA">
        <w:rPr>
          <w:rFonts w:ascii="Times New Roman" w:hAnsi="Times New Roman" w:cs="Times New Roman"/>
          <w:sz w:val="22"/>
          <w:szCs w:val="22"/>
        </w:rPr>
        <w:t xml:space="preserve"> – «Зона </w:t>
      </w:r>
      <w:r w:rsidR="00552D1B">
        <w:rPr>
          <w:rFonts w:ascii="Times New Roman" w:hAnsi="Times New Roman" w:cs="Times New Roman"/>
          <w:sz w:val="22"/>
          <w:szCs w:val="22"/>
        </w:rPr>
        <w:t>производственно-индустриальной застройки</w:t>
      </w:r>
      <w:r w:rsidRPr="003375EA">
        <w:rPr>
          <w:rFonts w:ascii="Times New Roman" w:hAnsi="Times New Roman" w:cs="Times New Roman"/>
          <w:sz w:val="22"/>
          <w:szCs w:val="22"/>
        </w:rPr>
        <w:t>»).</w:t>
      </w:r>
    </w:p>
    <w:p w:rsidR="00E4023B" w:rsidRPr="003375EA" w:rsidRDefault="00E4023B" w:rsidP="00E4023B">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 РФ-36-2-02-0-00-202</w:t>
      </w:r>
      <w:r w:rsidR="00E21193">
        <w:rPr>
          <w:rFonts w:ascii="Times New Roman" w:hAnsi="Times New Roman" w:cs="Times New Roman"/>
          <w:sz w:val="22"/>
          <w:szCs w:val="22"/>
        </w:rPr>
        <w:t>3</w:t>
      </w:r>
      <w:r w:rsidRPr="003375EA">
        <w:rPr>
          <w:rFonts w:ascii="Times New Roman" w:hAnsi="Times New Roman" w:cs="Times New Roman"/>
          <w:sz w:val="22"/>
          <w:szCs w:val="22"/>
        </w:rPr>
        <w:t>-</w:t>
      </w:r>
      <w:r w:rsidR="00E21193">
        <w:rPr>
          <w:rFonts w:ascii="Times New Roman" w:hAnsi="Times New Roman" w:cs="Times New Roman"/>
          <w:sz w:val="22"/>
          <w:szCs w:val="22"/>
        </w:rPr>
        <w:t>0441-0</w:t>
      </w:r>
      <w:r w:rsidRPr="003375EA">
        <w:rPr>
          <w:rFonts w:ascii="Times New Roman" w:hAnsi="Times New Roman" w:cs="Times New Roman"/>
          <w:sz w:val="22"/>
          <w:szCs w:val="22"/>
        </w:rPr>
        <w:t xml:space="preserve"> (далее – ГПЗУ) (Приложение № 3).</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w:t>
      </w:r>
      <w:r w:rsidRPr="003375EA">
        <w:rPr>
          <w:rFonts w:ascii="Times New Roman" w:hAnsi="Times New Roman" w:cs="Times New Roman"/>
          <w:sz w:val="22"/>
          <w:szCs w:val="22"/>
        </w:rPr>
        <w:lastRenderedPageBreak/>
        <w:t>земельный участок:</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1) Предельные (минимальные и (или) максимальные) размеры земельных участков, в том числе их площадь</w:t>
      </w:r>
      <w:r w:rsidR="007356BE">
        <w:rPr>
          <w:rFonts w:ascii="Times New Roman" w:hAnsi="Times New Roman" w:cs="Times New Roman"/>
          <w:sz w:val="22"/>
          <w:szCs w:val="22"/>
        </w:rPr>
        <w:t>:</w:t>
      </w:r>
      <w:r w:rsidRPr="003375EA">
        <w:rPr>
          <w:rFonts w:ascii="Times New Roman" w:hAnsi="Times New Roman" w:cs="Times New Roman"/>
          <w:sz w:val="22"/>
          <w:szCs w:val="22"/>
        </w:rPr>
        <w:t xml:space="preserve"> </w:t>
      </w:r>
      <w:r w:rsidR="007356BE">
        <w:rPr>
          <w:rFonts w:ascii="Times New Roman" w:hAnsi="Times New Roman" w:cs="Times New Roman"/>
          <w:sz w:val="22"/>
          <w:szCs w:val="22"/>
        </w:rPr>
        <w:t xml:space="preserve">минимальные – 150, максимальные - </w:t>
      </w:r>
      <w:r w:rsidRPr="003375EA">
        <w:rPr>
          <w:rFonts w:ascii="Times New Roman" w:hAnsi="Times New Roman" w:cs="Times New Roman"/>
          <w:sz w:val="22"/>
          <w:szCs w:val="22"/>
        </w:rPr>
        <w:t>не подлежит установлению.</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учетом п. </w:t>
      </w:r>
      <w:r w:rsidR="007356BE">
        <w:rPr>
          <w:rFonts w:ascii="Times New Roman" w:hAnsi="Times New Roman" w:cs="Times New Roman"/>
          <w:sz w:val="22"/>
          <w:szCs w:val="22"/>
        </w:rPr>
        <w:t>8</w:t>
      </w:r>
      <w:r w:rsidR="0075078C">
        <w:rPr>
          <w:rFonts w:ascii="Times New Roman" w:hAnsi="Times New Roman" w:cs="Times New Roman"/>
          <w:sz w:val="22"/>
          <w:szCs w:val="22"/>
        </w:rPr>
        <w:t>.1</w:t>
      </w:r>
      <w:r w:rsidRPr="003375EA">
        <w:rPr>
          <w:rFonts w:ascii="Times New Roman" w:hAnsi="Times New Roman" w:cs="Times New Roman"/>
          <w:sz w:val="22"/>
          <w:szCs w:val="22"/>
        </w:rPr>
        <w:t xml:space="preserve"> ст. </w:t>
      </w:r>
      <w:r w:rsidR="007356BE">
        <w:rPr>
          <w:rFonts w:ascii="Times New Roman" w:hAnsi="Times New Roman" w:cs="Times New Roman"/>
          <w:sz w:val="22"/>
          <w:szCs w:val="22"/>
        </w:rPr>
        <w:t>19</w:t>
      </w:r>
      <w:r w:rsidRPr="003375EA">
        <w:rPr>
          <w:rFonts w:ascii="Times New Roman" w:hAnsi="Times New Roman" w:cs="Times New Roman"/>
          <w:sz w:val="22"/>
          <w:szCs w:val="22"/>
        </w:rPr>
        <w:t xml:space="preserve"> Правил землепользования и застройки)</w:t>
      </w:r>
      <w:r w:rsidR="0059397A">
        <w:rPr>
          <w:rFonts w:ascii="Times New Roman" w:hAnsi="Times New Roman" w:cs="Times New Roman"/>
          <w:sz w:val="22"/>
          <w:szCs w:val="22"/>
        </w:rPr>
        <w:t xml:space="preserve"> (далее – Правила)</w:t>
      </w:r>
    </w:p>
    <w:p w:rsidR="005E23B4" w:rsidRPr="003375EA" w:rsidRDefault="00295CAE"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для прочих объектов – 3 м.</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3) Предельное количество этажей или предельная высота зданий, строений, сооружений – не подлежит установлению.</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7356BE">
        <w:rPr>
          <w:rFonts w:ascii="Times New Roman" w:hAnsi="Times New Roman" w:cs="Times New Roman"/>
          <w:sz w:val="22"/>
          <w:szCs w:val="22"/>
        </w:rPr>
        <w:t>не подлежит установлению</w:t>
      </w:r>
      <w:r w:rsidR="00295CAE" w:rsidRPr="003375EA">
        <w:rPr>
          <w:rFonts w:ascii="Times New Roman" w:hAnsi="Times New Roman" w:cs="Times New Roman"/>
          <w:sz w:val="22"/>
          <w:szCs w:val="22"/>
        </w:rPr>
        <w:t>.</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Архитектурно-строительные требования зоны </w:t>
      </w:r>
      <w:r w:rsidR="00542A24">
        <w:rPr>
          <w:rFonts w:ascii="Times New Roman" w:hAnsi="Times New Roman" w:cs="Times New Roman"/>
          <w:sz w:val="22"/>
          <w:szCs w:val="22"/>
        </w:rPr>
        <w:t>П</w:t>
      </w:r>
      <w:r w:rsidRPr="003375EA">
        <w:rPr>
          <w:rFonts w:ascii="Times New Roman" w:hAnsi="Times New Roman" w:cs="Times New Roman"/>
          <w:sz w:val="22"/>
          <w:szCs w:val="22"/>
        </w:rPr>
        <w:t xml:space="preserve">: </w:t>
      </w:r>
    </w:p>
    <w:p w:rsidR="0054353D"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1) Планировочное решение застройки должно соответствовать требованиям технических регламентов о пожарной безопасности, требованиям норм по инсоляции и естественной освещенности. </w:t>
      </w:r>
      <w:r w:rsidR="0054353D">
        <w:rPr>
          <w:rFonts w:ascii="Times New Roman" w:hAnsi="Times New Roman" w:cs="Times New Roman"/>
          <w:sz w:val="22"/>
          <w:szCs w:val="22"/>
        </w:rPr>
        <w:t>В примагистральной полосе производственных зон следует размещать участки и объекты общественного обслуживания индустриального предприятия. Организация транзитных пешеходных потоков через территорию действия регламента П не допускается.</w:t>
      </w:r>
    </w:p>
    <w:p w:rsidR="0054353D" w:rsidRDefault="0054353D" w:rsidP="0054353D">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 Вспомогательные строения: разрешены к размещению.</w:t>
      </w:r>
    </w:p>
    <w:p w:rsidR="005E23B4"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Паркирование и хранение транспорта</w:t>
      </w:r>
      <w:r>
        <w:rPr>
          <w:rFonts w:ascii="Times New Roman" w:hAnsi="Times New Roman" w:cs="Times New Roman"/>
          <w:sz w:val="22"/>
          <w:szCs w:val="22"/>
        </w:rPr>
        <w:t>:</w:t>
      </w:r>
      <w:r w:rsidR="005E23B4" w:rsidRPr="003375EA">
        <w:rPr>
          <w:rFonts w:ascii="Times New Roman" w:hAnsi="Times New Roman" w:cs="Times New Roman"/>
          <w:sz w:val="22"/>
          <w:szCs w:val="22"/>
        </w:rPr>
        <w:t xml:space="preserve"> в соответствии с пунктом 9 статьи 22 Правил</w:t>
      </w:r>
      <w:r w:rsidR="00911D54" w:rsidRPr="003375EA">
        <w:rPr>
          <w:rFonts w:ascii="Times New Roman" w:hAnsi="Times New Roman" w:cs="Times New Roman"/>
          <w:sz w:val="22"/>
          <w:szCs w:val="22"/>
        </w:rPr>
        <w:t>.</w:t>
      </w:r>
    </w:p>
    <w:p w:rsidR="0054353D"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 Жилая застройка территории: не допускается.</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5</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Блокировка: допускается брандмауэрная застройка</w:t>
      </w:r>
      <w:r>
        <w:rPr>
          <w:rFonts w:ascii="Times New Roman" w:hAnsi="Times New Roman" w:cs="Times New Roman"/>
          <w:sz w:val="22"/>
          <w:szCs w:val="22"/>
        </w:rPr>
        <w:t xml:space="preserve"> территории для специализированных комплексов</w:t>
      </w:r>
      <w:r w:rsidR="00911D54" w:rsidRPr="003375EA">
        <w:rPr>
          <w:rFonts w:ascii="Times New Roman" w:hAnsi="Times New Roman" w:cs="Times New Roman"/>
          <w:sz w:val="22"/>
          <w:szCs w:val="22"/>
        </w:rPr>
        <w:t>.</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6</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Ограждения. Тип ограждения земельных участков со стороны улиц и его высота должны соответствовать требованиям, установленным Правилами благоустройства территорий городского округа город Воронеж.</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7</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Размещение объектов местного значения: в соответствии с местными нормативами градостроительного проектирования (МНГП).</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8</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Расчетные показатели минимально допустимого уровня обеспеченности населения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установлен данный градостроительный регламент, предусматривается осуществление деятельности по комплексному развитию территории, принимаются в соответствии с нормативами градостроительного проектирования.</w:t>
      </w:r>
    </w:p>
    <w:p w:rsidR="00911D54" w:rsidRPr="003375EA" w:rsidRDefault="00B153BB"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Ограничения использования земельных участков и объектов капитального строительства в границах зон с особыми условиями использования территории, границах территорий объектов культурного наследия.</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В границах зон с особыми условиями использования территории, границах территорий объектов культурного наследия, отображенных на карте градостроительного зонирования, действуют ограничения использования земельных участков и объектов капитального строительства, установленные для таких зон в соответствии с законодательством Российской Федерации, нормативными правовыми актами Воронежской области, правовыми актами городского округа город Воронеж</w:t>
      </w:r>
      <w:r w:rsidR="00B153BB" w:rsidRPr="003375EA">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Санитарно-гигиенические и экологические требования: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w:t>
      </w:r>
      <w:r w:rsidR="003375EA">
        <w:rPr>
          <w:rFonts w:ascii="Times New Roman" w:hAnsi="Times New Roman" w:cs="Times New Roman"/>
          <w:sz w:val="22"/>
          <w:szCs w:val="22"/>
        </w:rPr>
        <w:t>)</w:t>
      </w:r>
      <w:r>
        <w:rPr>
          <w:rFonts w:ascii="Times New Roman" w:hAnsi="Times New Roman" w:cs="Times New Roman"/>
          <w:sz w:val="22"/>
          <w:szCs w:val="22"/>
        </w:rPr>
        <w:t xml:space="preserve"> Канализация: подключение к центральной системе канализации: обязательно.</w:t>
      </w:r>
    </w:p>
    <w:p w:rsidR="00100A8F"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w:t>
      </w:r>
      <w:r w:rsidR="003375EA">
        <w:rPr>
          <w:rFonts w:ascii="Times New Roman" w:hAnsi="Times New Roman" w:cs="Times New Roman"/>
          <w:sz w:val="22"/>
          <w:szCs w:val="22"/>
        </w:rPr>
        <w:t>)</w:t>
      </w:r>
      <w:r>
        <w:rPr>
          <w:rFonts w:ascii="Times New Roman" w:hAnsi="Times New Roman" w:cs="Times New Roman"/>
          <w:sz w:val="22"/>
          <w:szCs w:val="22"/>
        </w:rPr>
        <w:t xml:space="preserve"> Мусороудаление: обязательна организация вывоза ТБО от площадок с контейнерами.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3375EA">
        <w:rPr>
          <w:rFonts w:ascii="Times New Roman" w:hAnsi="Times New Roman" w:cs="Times New Roman"/>
          <w:sz w:val="22"/>
          <w:szCs w:val="22"/>
        </w:rPr>
        <w:t>)</w:t>
      </w:r>
      <w:r>
        <w:rPr>
          <w:rFonts w:ascii="Times New Roman" w:hAnsi="Times New Roman" w:cs="Times New Roman"/>
          <w:sz w:val="22"/>
          <w:szCs w:val="22"/>
        </w:rPr>
        <w:t xml:space="preserve"> Инженерная подготовка территории: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вертикальная планировка с организацией отвода поверхностных вод: обязательна;</w:t>
      </w:r>
    </w:p>
    <w:p w:rsidR="00935178" w:rsidRDefault="00935178"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мероприятия по рекультивации почв: обязательны при изменении вида разрешенного использования.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w:t>
      </w:r>
      <w:r w:rsidR="003375EA">
        <w:rPr>
          <w:rFonts w:ascii="Times New Roman" w:hAnsi="Times New Roman" w:cs="Times New Roman"/>
          <w:sz w:val="22"/>
          <w:szCs w:val="22"/>
        </w:rPr>
        <w:t>)</w:t>
      </w:r>
      <w:r>
        <w:rPr>
          <w:rFonts w:ascii="Times New Roman" w:hAnsi="Times New Roman" w:cs="Times New Roman"/>
          <w:sz w:val="22"/>
          <w:szCs w:val="22"/>
        </w:rPr>
        <w:t xml:space="preserve"> Экологические требования:</w:t>
      </w:r>
    </w:p>
    <w:p w:rsidR="00935178" w:rsidRDefault="00935178"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санитарные зоны должны быть озеленены не менее чем на 40 %</w:t>
      </w:r>
      <w:r>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 xml:space="preserve">проведение </w:t>
      </w:r>
      <w:proofErr w:type="gramStart"/>
      <w:r w:rsidR="00100A8F">
        <w:rPr>
          <w:rFonts w:ascii="Times New Roman" w:hAnsi="Times New Roman" w:cs="Times New Roman"/>
          <w:sz w:val="22"/>
          <w:szCs w:val="22"/>
        </w:rPr>
        <w:t>пыле-влагозащитных</w:t>
      </w:r>
      <w:proofErr w:type="gramEnd"/>
      <w:r w:rsidR="00100A8F">
        <w:rPr>
          <w:rFonts w:ascii="Times New Roman" w:hAnsi="Times New Roman" w:cs="Times New Roman"/>
          <w:sz w:val="22"/>
          <w:szCs w:val="22"/>
        </w:rPr>
        <w:t xml:space="preserve"> мероприятий для источников негативного воздействия: обязательно</w:t>
      </w:r>
      <w:r>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Коэффициент (максимальный) плотности застройки </w:t>
      </w:r>
      <w:r w:rsidR="00935178">
        <w:rPr>
          <w:rFonts w:ascii="Times New Roman" w:hAnsi="Times New Roman" w:cs="Times New Roman"/>
          <w:sz w:val="22"/>
          <w:szCs w:val="22"/>
        </w:rPr>
        <w:t xml:space="preserve">земельного участка </w:t>
      </w:r>
      <w:r>
        <w:rPr>
          <w:rFonts w:ascii="Times New Roman" w:hAnsi="Times New Roman" w:cs="Times New Roman"/>
          <w:sz w:val="22"/>
          <w:szCs w:val="22"/>
        </w:rPr>
        <w:t>– не подлежит установлению.</w:t>
      </w:r>
    </w:p>
    <w:p w:rsidR="00E4023B"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Минимальный процент застройки в границах земельного участка устанавливается в соответствии с пунктом 6 статьи 22 Правил</w:t>
      </w:r>
      <w:r w:rsidR="00935178">
        <w:rPr>
          <w:rFonts w:ascii="Times New Roman" w:hAnsi="Times New Roman" w:cs="Times New Roman"/>
          <w:sz w:val="22"/>
          <w:szCs w:val="22"/>
        </w:rPr>
        <w:t>.</w:t>
      </w:r>
    </w:p>
    <w:p w:rsidR="00E4023B" w:rsidRDefault="00E4023B" w:rsidP="00E4023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Кроме того, в соответствии с ГПЗУ необходимо соблюдение следующих условий:</w:t>
      </w:r>
    </w:p>
    <w:p w:rsidR="0073145C" w:rsidRDefault="00F608EA" w:rsidP="0073145C">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w:t>
      </w:r>
      <w:r w:rsidR="00A662D7">
        <w:rPr>
          <w:rFonts w:ascii="Times New Roman" w:hAnsi="Times New Roman" w:cs="Times New Roman"/>
          <w:sz w:val="22"/>
          <w:szCs w:val="22"/>
        </w:rPr>
        <w:t xml:space="preserve">) </w:t>
      </w:r>
      <w:r w:rsidR="0073145C" w:rsidRPr="0073145C">
        <w:rPr>
          <w:rFonts w:ascii="Times New Roman" w:hAnsi="Times New Roman" w:cs="Times New Roman"/>
          <w:sz w:val="22"/>
          <w:szCs w:val="22"/>
        </w:rPr>
        <w:t xml:space="preserve">В соответствии с картами зон с особыми условиями использования, утвержденными в составе </w:t>
      </w:r>
      <w:r w:rsidR="0073145C" w:rsidRPr="0073145C">
        <w:rPr>
          <w:rFonts w:ascii="Times New Roman" w:hAnsi="Times New Roman" w:cs="Times New Roman"/>
          <w:sz w:val="22"/>
          <w:szCs w:val="22"/>
        </w:rPr>
        <w:lastRenderedPageBreak/>
        <w:t xml:space="preserve">Правил землепользования и застройки, земельный участок полностью расположен </w:t>
      </w:r>
      <w:proofErr w:type="gramStart"/>
      <w:r w:rsidR="0073145C" w:rsidRPr="0073145C">
        <w:rPr>
          <w:rFonts w:ascii="Times New Roman" w:hAnsi="Times New Roman" w:cs="Times New Roman"/>
          <w:sz w:val="22"/>
          <w:szCs w:val="22"/>
        </w:rPr>
        <w:t>в  приаэродромной</w:t>
      </w:r>
      <w:proofErr w:type="gramEnd"/>
      <w:r w:rsidR="0073145C" w:rsidRPr="0073145C">
        <w:rPr>
          <w:rFonts w:ascii="Times New Roman" w:hAnsi="Times New Roman" w:cs="Times New Roman"/>
          <w:sz w:val="22"/>
          <w:szCs w:val="22"/>
        </w:rPr>
        <w:t xml:space="preserve"> территории </w:t>
      </w:r>
      <w:r w:rsidR="008F1B78">
        <w:rPr>
          <w:rFonts w:ascii="Times New Roman" w:hAnsi="Times New Roman" w:cs="Times New Roman"/>
          <w:sz w:val="22"/>
          <w:szCs w:val="22"/>
        </w:rPr>
        <w:t xml:space="preserve">аэродрома </w:t>
      </w:r>
      <w:r>
        <w:rPr>
          <w:rFonts w:ascii="Times New Roman" w:hAnsi="Times New Roman" w:cs="Times New Roman"/>
          <w:sz w:val="22"/>
          <w:szCs w:val="22"/>
        </w:rPr>
        <w:t xml:space="preserve">Воронеж </w:t>
      </w:r>
      <w:r w:rsidR="008F1B78">
        <w:rPr>
          <w:rFonts w:ascii="Times New Roman" w:hAnsi="Times New Roman" w:cs="Times New Roman"/>
          <w:sz w:val="22"/>
          <w:szCs w:val="22"/>
        </w:rPr>
        <w:t>«Придача»</w:t>
      </w:r>
      <w:r w:rsidR="0073145C" w:rsidRPr="0073145C">
        <w:rPr>
          <w:rFonts w:ascii="Times New Roman" w:hAnsi="Times New Roman" w:cs="Times New Roman"/>
          <w:sz w:val="22"/>
          <w:szCs w:val="22"/>
        </w:rPr>
        <w:t>, в связи с чем необходимо учесть соответствующие ограничения к земельн</w:t>
      </w:r>
      <w:r w:rsidR="00AE48AC">
        <w:rPr>
          <w:rFonts w:ascii="Times New Roman" w:hAnsi="Times New Roman" w:cs="Times New Roman"/>
          <w:sz w:val="22"/>
          <w:szCs w:val="22"/>
        </w:rPr>
        <w:t>ым</w:t>
      </w:r>
      <w:r w:rsidR="0073145C" w:rsidRPr="0073145C">
        <w:rPr>
          <w:rFonts w:ascii="Times New Roman" w:hAnsi="Times New Roman" w:cs="Times New Roman"/>
          <w:sz w:val="22"/>
          <w:szCs w:val="22"/>
        </w:rPr>
        <w:t xml:space="preserve"> участк</w:t>
      </w:r>
      <w:r w:rsidR="00AE48AC">
        <w:rPr>
          <w:rFonts w:ascii="Times New Roman" w:hAnsi="Times New Roman" w:cs="Times New Roman"/>
          <w:sz w:val="22"/>
          <w:szCs w:val="22"/>
        </w:rPr>
        <w:t>ам</w:t>
      </w:r>
      <w:r w:rsidR="0073145C" w:rsidRPr="0073145C">
        <w:rPr>
          <w:rFonts w:ascii="Times New Roman" w:hAnsi="Times New Roman" w:cs="Times New Roman"/>
          <w:sz w:val="22"/>
          <w:szCs w:val="22"/>
        </w:rPr>
        <w:t xml:space="preserve"> и объектам капитального строительства. </w:t>
      </w:r>
      <w:r>
        <w:rPr>
          <w:rFonts w:ascii="Times New Roman" w:eastAsiaTheme="minorHAnsi" w:hAnsi="Times New Roman" w:cs="Times New Roman"/>
          <w:sz w:val="22"/>
          <w:szCs w:val="22"/>
          <w:lang w:eastAsia="en-US"/>
        </w:rPr>
        <w:t>Площадь земельного участка, покрываемая зоной с особыми условиями использования, составляет 1 142 кв. м.</w:t>
      </w:r>
    </w:p>
    <w:p w:rsidR="00076EC9" w:rsidRPr="00076EC9" w:rsidRDefault="00F608EA" w:rsidP="00076EC9">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w:t>
      </w:r>
      <w:r w:rsidR="00A662D7">
        <w:rPr>
          <w:rFonts w:ascii="Times New Roman" w:hAnsi="Times New Roman" w:cs="Times New Roman"/>
          <w:sz w:val="22"/>
          <w:szCs w:val="22"/>
        </w:rPr>
        <w:t xml:space="preserve">) </w:t>
      </w:r>
      <w:r w:rsidR="009E1137">
        <w:rPr>
          <w:rFonts w:ascii="Times New Roman" w:hAnsi="Times New Roman" w:cs="Times New Roman"/>
          <w:sz w:val="22"/>
          <w:szCs w:val="22"/>
        </w:rPr>
        <w:t>Земельный участок расположен в пределах приаэродромн</w:t>
      </w:r>
      <w:r w:rsidR="00AE48AC">
        <w:rPr>
          <w:rFonts w:ascii="Times New Roman" w:hAnsi="Times New Roman" w:cs="Times New Roman"/>
          <w:sz w:val="22"/>
          <w:szCs w:val="22"/>
        </w:rPr>
        <w:t>ой</w:t>
      </w:r>
      <w:r w:rsidR="009E1137">
        <w:rPr>
          <w:rFonts w:ascii="Times New Roman" w:hAnsi="Times New Roman" w:cs="Times New Roman"/>
          <w:sz w:val="22"/>
          <w:szCs w:val="22"/>
        </w:rPr>
        <w:t xml:space="preserve"> территори</w:t>
      </w:r>
      <w:r w:rsidR="00AE48AC">
        <w:rPr>
          <w:rFonts w:ascii="Times New Roman" w:hAnsi="Times New Roman" w:cs="Times New Roman"/>
          <w:sz w:val="22"/>
          <w:szCs w:val="22"/>
        </w:rPr>
        <w:t>и</w:t>
      </w:r>
      <w:r w:rsidR="009E1137">
        <w:rPr>
          <w:rFonts w:ascii="Times New Roman" w:hAnsi="Times New Roman" w:cs="Times New Roman"/>
          <w:sz w:val="22"/>
          <w:szCs w:val="22"/>
        </w:rPr>
        <w:t xml:space="preserve"> аэродром</w:t>
      </w:r>
      <w:r w:rsidR="00AE48AC">
        <w:rPr>
          <w:rFonts w:ascii="Times New Roman" w:hAnsi="Times New Roman" w:cs="Times New Roman"/>
          <w:sz w:val="22"/>
          <w:szCs w:val="22"/>
        </w:rPr>
        <w:t>а</w:t>
      </w:r>
      <w:r w:rsidR="009E1137">
        <w:rPr>
          <w:rFonts w:ascii="Times New Roman" w:hAnsi="Times New Roman" w:cs="Times New Roman"/>
          <w:sz w:val="22"/>
          <w:szCs w:val="22"/>
        </w:rPr>
        <w:t xml:space="preserve"> Воронеж (Придача), Воронеж (Балтимор), в связи с чем необходимо соблюдение требований, установленных воздушным законодательством </w:t>
      </w:r>
      <w:r w:rsidR="00FB599F">
        <w:rPr>
          <w:rFonts w:ascii="Times New Roman" w:hAnsi="Times New Roman" w:cs="Times New Roman"/>
          <w:sz w:val="22"/>
          <w:szCs w:val="22"/>
        </w:rPr>
        <w:t>Р</w:t>
      </w:r>
      <w:r w:rsidR="009E1137">
        <w:rPr>
          <w:rFonts w:ascii="Times New Roman" w:hAnsi="Times New Roman" w:cs="Times New Roman"/>
          <w:sz w:val="22"/>
          <w:szCs w:val="22"/>
        </w:rPr>
        <w:t xml:space="preserve">оссийской Федерации. </w:t>
      </w:r>
      <w:r w:rsidR="009E1137">
        <w:rPr>
          <w:rFonts w:ascii="Times New Roman" w:eastAsiaTheme="minorHAnsi" w:hAnsi="Times New Roman" w:cs="Times New Roman"/>
          <w:sz w:val="22"/>
          <w:szCs w:val="22"/>
          <w:lang w:eastAsia="en-US"/>
        </w:rPr>
        <w:t>Площадь земельного участка, покрываемая зоной с особыми условиями использования</w:t>
      </w:r>
      <w:r w:rsidR="00FB599F">
        <w:rPr>
          <w:rFonts w:ascii="Times New Roman" w:eastAsiaTheme="minorHAnsi" w:hAnsi="Times New Roman" w:cs="Times New Roman"/>
          <w:sz w:val="22"/>
          <w:szCs w:val="22"/>
          <w:lang w:eastAsia="en-US"/>
        </w:rPr>
        <w:t>,</w:t>
      </w:r>
      <w:r w:rsidR="009E1137">
        <w:rPr>
          <w:rFonts w:ascii="Times New Roman" w:eastAsiaTheme="minorHAnsi" w:hAnsi="Times New Roman" w:cs="Times New Roman"/>
          <w:sz w:val="22"/>
          <w:szCs w:val="22"/>
          <w:lang w:eastAsia="en-US"/>
        </w:rPr>
        <w:t xml:space="preserve"> составляет </w:t>
      </w:r>
      <w:r w:rsidR="00AE48AC">
        <w:rPr>
          <w:rFonts w:ascii="Times New Roman" w:eastAsiaTheme="minorHAnsi" w:hAnsi="Times New Roman" w:cs="Times New Roman"/>
          <w:sz w:val="22"/>
          <w:szCs w:val="22"/>
          <w:lang w:eastAsia="en-US"/>
        </w:rPr>
        <w:t xml:space="preserve">1 </w:t>
      </w:r>
      <w:r>
        <w:rPr>
          <w:rFonts w:ascii="Times New Roman" w:eastAsiaTheme="minorHAnsi" w:hAnsi="Times New Roman" w:cs="Times New Roman"/>
          <w:sz w:val="22"/>
          <w:szCs w:val="22"/>
          <w:lang w:eastAsia="en-US"/>
        </w:rPr>
        <w:t>142</w:t>
      </w:r>
      <w:r w:rsidR="009E1137">
        <w:rPr>
          <w:rFonts w:ascii="Times New Roman" w:eastAsiaTheme="minorHAnsi" w:hAnsi="Times New Roman" w:cs="Times New Roman"/>
          <w:sz w:val="22"/>
          <w:szCs w:val="22"/>
          <w:lang w:eastAsia="en-US"/>
        </w:rPr>
        <w:t xml:space="preserve"> кв.</w:t>
      </w:r>
      <w:r>
        <w:rPr>
          <w:rFonts w:ascii="Times New Roman" w:eastAsiaTheme="minorHAnsi" w:hAnsi="Times New Roman" w:cs="Times New Roman"/>
          <w:sz w:val="22"/>
          <w:szCs w:val="22"/>
          <w:lang w:eastAsia="en-US"/>
        </w:rPr>
        <w:t xml:space="preserve"> </w:t>
      </w:r>
      <w:r w:rsidR="009E1137">
        <w:rPr>
          <w:rFonts w:ascii="Times New Roman" w:eastAsiaTheme="minorHAnsi" w:hAnsi="Times New Roman" w:cs="Times New Roman"/>
          <w:sz w:val="22"/>
          <w:szCs w:val="22"/>
          <w:lang w:eastAsia="en-US"/>
        </w:rPr>
        <w:t>м.</w:t>
      </w:r>
    </w:p>
    <w:p w:rsidR="00B74659" w:rsidRDefault="00F608EA" w:rsidP="002C3A7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A662D7">
        <w:rPr>
          <w:rFonts w:ascii="Times New Roman" w:hAnsi="Times New Roman" w:cs="Times New Roman"/>
          <w:sz w:val="22"/>
          <w:szCs w:val="22"/>
        </w:rPr>
        <w:t xml:space="preserve">) </w:t>
      </w:r>
      <w:r w:rsidR="0073145C" w:rsidRPr="002C3A7F">
        <w:rPr>
          <w:rFonts w:ascii="Times New Roman" w:hAnsi="Times New Roman" w:cs="Times New Roman"/>
          <w:sz w:val="22"/>
          <w:szCs w:val="22"/>
        </w:rPr>
        <w:t xml:space="preserve">Согласно «Решения об установлении границ </w:t>
      </w:r>
      <w:proofErr w:type="spellStart"/>
      <w:r w:rsidR="0073145C" w:rsidRPr="002C3A7F">
        <w:rPr>
          <w:rFonts w:ascii="Times New Roman" w:hAnsi="Times New Roman" w:cs="Times New Roman"/>
          <w:sz w:val="22"/>
          <w:szCs w:val="22"/>
        </w:rPr>
        <w:t>приаэродромной</w:t>
      </w:r>
      <w:proofErr w:type="spellEnd"/>
      <w:r w:rsidR="0073145C" w:rsidRPr="002C3A7F">
        <w:rPr>
          <w:rFonts w:ascii="Times New Roman" w:hAnsi="Times New Roman" w:cs="Times New Roman"/>
          <w:sz w:val="22"/>
          <w:szCs w:val="22"/>
        </w:rPr>
        <w:t xml:space="preserve"> территории аэродрома экспериментальной авиации «Воронеж (Придача)», утвержденного Врио директора департамента авиационной промышленности Минпромторга России Д.А. </w:t>
      </w:r>
      <w:proofErr w:type="spellStart"/>
      <w:r w:rsidR="0073145C" w:rsidRPr="002C3A7F">
        <w:rPr>
          <w:rFonts w:ascii="Times New Roman" w:hAnsi="Times New Roman" w:cs="Times New Roman"/>
          <w:sz w:val="22"/>
          <w:szCs w:val="22"/>
        </w:rPr>
        <w:t>Лысогорского</w:t>
      </w:r>
      <w:proofErr w:type="spellEnd"/>
      <w:r w:rsidR="0073145C" w:rsidRPr="002C3A7F">
        <w:rPr>
          <w:rFonts w:ascii="Times New Roman" w:hAnsi="Times New Roman" w:cs="Times New Roman"/>
          <w:sz w:val="22"/>
          <w:szCs w:val="22"/>
        </w:rPr>
        <w:t xml:space="preserve"> о</w:t>
      </w:r>
      <w:r>
        <w:rPr>
          <w:rFonts w:ascii="Times New Roman" w:hAnsi="Times New Roman" w:cs="Times New Roman"/>
          <w:sz w:val="22"/>
          <w:szCs w:val="22"/>
        </w:rPr>
        <w:t>т 29 июня 2018</w:t>
      </w:r>
      <w:r w:rsidR="0073145C" w:rsidRPr="0073145C">
        <w:rPr>
          <w:rFonts w:ascii="Times New Roman" w:hAnsi="Times New Roman" w:cs="Times New Roman"/>
          <w:sz w:val="22"/>
          <w:szCs w:val="22"/>
        </w:rPr>
        <w:t xml:space="preserve"> земельный участок расположен в границах подзон</w:t>
      </w:r>
      <w:r>
        <w:rPr>
          <w:rFonts w:ascii="Times New Roman" w:hAnsi="Times New Roman" w:cs="Times New Roman"/>
          <w:sz w:val="22"/>
          <w:szCs w:val="22"/>
        </w:rPr>
        <w:t>: № 3, № 5,</w:t>
      </w:r>
      <w:r w:rsidR="0073145C" w:rsidRPr="0073145C">
        <w:rPr>
          <w:rFonts w:ascii="Times New Roman" w:hAnsi="Times New Roman" w:cs="Times New Roman"/>
          <w:sz w:val="22"/>
          <w:szCs w:val="22"/>
        </w:rPr>
        <w:t xml:space="preserve"> № 6, в связи с чем, при архитектурно-строительном проектировании, строительстве, реконструкции объектов капитального строительства, необходимо учитыв</w:t>
      </w:r>
      <w:r w:rsidR="0073145C">
        <w:rPr>
          <w:rFonts w:ascii="Times New Roman" w:hAnsi="Times New Roman" w:cs="Times New Roman"/>
          <w:sz w:val="22"/>
          <w:szCs w:val="22"/>
        </w:rPr>
        <w:t>ать соответствующие ограничения</w:t>
      </w:r>
      <w:r w:rsidR="00B74659" w:rsidRPr="00F34D21">
        <w:rPr>
          <w:rFonts w:ascii="Times New Roman" w:hAnsi="Times New Roman" w:cs="Times New Roman"/>
          <w:sz w:val="22"/>
          <w:szCs w:val="22"/>
        </w:rPr>
        <w:t>.</w:t>
      </w:r>
    </w:p>
    <w:p w:rsidR="00E4023B" w:rsidRPr="00F34D21" w:rsidRDefault="00F608EA"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w:t>
      </w:r>
      <w:r w:rsidR="00A662D7">
        <w:rPr>
          <w:rFonts w:ascii="Times New Roman" w:hAnsi="Times New Roman" w:cs="Times New Roman"/>
          <w:sz w:val="22"/>
          <w:szCs w:val="22"/>
        </w:rPr>
        <w:t xml:space="preserve">) </w:t>
      </w:r>
      <w:r w:rsidR="00E4023B" w:rsidRPr="00F34D21">
        <w:rPr>
          <w:rFonts w:ascii="Times New Roman" w:hAnsi="Times New Roman" w:cs="Times New Roman"/>
          <w:sz w:val="22"/>
          <w:szCs w:val="22"/>
        </w:rPr>
        <w:t xml:space="preserve">Земельный участок расположен в границах зон боевых действий на территории города Воронежа в 1942-1943 годах, в связи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условиями использования, составляет </w:t>
      </w:r>
      <w:r w:rsidR="00BE1C8B">
        <w:rPr>
          <w:rFonts w:ascii="Times New Roman" w:hAnsi="Times New Roman" w:cs="Times New Roman"/>
          <w:sz w:val="22"/>
          <w:szCs w:val="22"/>
        </w:rPr>
        <w:t xml:space="preserve">1 </w:t>
      </w:r>
      <w:r>
        <w:rPr>
          <w:rFonts w:ascii="Times New Roman" w:hAnsi="Times New Roman" w:cs="Times New Roman"/>
          <w:sz w:val="22"/>
          <w:szCs w:val="22"/>
        </w:rPr>
        <w:t>142</w:t>
      </w:r>
      <w:r w:rsidR="00E326F3" w:rsidRPr="00F34D21">
        <w:rPr>
          <w:rFonts w:ascii="Times New Roman" w:hAnsi="Times New Roman" w:cs="Times New Roman"/>
          <w:sz w:val="22"/>
          <w:szCs w:val="22"/>
        </w:rPr>
        <w:t xml:space="preserve"> </w:t>
      </w:r>
      <w:r w:rsidR="00E4023B" w:rsidRPr="00F34D21">
        <w:rPr>
          <w:rFonts w:ascii="Times New Roman" w:hAnsi="Times New Roman" w:cs="Times New Roman"/>
          <w:sz w:val="22"/>
          <w:szCs w:val="22"/>
        </w:rPr>
        <w:t>кв. м.</w:t>
      </w:r>
    </w:p>
    <w:p w:rsidR="00E4023B" w:rsidRPr="00F34D21" w:rsidRDefault="00F608EA"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5</w:t>
      </w:r>
      <w:r w:rsidR="00A662D7">
        <w:rPr>
          <w:rFonts w:ascii="Times New Roman" w:hAnsi="Times New Roman" w:cs="Times New Roman"/>
          <w:sz w:val="22"/>
          <w:szCs w:val="22"/>
        </w:rPr>
        <w:t xml:space="preserve">) </w:t>
      </w:r>
      <w:r w:rsidR="00E4023B" w:rsidRPr="00F34D21">
        <w:rPr>
          <w:rFonts w:ascii="Times New Roman" w:hAnsi="Times New Roman" w:cs="Times New Roman"/>
          <w:sz w:val="22"/>
          <w:szCs w:val="22"/>
        </w:rPr>
        <w:t>В соответствии с п. 4 ст. 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4023B" w:rsidRPr="00EF2E6D" w:rsidRDefault="00E4023B" w:rsidP="00E4023B">
      <w:pPr>
        <w:tabs>
          <w:tab w:val="left" w:pos="142"/>
        </w:tabs>
        <w:ind w:firstLine="426"/>
        <w:jc w:val="both"/>
        <w:rPr>
          <w:rFonts w:ascii="Times New Roman" w:hAnsi="Times New Roman" w:cs="Times New Roman"/>
          <w:sz w:val="22"/>
          <w:szCs w:val="22"/>
        </w:rPr>
      </w:pPr>
      <w:r w:rsidRPr="00B93436">
        <w:rPr>
          <w:rFonts w:ascii="Times New Roman" w:hAnsi="Times New Roman" w:cs="Times New Roman"/>
          <w:sz w:val="22"/>
          <w:szCs w:val="22"/>
        </w:rPr>
        <w:t xml:space="preserve">Сведения о </w:t>
      </w:r>
      <w:r w:rsidR="001B6C7B" w:rsidRPr="00B93436">
        <w:rPr>
          <w:rFonts w:ascii="Times New Roman" w:hAnsi="Times New Roman" w:cs="Times New Roman"/>
          <w:sz w:val="22"/>
          <w:szCs w:val="22"/>
        </w:rPr>
        <w:t xml:space="preserve">возможности подключения </w:t>
      </w:r>
      <w:r w:rsidRPr="00B93436">
        <w:rPr>
          <w:rFonts w:ascii="Times New Roman" w:hAnsi="Times New Roman" w:cs="Times New Roman"/>
          <w:sz w:val="22"/>
          <w:szCs w:val="22"/>
        </w:rPr>
        <w:t>(технологического присоединения) объекта капитального строительства к сетям инженерно-технического обеспечения:</w:t>
      </w:r>
    </w:p>
    <w:p w:rsidR="007E3177" w:rsidRPr="007E3177" w:rsidRDefault="00B93436" w:rsidP="00BC169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1) </w:t>
      </w:r>
      <w:r w:rsidR="00E4023B" w:rsidRPr="00CE7268">
        <w:rPr>
          <w:rFonts w:ascii="Times New Roman" w:hAnsi="Times New Roman" w:cs="Times New Roman"/>
          <w:sz w:val="22"/>
          <w:szCs w:val="22"/>
        </w:rPr>
        <w:t>Согласно письму ООО «РВ</w:t>
      </w:r>
      <w:r w:rsidR="00CE7268" w:rsidRPr="00CE7268">
        <w:rPr>
          <w:rFonts w:ascii="Times New Roman" w:hAnsi="Times New Roman" w:cs="Times New Roman"/>
          <w:sz w:val="22"/>
          <w:szCs w:val="22"/>
        </w:rPr>
        <w:t xml:space="preserve">К-Воронеж» от </w:t>
      </w:r>
      <w:r w:rsidR="009D1844">
        <w:rPr>
          <w:rFonts w:ascii="Times New Roman" w:hAnsi="Times New Roman" w:cs="Times New Roman"/>
          <w:sz w:val="22"/>
          <w:szCs w:val="22"/>
        </w:rPr>
        <w:t>07</w:t>
      </w:r>
      <w:r w:rsidR="00146261" w:rsidRPr="00CE7268">
        <w:rPr>
          <w:rFonts w:ascii="Times New Roman" w:hAnsi="Times New Roman" w:cs="Times New Roman"/>
          <w:sz w:val="22"/>
          <w:szCs w:val="22"/>
        </w:rPr>
        <w:t>.</w:t>
      </w:r>
      <w:r w:rsidR="007E3177">
        <w:rPr>
          <w:rFonts w:ascii="Times New Roman" w:hAnsi="Times New Roman" w:cs="Times New Roman"/>
          <w:sz w:val="22"/>
          <w:szCs w:val="22"/>
        </w:rPr>
        <w:t>0</w:t>
      </w:r>
      <w:r w:rsidR="009D1844">
        <w:rPr>
          <w:rFonts w:ascii="Times New Roman" w:hAnsi="Times New Roman" w:cs="Times New Roman"/>
          <w:sz w:val="22"/>
          <w:szCs w:val="22"/>
        </w:rPr>
        <w:t>9</w:t>
      </w:r>
      <w:r w:rsidR="00E326F3" w:rsidRPr="00CE7268">
        <w:rPr>
          <w:rFonts w:ascii="Times New Roman" w:hAnsi="Times New Roman" w:cs="Times New Roman"/>
          <w:sz w:val="22"/>
          <w:szCs w:val="22"/>
        </w:rPr>
        <w:t>.202</w:t>
      </w:r>
      <w:r w:rsidR="007E3177">
        <w:rPr>
          <w:rFonts w:ascii="Times New Roman" w:hAnsi="Times New Roman" w:cs="Times New Roman"/>
          <w:sz w:val="22"/>
          <w:szCs w:val="22"/>
        </w:rPr>
        <w:t>3</w:t>
      </w:r>
      <w:r w:rsidR="00E326F3" w:rsidRPr="00CE7268">
        <w:rPr>
          <w:rFonts w:ascii="Times New Roman" w:hAnsi="Times New Roman" w:cs="Times New Roman"/>
          <w:sz w:val="22"/>
          <w:szCs w:val="22"/>
        </w:rPr>
        <w:t xml:space="preserve"> № И</w:t>
      </w:r>
      <w:r w:rsidR="00796E17">
        <w:rPr>
          <w:rFonts w:ascii="Times New Roman" w:hAnsi="Times New Roman" w:cs="Times New Roman"/>
          <w:sz w:val="22"/>
          <w:szCs w:val="22"/>
        </w:rPr>
        <w:t>.ВЖВК-</w:t>
      </w:r>
      <w:r w:rsidR="009D1844">
        <w:rPr>
          <w:rFonts w:ascii="Times New Roman" w:hAnsi="Times New Roman" w:cs="Times New Roman"/>
          <w:sz w:val="22"/>
          <w:szCs w:val="22"/>
        </w:rPr>
        <w:t>07092023</w:t>
      </w:r>
      <w:r w:rsidR="00BE1C8B">
        <w:rPr>
          <w:rFonts w:ascii="Times New Roman" w:hAnsi="Times New Roman" w:cs="Times New Roman"/>
          <w:sz w:val="22"/>
          <w:szCs w:val="22"/>
        </w:rPr>
        <w:t>-03</w:t>
      </w:r>
      <w:r w:rsidR="009D1844">
        <w:rPr>
          <w:rFonts w:ascii="Times New Roman" w:hAnsi="Times New Roman" w:cs="Times New Roman"/>
          <w:sz w:val="22"/>
          <w:szCs w:val="22"/>
        </w:rPr>
        <w:t>5</w:t>
      </w:r>
      <w:r w:rsidR="0059397A">
        <w:rPr>
          <w:rFonts w:ascii="Times New Roman" w:hAnsi="Times New Roman" w:cs="Times New Roman"/>
          <w:sz w:val="22"/>
          <w:szCs w:val="22"/>
        </w:rPr>
        <w:t xml:space="preserve"> сети </w:t>
      </w:r>
      <w:r w:rsidR="009D1844">
        <w:rPr>
          <w:rFonts w:ascii="Times New Roman" w:hAnsi="Times New Roman" w:cs="Times New Roman"/>
          <w:sz w:val="22"/>
          <w:szCs w:val="22"/>
        </w:rPr>
        <w:t>холодного водоснабжения и водоотведения</w:t>
      </w:r>
      <w:r w:rsidR="0059397A">
        <w:rPr>
          <w:rFonts w:ascii="Times New Roman" w:hAnsi="Times New Roman" w:cs="Times New Roman"/>
          <w:sz w:val="22"/>
          <w:szCs w:val="22"/>
        </w:rPr>
        <w:t xml:space="preserve">, состоящие в концессии ООО «РВК-Воронеж» </w:t>
      </w:r>
      <w:r w:rsidR="009D1844">
        <w:rPr>
          <w:rFonts w:ascii="Times New Roman" w:hAnsi="Times New Roman" w:cs="Times New Roman"/>
          <w:sz w:val="22"/>
          <w:szCs w:val="22"/>
        </w:rPr>
        <w:t xml:space="preserve">значительно </w:t>
      </w:r>
      <w:r w:rsidR="0059397A">
        <w:rPr>
          <w:rFonts w:ascii="Times New Roman" w:hAnsi="Times New Roman" w:cs="Times New Roman"/>
          <w:sz w:val="22"/>
          <w:szCs w:val="22"/>
        </w:rPr>
        <w:t>удалены от места расположения земельного участка</w:t>
      </w:r>
      <w:r w:rsidR="00BE1C8B">
        <w:rPr>
          <w:rFonts w:ascii="Times New Roman" w:hAnsi="Times New Roman" w:cs="Times New Roman"/>
          <w:sz w:val="22"/>
          <w:szCs w:val="22"/>
        </w:rPr>
        <w:t xml:space="preserve">. </w:t>
      </w:r>
      <w:r w:rsidR="009D1844">
        <w:rPr>
          <w:rFonts w:ascii="Times New Roman" w:hAnsi="Times New Roman" w:cs="Times New Roman"/>
          <w:sz w:val="22"/>
          <w:szCs w:val="22"/>
        </w:rPr>
        <w:t>Обеспечение ресурсом по холодному водоснабжению и водоотведению объекта, предполагаемого к размещению на данном земельном участке, возможно осуществить от существующих внутриплощадочных сетей водопровода и канализации, проходящих по смежным земельным участкам, после</w:t>
      </w:r>
      <w:r w:rsidR="00BC1694">
        <w:rPr>
          <w:rFonts w:ascii="Times New Roman" w:hAnsi="Times New Roman" w:cs="Times New Roman"/>
          <w:sz w:val="22"/>
          <w:szCs w:val="22"/>
        </w:rPr>
        <w:t xml:space="preserve"> получения согласия на </w:t>
      </w:r>
      <w:r w:rsidR="009D1844">
        <w:rPr>
          <w:rFonts w:ascii="Times New Roman" w:hAnsi="Times New Roman" w:cs="Times New Roman"/>
          <w:sz w:val="22"/>
          <w:szCs w:val="22"/>
        </w:rPr>
        <w:t>подключение от их балансодержателя</w:t>
      </w:r>
      <w:r w:rsidR="00BC1694">
        <w:rPr>
          <w:rFonts w:ascii="Times New Roman" w:hAnsi="Times New Roman" w:cs="Times New Roman"/>
          <w:sz w:val="22"/>
          <w:szCs w:val="22"/>
        </w:rPr>
        <w:t>.</w:t>
      </w:r>
    </w:p>
    <w:p w:rsidR="00757C13" w:rsidRDefault="00B93436" w:rsidP="00CE7268">
      <w:pPr>
        <w:tabs>
          <w:tab w:val="left" w:pos="142"/>
        </w:tabs>
        <w:ind w:firstLine="426"/>
        <w:jc w:val="both"/>
        <w:rPr>
          <w:rFonts w:ascii="Times New Roman" w:hAnsi="Times New Roman" w:cs="Times New Roman"/>
          <w:sz w:val="22"/>
          <w:szCs w:val="22"/>
        </w:rPr>
      </w:pPr>
      <w:r w:rsidRPr="00FD5C84">
        <w:rPr>
          <w:rFonts w:ascii="Times New Roman" w:hAnsi="Times New Roman" w:cs="Times New Roman"/>
          <w:sz w:val="22"/>
          <w:szCs w:val="22"/>
        </w:rPr>
        <w:t>2) Согласно письму филиала ПАО «</w:t>
      </w:r>
      <w:proofErr w:type="spellStart"/>
      <w:r w:rsidRPr="00FD5C84">
        <w:rPr>
          <w:rFonts w:ascii="Times New Roman" w:hAnsi="Times New Roman" w:cs="Times New Roman"/>
          <w:sz w:val="22"/>
          <w:szCs w:val="22"/>
        </w:rPr>
        <w:t>Квадра</w:t>
      </w:r>
      <w:proofErr w:type="spellEnd"/>
      <w:r w:rsidRPr="00FD5C84">
        <w:rPr>
          <w:rFonts w:ascii="Times New Roman" w:hAnsi="Times New Roman" w:cs="Times New Roman"/>
          <w:sz w:val="22"/>
          <w:szCs w:val="22"/>
        </w:rPr>
        <w:t>»</w:t>
      </w:r>
      <w:r w:rsidR="008E045C">
        <w:rPr>
          <w:rFonts w:ascii="Times New Roman" w:hAnsi="Times New Roman" w:cs="Times New Roman"/>
          <w:sz w:val="22"/>
          <w:szCs w:val="22"/>
        </w:rPr>
        <w:t xml:space="preserve"> - «Воронежская генерация» от </w:t>
      </w:r>
      <w:r w:rsidR="009D1844">
        <w:rPr>
          <w:rFonts w:ascii="Times New Roman" w:hAnsi="Times New Roman" w:cs="Times New Roman"/>
          <w:sz w:val="22"/>
          <w:szCs w:val="22"/>
        </w:rPr>
        <w:t>03</w:t>
      </w:r>
      <w:r w:rsidR="008E045C">
        <w:rPr>
          <w:rFonts w:ascii="Times New Roman" w:hAnsi="Times New Roman" w:cs="Times New Roman"/>
          <w:sz w:val="22"/>
          <w:szCs w:val="22"/>
        </w:rPr>
        <w:t>.</w:t>
      </w:r>
      <w:r w:rsidR="009D1844">
        <w:rPr>
          <w:rFonts w:ascii="Times New Roman" w:hAnsi="Times New Roman" w:cs="Times New Roman"/>
          <w:sz w:val="22"/>
          <w:szCs w:val="22"/>
        </w:rPr>
        <w:t>08</w:t>
      </w:r>
      <w:r w:rsidR="008E045C">
        <w:rPr>
          <w:rFonts w:ascii="Times New Roman" w:hAnsi="Times New Roman" w:cs="Times New Roman"/>
          <w:sz w:val="22"/>
          <w:szCs w:val="22"/>
        </w:rPr>
        <w:t>.202</w:t>
      </w:r>
      <w:r w:rsidR="009D1844">
        <w:rPr>
          <w:rFonts w:ascii="Times New Roman" w:hAnsi="Times New Roman" w:cs="Times New Roman"/>
          <w:sz w:val="22"/>
          <w:szCs w:val="22"/>
        </w:rPr>
        <w:t>3</w:t>
      </w:r>
      <w:r w:rsidR="008E045C">
        <w:rPr>
          <w:rFonts w:ascii="Times New Roman" w:hAnsi="Times New Roman" w:cs="Times New Roman"/>
          <w:sz w:val="22"/>
          <w:szCs w:val="22"/>
        </w:rPr>
        <w:t xml:space="preserve"> № </w:t>
      </w:r>
      <w:r w:rsidR="009D1844">
        <w:rPr>
          <w:rFonts w:ascii="Times New Roman" w:hAnsi="Times New Roman" w:cs="Times New Roman"/>
          <w:sz w:val="22"/>
          <w:szCs w:val="22"/>
        </w:rPr>
        <w:t>935 26-</w:t>
      </w:r>
      <w:r w:rsidR="008E045C">
        <w:rPr>
          <w:rFonts w:ascii="Times New Roman" w:hAnsi="Times New Roman" w:cs="Times New Roman"/>
          <w:sz w:val="22"/>
          <w:szCs w:val="22"/>
        </w:rPr>
        <w:t>МН</w:t>
      </w:r>
      <w:r w:rsidR="009D1844">
        <w:rPr>
          <w:rFonts w:ascii="Times New Roman" w:hAnsi="Times New Roman" w:cs="Times New Roman"/>
          <w:sz w:val="22"/>
          <w:szCs w:val="22"/>
        </w:rPr>
        <w:t>/592-866</w:t>
      </w:r>
      <w:r w:rsidR="0059397A">
        <w:rPr>
          <w:rFonts w:ascii="Times New Roman" w:hAnsi="Times New Roman" w:cs="Times New Roman"/>
          <w:sz w:val="22"/>
          <w:szCs w:val="22"/>
        </w:rPr>
        <w:t xml:space="preserve"> в районе земельного участка</w:t>
      </w:r>
      <w:r w:rsidR="00757C13">
        <w:rPr>
          <w:rFonts w:ascii="Times New Roman" w:hAnsi="Times New Roman" w:cs="Times New Roman"/>
          <w:sz w:val="22"/>
          <w:szCs w:val="22"/>
        </w:rPr>
        <w:t xml:space="preserve"> </w:t>
      </w:r>
      <w:proofErr w:type="gramStart"/>
      <w:r w:rsidR="00757C13">
        <w:rPr>
          <w:rFonts w:ascii="Times New Roman" w:hAnsi="Times New Roman" w:cs="Times New Roman"/>
          <w:sz w:val="22"/>
          <w:szCs w:val="22"/>
        </w:rPr>
        <w:t xml:space="preserve">- </w:t>
      </w:r>
      <w:r w:rsidR="0059397A">
        <w:rPr>
          <w:rFonts w:ascii="Times New Roman" w:hAnsi="Times New Roman" w:cs="Times New Roman"/>
          <w:sz w:val="22"/>
          <w:szCs w:val="22"/>
        </w:rPr>
        <w:t xml:space="preserve"> </w:t>
      </w:r>
      <w:r w:rsidR="009D1844">
        <w:rPr>
          <w:rFonts w:ascii="Times New Roman" w:hAnsi="Times New Roman" w:cs="Times New Roman"/>
          <w:sz w:val="22"/>
          <w:szCs w:val="22"/>
        </w:rPr>
        <w:t>прилегающая</w:t>
      </w:r>
      <w:proofErr w:type="gramEnd"/>
      <w:r w:rsidR="009D1844">
        <w:rPr>
          <w:rFonts w:ascii="Times New Roman" w:hAnsi="Times New Roman" w:cs="Times New Roman"/>
          <w:sz w:val="22"/>
          <w:szCs w:val="22"/>
        </w:rPr>
        <w:t xml:space="preserve"> территория к уч. 70 по ул. Остужева</w:t>
      </w:r>
      <w:r w:rsidR="0059397A">
        <w:rPr>
          <w:rFonts w:ascii="Times New Roman" w:hAnsi="Times New Roman" w:cs="Times New Roman"/>
          <w:sz w:val="22"/>
          <w:szCs w:val="22"/>
        </w:rPr>
        <w:t xml:space="preserve"> (кадастровый номер 36:34:</w:t>
      </w:r>
      <w:r w:rsidR="00757C13">
        <w:rPr>
          <w:rFonts w:ascii="Times New Roman" w:hAnsi="Times New Roman" w:cs="Times New Roman"/>
          <w:sz w:val="22"/>
          <w:szCs w:val="22"/>
        </w:rPr>
        <w:t>0106032</w:t>
      </w:r>
      <w:r w:rsidR="00DD1646">
        <w:rPr>
          <w:rFonts w:ascii="Times New Roman" w:hAnsi="Times New Roman" w:cs="Times New Roman"/>
          <w:sz w:val="22"/>
          <w:szCs w:val="22"/>
        </w:rPr>
        <w:t>:</w:t>
      </w:r>
      <w:r w:rsidR="00757C13">
        <w:rPr>
          <w:rFonts w:ascii="Times New Roman" w:hAnsi="Times New Roman" w:cs="Times New Roman"/>
          <w:sz w:val="22"/>
          <w:szCs w:val="22"/>
        </w:rPr>
        <w:t>10695</w:t>
      </w:r>
      <w:r w:rsidR="00DD1646">
        <w:rPr>
          <w:rFonts w:ascii="Times New Roman" w:hAnsi="Times New Roman" w:cs="Times New Roman"/>
          <w:sz w:val="22"/>
          <w:szCs w:val="22"/>
        </w:rPr>
        <w:t xml:space="preserve">) </w:t>
      </w:r>
      <w:r w:rsidR="00757C13">
        <w:rPr>
          <w:rFonts w:ascii="Times New Roman" w:hAnsi="Times New Roman" w:cs="Times New Roman"/>
          <w:sz w:val="22"/>
          <w:szCs w:val="22"/>
        </w:rPr>
        <w:t>тепловые сети и источники теплоснабжения, находящиеся на балансе филиала, отсутствуют.</w:t>
      </w:r>
    </w:p>
    <w:p w:rsidR="00177C40" w:rsidRDefault="00177C40" w:rsidP="00561083">
      <w:pPr>
        <w:tabs>
          <w:tab w:val="left" w:pos="142"/>
        </w:tabs>
        <w:ind w:firstLine="426"/>
        <w:jc w:val="both"/>
        <w:rPr>
          <w:rFonts w:ascii="Times New Roman" w:hAnsi="Times New Roman" w:cs="Times New Roman"/>
          <w:sz w:val="22"/>
          <w:szCs w:val="22"/>
        </w:rPr>
      </w:pP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Начальная цена предмета </w:t>
      </w:r>
      <w:r w:rsidR="00640F9D">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 (начальный разм</w:t>
      </w:r>
      <w:r w:rsidR="00640F9D">
        <w:rPr>
          <w:rFonts w:ascii="Times New Roman" w:hAnsi="Times New Roman" w:cs="Times New Roman"/>
          <w:b/>
          <w:sz w:val="22"/>
          <w:szCs w:val="22"/>
        </w:rPr>
        <w:t xml:space="preserve">ер ежегодной арендной платы) – </w:t>
      </w:r>
      <w:r w:rsidR="00757C13">
        <w:rPr>
          <w:rFonts w:ascii="Times New Roman" w:hAnsi="Times New Roman" w:cs="Times New Roman"/>
          <w:b/>
          <w:sz w:val="22"/>
          <w:szCs w:val="22"/>
        </w:rPr>
        <w:t>480 263</w:t>
      </w:r>
      <w:r w:rsidR="00C8041D" w:rsidRPr="00C8041D">
        <w:rPr>
          <w:rFonts w:ascii="Times New Roman" w:hAnsi="Times New Roman" w:cs="Times New Roman"/>
          <w:b/>
          <w:spacing w:val="-3"/>
          <w:sz w:val="22"/>
          <w:szCs w:val="22"/>
        </w:rPr>
        <w:t xml:space="preserve"> (</w:t>
      </w:r>
      <w:r w:rsidR="00757C13">
        <w:rPr>
          <w:rFonts w:ascii="Times New Roman" w:hAnsi="Times New Roman" w:cs="Times New Roman"/>
          <w:b/>
          <w:spacing w:val="-3"/>
          <w:sz w:val="22"/>
          <w:szCs w:val="22"/>
        </w:rPr>
        <w:t>четыреста восемьдесят тысяч двести шестьдесят три</w:t>
      </w:r>
      <w:r w:rsidR="00C8041D" w:rsidRPr="00C8041D">
        <w:rPr>
          <w:rFonts w:ascii="Times New Roman" w:hAnsi="Times New Roman" w:cs="Times New Roman"/>
          <w:b/>
          <w:spacing w:val="-3"/>
          <w:sz w:val="22"/>
          <w:szCs w:val="22"/>
        </w:rPr>
        <w:t>) рубл</w:t>
      </w:r>
      <w:r w:rsidR="00177C40">
        <w:rPr>
          <w:rFonts w:ascii="Times New Roman" w:hAnsi="Times New Roman" w:cs="Times New Roman"/>
          <w:b/>
          <w:spacing w:val="-3"/>
          <w:sz w:val="22"/>
          <w:szCs w:val="22"/>
        </w:rPr>
        <w:t>я</w:t>
      </w:r>
      <w:r w:rsidR="00C8041D" w:rsidRPr="00C8041D">
        <w:rPr>
          <w:rFonts w:ascii="Times New Roman" w:hAnsi="Times New Roman" w:cs="Times New Roman"/>
          <w:b/>
          <w:spacing w:val="-3"/>
          <w:sz w:val="22"/>
          <w:szCs w:val="22"/>
        </w:rPr>
        <w:t xml:space="preserve"> 00 копеек</w:t>
      </w:r>
      <w:r w:rsidR="00881C27" w:rsidRPr="00F34D21">
        <w:rPr>
          <w:rFonts w:ascii="Times New Roman" w:hAnsi="Times New Roman" w:cs="Times New Roman"/>
          <w:b/>
          <w:sz w:val="22"/>
          <w:szCs w:val="22"/>
        </w:rPr>
        <w:t>.</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Размер задатка – 100 %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Величина повышения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(«шаг аукциона») - 3% (три процента)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Срок аренды земельного участка - 7 (семь) лет.</w:t>
      </w:r>
    </w:p>
    <w:p w:rsidR="00F96993" w:rsidRPr="00F34D21" w:rsidRDefault="00561083" w:rsidP="00881C27">
      <w:pPr>
        <w:tabs>
          <w:tab w:val="left" w:pos="142"/>
        </w:tabs>
        <w:ind w:firstLine="426"/>
        <w:jc w:val="both"/>
        <w:rPr>
          <w:rFonts w:ascii="Times New Roman" w:hAnsi="Times New Roman" w:cs="Times New Roman"/>
          <w:sz w:val="22"/>
          <w:szCs w:val="22"/>
        </w:rPr>
      </w:pPr>
      <w:r w:rsidRPr="00847351">
        <w:rPr>
          <w:rFonts w:ascii="Times New Roman" w:hAnsi="Times New Roman" w:cs="Times New Roman"/>
          <w:sz w:val="22"/>
          <w:szCs w:val="22"/>
        </w:rPr>
        <w:t xml:space="preserve">С иными сведениями о предмете </w:t>
      </w:r>
      <w:r w:rsidR="00333289" w:rsidRPr="00847351">
        <w:rPr>
          <w:rFonts w:ascii="Times New Roman" w:hAnsi="Times New Roman" w:cs="Times New Roman"/>
          <w:sz w:val="22"/>
          <w:szCs w:val="22"/>
        </w:rPr>
        <w:t xml:space="preserve">электронного </w:t>
      </w:r>
      <w:r w:rsidRPr="00847351">
        <w:rPr>
          <w:rFonts w:ascii="Times New Roman" w:hAnsi="Times New Roman" w:cs="Times New Roman"/>
          <w:sz w:val="22"/>
          <w:szCs w:val="22"/>
        </w:rPr>
        <w:t xml:space="preserve">аукциона, градостроительным планом претенденты могут ознакомиться по месту </w:t>
      </w:r>
      <w:r w:rsidR="00847351" w:rsidRPr="00847351">
        <w:rPr>
          <w:rFonts w:ascii="Times New Roman" w:hAnsi="Times New Roman" w:cs="Times New Roman"/>
          <w:sz w:val="22"/>
          <w:szCs w:val="22"/>
        </w:rPr>
        <w:t>нахождения Организатора электронного аукциона</w:t>
      </w:r>
      <w:r w:rsidRPr="00847351">
        <w:rPr>
          <w:rFonts w:ascii="Times New Roman" w:hAnsi="Times New Roman" w:cs="Times New Roman"/>
          <w:sz w:val="22"/>
          <w:szCs w:val="22"/>
        </w:rPr>
        <w:t>.</w:t>
      </w:r>
    </w:p>
    <w:p w:rsidR="00132B9E" w:rsidRDefault="00132B9E" w:rsidP="00015D47">
      <w:pPr>
        <w:tabs>
          <w:tab w:val="left" w:pos="142"/>
        </w:tabs>
        <w:ind w:firstLine="426"/>
        <w:jc w:val="center"/>
        <w:rPr>
          <w:rFonts w:ascii="Times New Roman" w:hAnsi="Times New Roman" w:cs="Times New Roman"/>
          <w:b/>
          <w:sz w:val="22"/>
          <w:szCs w:val="22"/>
        </w:rPr>
      </w:pPr>
    </w:p>
    <w:p w:rsidR="0066396A" w:rsidRDefault="0066396A" w:rsidP="0066396A">
      <w:pPr>
        <w:tabs>
          <w:tab w:val="left" w:pos="142"/>
        </w:tabs>
        <w:ind w:firstLine="426"/>
        <w:jc w:val="center"/>
        <w:rPr>
          <w:rFonts w:ascii="Times New Roman" w:hAnsi="Times New Roman" w:cs="Times New Roman"/>
          <w:sz w:val="22"/>
          <w:szCs w:val="22"/>
        </w:rPr>
      </w:pPr>
      <w:r>
        <w:rPr>
          <w:rFonts w:ascii="Times New Roman" w:hAnsi="Times New Roman" w:cs="Times New Roman"/>
          <w:b/>
          <w:sz w:val="22"/>
          <w:szCs w:val="22"/>
        </w:rPr>
        <w:t>2. Условия участия в электронном аукционе</w:t>
      </w:r>
      <w:r>
        <w:rPr>
          <w:rFonts w:ascii="Times New Roman" w:hAnsi="Times New Roman" w:cs="Times New Roman"/>
          <w:sz w:val="22"/>
          <w:szCs w:val="22"/>
        </w:rPr>
        <w:t xml:space="preserve"> </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1) Внести задаток на счет </w:t>
      </w:r>
      <w:r w:rsidR="0037355E">
        <w:rPr>
          <w:rFonts w:ascii="Times New Roman" w:hAnsi="Times New Roman" w:cs="Times New Roman"/>
          <w:sz w:val="22"/>
          <w:szCs w:val="22"/>
        </w:rPr>
        <w:t>Оператора</w:t>
      </w:r>
      <w:r>
        <w:rPr>
          <w:rFonts w:ascii="Times New Roman" w:hAnsi="Times New Roman" w:cs="Times New Roman"/>
          <w:sz w:val="22"/>
          <w:szCs w:val="22"/>
        </w:rPr>
        <w:t xml:space="preserve"> электронного аукциона в порядке, указанном в п. 3 настоящего извещения.</w:t>
      </w:r>
    </w:p>
    <w:p w:rsidR="0066396A" w:rsidRDefault="0066396A" w:rsidP="0066396A">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 xml:space="preserve">2) Направить Оператору заявку на участие в электронном аукционе в порядке, указанном в п. 4 </w:t>
      </w:r>
      <w:r>
        <w:rPr>
          <w:rFonts w:ascii="Times New Roman" w:hAnsi="Times New Roman" w:cs="Times New Roman"/>
          <w:sz w:val="22"/>
          <w:szCs w:val="22"/>
        </w:rPr>
        <w:lastRenderedPageBreak/>
        <w:t>настоящего извещения.</w:t>
      </w:r>
      <w:r>
        <w:rPr>
          <w:rFonts w:ascii="Times New Roman" w:hAnsi="Times New Roman" w:cs="Times New Roman"/>
          <w:b/>
          <w:sz w:val="22"/>
          <w:szCs w:val="22"/>
        </w:rPr>
        <w:t xml:space="preserve"> </w:t>
      </w:r>
    </w:p>
    <w:p w:rsidR="0066396A" w:rsidRDefault="0066396A" w:rsidP="0066396A">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8"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9"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1"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66396A" w:rsidRDefault="0066396A" w:rsidP="0066396A">
      <w:pPr>
        <w:tabs>
          <w:tab w:val="left" w:pos="142"/>
        </w:tabs>
        <w:ind w:firstLine="426"/>
        <w:jc w:val="both"/>
        <w:rPr>
          <w:rFonts w:ascii="Times New Roman" w:hAnsi="Times New Roman" w:cs="Times New Roman"/>
          <w:sz w:val="22"/>
          <w:szCs w:val="22"/>
        </w:rPr>
      </w:pPr>
    </w:p>
    <w:p w:rsidR="0066396A" w:rsidRDefault="0066396A" w:rsidP="0066396A">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37355E" w:rsidRPr="00A253C9" w:rsidRDefault="0037355E" w:rsidP="0037355E">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37355E" w:rsidRPr="003618D3" w:rsidRDefault="0037355E" w:rsidP="0037355E">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37355E" w:rsidRDefault="0037355E" w:rsidP="0037355E">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37355E" w:rsidRPr="000E0CB7" w:rsidRDefault="0037355E" w:rsidP="0037355E">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37355E" w:rsidRPr="000E0CB7" w:rsidRDefault="0037355E" w:rsidP="0037355E">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37355E" w:rsidRDefault="0037355E" w:rsidP="0037355E">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sidR="00FD08CA">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37355E" w:rsidRPr="00F34D21" w:rsidRDefault="0037355E" w:rsidP="0037355E">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757C13" w:rsidRPr="00C06A35" w:rsidRDefault="0037355E" w:rsidP="00C06A35">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757C13" w:rsidRDefault="00757C13" w:rsidP="0037355E">
      <w:pPr>
        <w:pStyle w:val="ac"/>
        <w:jc w:val="center"/>
        <w:rPr>
          <w:rFonts w:ascii="Times New Roman" w:hAnsi="Times New Roman" w:cs="Times New Roman"/>
          <w:b/>
          <w:sz w:val="22"/>
          <w:szCs w:val="22"/>
        </w:rPr>
      </w:pPr>
    </w:p>
    <w:p w:rsidR="0037355E" w:rsidRDefault="0037355E" w:rsidP="0037355E">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37355E" w:rsidRDefault="0037355E" w:rsidP="0037355E">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37355E" w:rsidRPr="00D83A44" w:rsidRDefault="0037355E" w:rsidP="0037355E">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37355E" w:rsidRPr="00D83A44" w:rsidRDefault="0037355E" w:rsidP="0037355E">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bCs/>
          <w:sz w:val="22"/>
          <w:szCs w:val="22"/>
        </w:rPr>
        <w:lastRenderedPageBreak/>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37355E" w:rsidRDefault="0037355E" w:rsidP="0037355E">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37355E" w:rsidRDefault="0037355E" w:rsidP="0037355E">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64509A" w:rsidRDefault="0064509A" w:rsidP="0037355E">
      <w:pPr>
        <w:ind w:firstLine="540"/>
        <w:jc w:val="center"/>
        <w:rPr>
          <w:rFonts w:ascii="Times New Roman" w:hAnsi="Times New Roman" w:cs="Times New Roman"/>
          <w:b/>
          <w:sz w:val="22"/>
          <w:szCs w:val="24"/>
        </w:rPr>
      </w:pPr>
    </w:p>
    <w:p w:rsidR="0037355E" w:rsidRDefault="0037355E" w:rsidP="0037355E">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37355E" w:rsidRPr="00DC4E92"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7355E" w:rsidRDefault="0037355E" w:rsidP="0037355E">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37355E" w:rsidRDefault="0037355E" w:rsidP="0037355E">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37355E" w:rsidRPr="00F9755D" w:rsidRDefault="0037355E" w:rsidP="0037355E">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C06A35" w:rsidRPr="00F9755D" w:rsidRDefault="00C06A35" w:rsidP="0037355E">
      <w:pPr>
        <w:ind w:firstLine="709"/>
        <w:jc w:val="both"/>
        <w:rPr>
          <w:rFonts w:ascii="Times New Roman" w:hAnsi="Times New Roman" w:cs="Times New Roman"/>
          <w:b/>
          <w:sz w:val="24"/>
          <w:szCs w:val="24"/>
        </w:rPr>
      </w:pPr>
    </w:p>
    <w:p w:rsidR="0037355E" w:rsidRDefault="0037355E" w:rsidP="0037355E">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37355E" w:rsidRPr="00A63677" w:rsidRDefault="0037355E" w:rsidP="0037355E">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w:t>
      </w:r>
      <w:r w:rsidRPr="006E1B3F">
        <w:rPr>
          <w:rFonts w:ascii="Times New Roman" w:hAnsi="Times New Roman" w:cs="Times New Roman"/>
          <w:sz w:val="22"/>
          <w:szCs w:val="22"/>
        </w:rPr>
        <w:lastRenderedPageBreak/>
        <w:t xml:space="preserve">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37355E" w:rsidRPr="00A63677" w:rsidRDefault="0037355E" w:rsidP="0037355E">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37355E"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37355E" w:rsidRPr="000075A6"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37355E" w:rsidRPr="00F9755D" w:rsidRDefault="0037355E" w:rsidP="0037355E">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C06A35" w:rsidRPr="00F9755D" w:rsidRDefault="00C06A35" w:rsidP="0037355E">
      <w:pPr>
        <w:ind w:firstLine="709"/>
        <w:jc w:val="both"/>
        <w:rPr>
          <w:rFonts w:ascii="Times New Roman" w:hAnsi="Times New Roman" w:cs="Times New Roman"/>
          <w:sz w:val="22"/>
          <w:szCs w:val="22"/>
        </w:rPr>
      </w:pPr>
    </w:p>
    <w:p w:rsidR="0037355E" w:rsidRDefault="0037355E" w:rsidP="0037355E">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37355E" w:rsidRPr="008A30E7" w:rsidRDefault="0037355E" w:rsidP="0037355E">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37355E" w:rsidRPr="00F34D21" w:rsidRDefault="0037355E" w:rsidP="0037355E">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37355E"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37355E" w:rsidRPr="00EC2B42" w:rsidRDefault="0037355E" w:rsidP="0037355E">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37355E" w:rsidRPr="00F34D21" w:rsidRDefault="0037355E" w:rsidP="0037355E">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7355E" w:rsidRPr="00F34D21" w:rsidRDefault="0037355E" w:rsidP="0037355E">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lastRenderedPageBreak/>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7355E" w:rsidRPr="00F34D21" w:rsidRDefault="0037355E" w:rsidP="0037355E">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37355E" w:rsidRPr="00F34D21" w:rsidRDefault="0037355E" w:rsidP="0037355E">
      <w:pPr>
        <w:widowControl/>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37355E" w:rsidRDefault="0037355E" w:rsidP="0037355E">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F96993" w:rsidRPr="00F34D21" w:rsidRDefault="00F96993" w:rsidP="00F96993">
      <w:pPr>
        <w:ind w:left="6521"/>
        <w:rPr>
          <w:rFonts w:ascii="Times New Roman" w:hAnsi="Times New Roman" w:cs="Times New Roman"/>
          <w:sz w:val="22"/>
          <w:szCs w:val="22"/>
        </w:rPr>
      </w:pPr>
      <w:r w:rsidRPr="00F34D21">
        <w:rPr>
          <w:rFonts w:ascii="Times New Roman" w:hAnsi="Times New Roman" w:cs="Times New Roman"/>
          <w:sz w:val="22"/>
          <w:szCs w:val="22"/>
        </w:rPr>
        <w:br w:type="page"/>
      </w:r>
      <w:r w:rsidRPr="00F34D21">
        <w:rPr>
          <w:rFonts w:ascii="Times New Roman" w:hAnsi="Times New Roman" w:cs="Times New Roman"/>
          <w:sz w:val="22"/>
          <w:szCs w:val="22"/>
        </w:rPr>
        <w:lastRenderedPageBreak/>
        <w:t xml:space="preserve">Приложение № 1 к извещению о проведении </w:t>
      </w:r>
      <w:r w:rsidR="00DE1C8A">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w:t>
      </w:r>
    </w:p>
    <w:p w:rsidR="00F96993" w:rsidRPr="00F34D21" w:rsidRDefault="00F96993" w:rsidP="00F96993">
      <w:pPr>
        <w:ind w:left="1332" w:firstLine="5040"/>
        <w:jc w:val="right"/>
        <w:rPr>
          <w:rFonts w:ascii="Times New Roman" w:hAnsi="Times New Roman" w:cs="Times New Roman"/>
          <w:sz w:val="22"/>
          <w:szCs w:val="22"/>
        </w:rPr>
      </w:pP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F96993" w:rsidRPr="00F34D21">
        <w:rPr>
          <w:rFonts w:ascii="Times New Roman" w:hAnsi="Times New Roman" w:cs="Times New Roman"/>
          <w:b/>
          <w:sz w:val="22"/>
          <w:szCs w:val="22"/>
        </w:rPr>
        <w:t>КУ ВО «Фонд госимущества</w:t>
      </w:r>
    </w:p>
    <w:p w:rsidR="00F96993" w:rsidRPr="00F34D21" w:rsidRDefault="00F96993" w:rsidP="00F96993">
      <w:pPr>
        <w:rPr>
          <w:rFonts w:ascii="Times New Roman" w:hAnsi="Times New Roman" w:cs="Times New Roman"/>
          <w:b/>
          <w:sz w:val="22"/>
          <w:szCs w:val="22"/>
        </w:rPr>
      </w:pP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Pr="00F34D21">
        <w:rPr>
          <w:rFonts w:ascii="Times New Roman" w:hAnsi="Times New Roman" w:cs="Times New Roman"/>
          <w:b/>
          <w:sz w:val="22"/>
          <w:szCs w:val="22"/>
        </w:rPr>
        <w:t>Воронежской области»</w:t>
      </w: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 xml:space="preserve">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Заявка на участие в </w:t>
      </w:r>
      <w:r w:rsidR="00132B9E">
        <w:rPr>
          <w:rFonts w:ascii="Times New Roman" w:hAnsi="Times New Roman" w:cs="Times New Roman"/>
          <w:b/>
          <w:sz w:val="22"/>
          <w:szCs w:val="22"/>
        </w:rPr>
        <w:t>электронном</w:t>
      </w:r>
      <w:r w:rsidRPr="00F34D21">
        <w:rPr>
          <w:rFonts w:ascii="Times New Roman" w:hAnsi="Times New Roman" w:cs="Times New Roman"/>
          <w:b/>
          <w:sz w:val="22"/>
          <w:szCs w:val="22"/>
        </w:rPr>
        <w:t xml:space="preserve"> аукционе</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на право заключения договора аренды земельного участка,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находящегося в собственности Воронежской области</w:t>
      </w:r>
    </w:p>
    <w:p w:rsidR="00F96993" w:rsidRPr="00F34D21" w:rsidRDefault="00F96993" w:rsidP="00F96993">
      <w:pPr>
        <w:jc w:val="right"/>
        <w:rPr>
          <w:rFonts w:ascii="Times New Roman" w:hAnsi="Times New Roman" w:cs="Times New Roman"/>
          <w:b/>
          <w:sz w:val="22"/>
          <w:szCs w:val="22"/>
        </w:rPr>
      </w:pPr>
    </w:p>
    <w:p w:rsidR="00F96993" w:rsidRPr="00F34D21" w:rsidRDefault="000348D3"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2023</w:t>
      </w:r>
      <w:r w:rsidR="00F96993" w:rsidRPr="00F34D21">
        <w:rPr>
          <w:rFonts w:ascii="Times New Roman" w:hAnsi="Times New Roman" w:cs="Times New Roman"/>
          <w:b/>
          <w:sz w:val="22"/>
          <w:szCs w:val="22"/>
        </w:rPr>
        <w:t xml:space="preserve"> - ______</w:t>
      </w:r>
    </w:p>
    <w:p w:rsidR="00F96993" w:rsidRPr="00F34D21" w:rsidRDefault="00F96993" w:rsidP="00F96993">
      <w:pPr>
        <w:ind w:firstLine="540"/>
        <w:rPr>
          <w:rFonts w:ascii="Times New Roman" w:hAnsi="Times New Roman" w:cs="Times New Roman"/>
          <w:sz w:val="22"/>
          <w:szCs w:val="22"/>
        </w:rPr>
      </w:pPr>
      <w:r w:rsidRPr="00F34D21">
        <w:rPr>
          <w:rFonts w:ascii="Times New Roman" w:hAnsi="Times New Roman" w:cs="Times New Roman"/>
          <w:sz w:val="22"/>
          <w:szCs w:val="22"/>
        </w:rPr>
        <w:t>От____________________________________________________________________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ДЛЯ ФИЗИЧЕСКОГО ЛИЦА:</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паспорт серия ________ №_____________ выдан_______________________________________________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 xml:space="preserve">дата выдачи_______________________________________________________________________________  </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место регистрации:_________________________________________________________________________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ИНН 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телефон: ___________________________________________________________________</w:t>
      </w:r>
    </w:p>
    <w:p w:rsidR="00F96993" w:rsidRPr="00F34D21" w:rsidRDefault="00F96993" w:rsidP="00F96993">
      <w:pPr>
        <w:ind w:right="-1"/>
        <w:rPr>
          <w:rFonts w:ascii="Times New Roman" w:hAnsi="Times New Roman" w:cs="Times New Roman"/>
          <w:sz w:val="22"/>
          <w:szCs w:val="22"/>
        </w:rPr>
      </w:pP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ДЛЯ ЮРИДИЧЕСКОГО ЛИЦА:</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ОГРН________________________________, ИНН_________________________________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место нахождения: 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телефон:____________________________________________________________________________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в лице _____________________________, действующего на основании 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Ознакомившись с материалами извещения о проведении </w:t>
      </w:r>
      <w:r w:rsidR="00067923">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Платежные реквизиты</w:t>
      </w:r>
      <w:r w:rsidR="005735E5" w:rsidRPr="00F34D21">
        <w:rPr>
          <w:rFonts w:ascii="Times New Roman" w:hAnsi="Times New Roman" w:cs="Times New Roman"/>
          <w:sz w:val="22"/>
          <w:szCs w:val="22"/>
        </w:rPr>
        <w:t xml:space="preserve"> заявителя</w:t>
      </w:r>
      <w:r w:rsidRPr="00F34D21">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К заявке прилагаются:</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1.______________________________________________________________________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2._______________________________________________________________________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Заявитель: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_______________________                             </w:t>
      </w:r>
    </w:p>
    <w:p w:rsidR="00F96993" w:rsidRPr="00F34D21" w:rsidRDefault="00F96993" w:rsidP="00A34347">
      <w:pPr>
        <w:spacing w:line="360" w:lineRule="auto"/>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           подпись/ФИО                                        </w:t>
      </w:r>
      <w:r w:rsidR="00A34347" w:rsidRPr="00F34D21">
        <w:rPr>
          <w:rFonts w:ascii="Times New Roman" w:hAnsi="Times New Roman" w:cs="Times New Roman"/>
          <w:sz w:val="22"/>
          <w:szCs w:val="22"/>
        </w:rPr>
        <w:t xml:space="preserve">        </w:t>
      </w:r>
    </w:p>
    <w:p w:rsidR="00F96993" w:rsidRPr="00F34D21" w:rsidRDefault="00F96993" w:rsidP="00F96993">
      <w:pPr>
        <w:rPr>
          <w:rFonts w:ascii="Times New Roman" w:hAnsi="Times New Roman" w:cs="Times New Roman"/>
          <w:sz w:val="22"/>
          <w:szCs w:val="22"/>
        </w:rPr>
      </w:pPr>
      <w:r w:rsidRPr="00F34D21">
        <w:rPr>
          <w:rFonts w:ascii="Times New Roman" w:hAnsi="Times New Roman" w:cs="Times New Roman"/>
          <w:sz w:val="22"/>
          <w:szCs w:val="22"/>
        </w:rPr>
        <w:t xml:space="preserve">       </w:t>
      </w:r>
      <w:r w:rsidR="000348D3">
        <w:rPr>
          <w:rFonts w:ascii="Times New Roman" w:hAnsi="Times New Roman" w:cs="Times New Roman"/>
          <w:sz w:val="22"/>
          <w:szCs w:val="22"/>
        </w:rPr>
        <w:t xml:space="preserve">        «____»______________2023</w:t>
      </w:r>
      <w:r w:rsidRPr="00F34D21">
        <w:rPr>
          <w:rFonts w:ascii="Times New Roman" w:hAnsi="Times New Roman" w:cs="Times New Roman"/>
          <w:sz w:val="22"/>
          <w:szCs w:val="22"/>
        </w:rPr>
        <w:t xml:space="preserve"> г.                        </w:t>
      </w:r>
      <w:r w:rsidR="000348D3">
        <w:rPr>
          <w:rFonts w:ascii="Times New Roman" w:hAnsi="Times New Roman" w:cs="Times New Roman"/>
          <w:sz w:val="22"/>
          <w:szCs w:val="22"/>
        </w:rPr>
        <w:t xml:space="preserve">        </w:t>
      </w:r>
    </w:p>
    <w:p w:rsidR="00160306" w:rsidRDefault="00F96993" w:rsidP="00160306">
      <w:pPr>
        <w:ind w:left="5954"/>
        <w:rPr>
          <w:rFonts w:ascii="Times New Roman" w:hAnsi="Times New Roman" w:cs="Times New Roman"/>
          <w:sz w:val="22"/>
          <w:szCs w:val="22"/>
        </w:rPr>
      </w:pPr>
      <w:r w:rsidRPr="00F34D21">
        <w:rPr>
          <w:rFonts w:ascii="Times New Roman" w:hAnsi="Times New Roman" w:cs="Times New Roman"/>
          <w:b/>
          <w:sz w:val="22"/>
          <w:szCs w:val="22"/>
          <w:lang w:eastAsia="ar-SA"/>
        </w:rPr>
        <w:br w:type="page"/>
      </w:r>
      <w:r w:rsidR="00160306" w:rsidRPr="00011589">
        <w:rPr>
          <w:rFonts w:ascii="Times New Roman" w:hAnsi="Times New Roman" w:cs="Times New Roman"/>
          <w:sz w:val="22"/>
          <w:szCs w:val="22"/>
        </w:rPr>
        <w:lastRenderedPageBreak/>
        <w:t xml:space="preserve">Приложение </w:t>
      </w:r>
      <w:r w:rsidR="00160306">
        <w:rPr>
          <w:rFonts w:ascii="Times New Roman" w:hAnsi="Times New Roman" w:cs="Times New Roman"/>
          <w:sz w:val="22"/>
          <w:szCs w:val="22"/>
        </w:rPr>
        <w:t xml:space="preserve">№ 2 к извещению о </w:t>
      </w:r>
    </w:p>
    <w:p w:rsidR="00160306" w:rsidRPr="00011589" w:rsidRDefault="00160306" w:rsidP="00160306">
      <w:pPr>
        <w:ind w:left="5954"/>
        <w:rPr>
          <w:rFonts w:ascii="Times New Roman" w:hAnsi="Times New Roman" w:cs="Times New Roman"/>
          <w:sz w:val="22"/>
          <w:szCs w:val="22"/>
        </w:rPr>
      </w:pPr>
      <w:r>
        <w:rPr>
          <w:rFonts w:ascii="Times New Roman" w:hAnsi="Times New Roman" w:cs="Times New Roman"/>
          <w:sz w:val="22"/>
          <w:szCs w:val="22"/>
        </w:rPr>
        <w:t>проведении электронного аукциона</w:t>
      </w:r>
      <w:r w:rsidRPr="00011589">
        <w:rPr>
          <w:rFonts w:ascii="Times New Roman" w:hAnsi="Times New Roman" w:cs="Times New Roman"/>
          <w:sz w:val="22"/>
          <w:szCs w:val="22"/>
        </w:rPr>
        <w:t xml:space="preserve"> </w:t>
      </w:r>
    </w:p>
    <w:p w:rsidR="00160306" w:rsidRPr="00011589" w:rsidRDefault="00160306" w:rsidP="00160306">
      <w:pPr>
        <w:ind w:left="5954"/>
        <w:rPr>
          <w:rFonts w:ascii="Times New Roman" w:hAnsi="Times New Roman" w:cs="Times New Roman"/>
          <w:sz w:val="22"/>
          <w:szCs w:val="22"/>
        </w:rPr>
      </w:pPr>
    </w:p>
    <w:p w:rsidR="00160306" w:rsidRPr="00011589" w:rsidRDefault="00160306" w:rsidP="00160306">
      <w:pPr>
        <w:pStyle w:val="ae"/>
        <w:ind w:firstLine="567"/>
        <w:rPr>
          <w:bCs w:val="0"/>
          <w:kern w:val="0"/>
          <w:sz w:val="22"/>
          <w:szCs w:val="22"/>
          <w:lang w:eastAsia="ru-RU"/>
        </w:rPr>
      </w:pPr>
      <w:r w:rsidRPr="00011589">
        <w:rPr>
          <w:bCs w:val="0"/>
          <w:kern w:val="0"/>
          <w:sz w:val="22"/>
          <w:szCs w:val="22"/>
          <w:lang w:eastAsia="ru-RU"/>
        </w:rPr>
        <w:t xml:space="preserve">Договор </w:t>
      </w:r>
    </w:p>
    <w:p w:rsidR="00160306" w:rsidRPr="00011589" w:rsidRDefault="00160306" w:rsidP="00160306">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160306" w:rsidRPr="00011589" w:rsidRDefault="00160306" w:rsidP="00160306">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160306" w:rsidRPr="00011589" w:rsidRDefault="00160306" w:rsidP="00160306">
      <w:pPr>
        <w:ind w:firstLine="567"/>
        <w:jc w:val="center"/>
        <w:rPr>
          <w:rFonts w:ascii="Times New Roman" w:hAnsi="Times New Roman" w:cs="Times New Roman"/>
          <w:sz w:val="22"/>
          <w:szCs w:val="22"/>
        </w:rPr>
      </w:pPr>
    </w:p>
    <w:p w:rsidR="00160306" w:rsidRPr="00011589" w:rsidRDefault="00160306" w:rsidP="00160306">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160306" w:rsidRPr="00011589" w:rsidRDefault="00160306" w:rsidP="00160306">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160306" w:rsidRPr="00011589" w:rsidTr="00C06A35">
        <w:tc>
          <w:tcPr>
            <w:tcW w:w="4818" w:type="dxa"/>
          </w:tcPr>
          <w:p w:rsidR="00160306" w:rsidRPr="00011589" w:rsidRDefault="00160306" w:rsidP="00C06A35">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160306" w:rsidRPr="00011589" w:rsidRDefault="00160306" w:rsidP="00C06A35">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160306" w:rsidRPr="00011589" w:rsidRDefault="00160306" w:rsidP="00160306">
      <w:pPr>
        <w:ind w:firstLine="567"/>
        <w:jc w:val="both"/>
        <w:rPr>
          <w:rFonts w:ascii="Times New Roman" w:hAnsi="Times New Roman" w:cs="Times New Roman"/>
          <w:sz w:val="22"/>
          <w:szCs w:val="22"/>
        </w:rPr>
      </w:pPr>
    </w:p>
    <w:p w:rsidR="00160306" w:rsidRPr="00011589" w:rsidRDefault="00160306" w:rsidP="00160306">
      <w:pPr>
        <w:ind w:firstLine="567"/>
        <w:jc w:val="both"/>
        <w:rPr>
          <w:rFonts w:ascii="Times New Roman" w:hAnsi="Times New Roman" w:cs="Times New Roman"/>
          <w:sz w:val="22"/>
          <w:szCs w:val="22"/>
        </w:rPr>
      </w:pPr>
      <w:r w:rsidRPr="00011589">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160306" w:rsidRPr="00011589" w:rsidRDefault="00160306" w:rsidP="00160306">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160306" w:rsidRPr="00011589" w:rsidRDefault="00160306" w:rsidP="00160306">
      <w:pPr>
        <w:ind w:firstLine="567"/>
        <w:jc w:val="both"/>
        <w:rPr>
          <w:rFonts w:ascii="Times New Roman" w:hAnsi="Times New Roman" w:cs="Times New Roman"/>
          <w:sz w:val="22"/>
          <w:szCs w:val="22"/>
        </w:rPr>
      </w:pPr>
    </w:p>
    <w:p w:rsidR="00160306" w:rsidRPr="00011589" w:rsidRDefault="00160306" w:rsidP="00160306">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160306" w:rsidRDefault="00160306" w:rsidP="00160306">
      <w:pPr>
        <w:widowControl/>
        <w:ind w:firstLine="567"/>
        <w:jc w:val="both"/>
        <w:rPr>
          <w:rFonts w:ascii="Times New Roman" w:hAnsi="Times New Roman" w:cs="Times New Roman"/>
          <w:bCs/>
          <w:kern w:val="1"/>
          <w:sz w:val="22"/>
          <w:szCs w:val="22"/>
          <w:lang w:eastAsia="ar-SA"/>
        </w:rPr>
      </w:pPr>
    </w:p>
    <w:p w:rsidR="00160306" w:rsidRDefault="00160306" w:rsidP="00160306">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D235C1">
        <w:rPr>
          <w:rFonts w:ascii="Times New Roman" w:hAnsi="Times New Roman" w:cs="Times New Roman"/>
          <w:spacing w:val="-3"/>
          <w:sz w:val="22"/>
          <w:szCs w:val="22"/>
        </w:rPr>
        <w:t>36:34:</w:t>
      </w:r>
      <w:r>
        <w:rPr>
          <w:rFonts w:ascii="Times New Roman" w:hAnsi="Times New Roman" w:cs="Times New Roman"/>
          <w:spacing w:val="-3"/>
          <w:sz w:val="22"/>
          <w:szCs w:val="22"/>
        </w:rPr>
        <w:t>0106032:10695</w:t>
      </w:r>
      <w:r w:rsidRPr="00011589">
        <w:rPr>
          <w:rFonts w:ascii="Times New Roman" w:hAnsi="Times New Roman" w:cs="Times New Roman"/>
          <w:bCs/>
          <w:kern w:val="1"/>
          <w:sz w:val="22"/>
          <w:szCs w:val="22"/>
          <w:lang w:eastAsia="ar-SA"/>
        </w:rPr>
        <w:t>, из земель населенных пунктов, расположенный по адресу:</w:t>
      </w:r>
      <w:r w:rsidRPr="00011589">
        <w:rPr>
          <w:rFonts w:ascii="Times New Roman" w:hAnsi="Times New Roman" w:cs="Times New Roman"/>
          <w:sz w:val="22"/>
          <w:szCs w:val="22"/>
        </w:rPr>
        <w:t xml:space="preserve"> </w:t>
      </w:r>
      <w:r w:rsidRPr="00D235C1">
        <w:rPr>
          <w:rFonts w:ascii="Times New Roman" w:hAnsi="Times New Roman" w:cs="Times New Roman"/>
          <w:sz w:val="22"/>
          <w:szCs w:val="22"/>
        </w:rPr>
        <w:t>Воронежская обл</w:t>
      </w:r>
      <w:r>
        <w:rPr>
          <w:rFonts w:ascii="Times New Roman" w:hAnsi="Times New Roman" w:cs="Times New Roman"/>
          <w:sz w:val="22"/>
          <w:szCs w:val="22"/>
        </w:rPr>
        <w:t>асть</w:t>
      </w:r>
      <w:r w:rsidRPr="00D235C1">
        <w:rPr>
          <w:rFonts w:ascii="Times New Roman" w:hAnsi="Times New Roman" w:cs="Times New Roman"/>
          <w:sz w:val="22"/>
          <w:szCs w:val="22"/>
        </w:rPr>
        <w:t>, г</w:t>
      </w:r>
      <w:r>
        <w:rPr>
          <w:rFonts w:ascii="Times New Roman" w:hAnsi="Times New Roman" w:cs="Times New Roman"/>
          <w:sz w:val="22"/>
          <w:szCs w:val="22"/>
        </w:rPr>
        <w:t>.</w:t>
      </w:r>
      <w:r w:rsidRPr="00D235C1">
        <w:rPr>
          <w:rFonts w:ascii="Times New Roman" w:hAnsi="Times New Roman" w:cs="Times New Roman"/>
          <w:sz w:val="22"/>
          <w:szCs w:val="22"/>
        </w:rPr>
        <w:t xml:space="preserve"> Воронеж, </w:t>
      </w:r>
      <w:r>
        <w:rPr>
          <w:rFonts w:ascii="Times New Roman" w:hAnsi="Times New Roman" w:cs="Times New Roman"/>
          <w:sz w:val="22"/>
          <w:szCs w:val="22"/>
        </w:rPr>
        <w:t xml:space="preserve">прилегающая территория к </w:t>
      </w:r>
      <w:proofErr w:type="spellStart"/>
      <w:r>
        <w:rPr>
          <w:rFonts w:ascii="Times New Roman" w:hAnsi="Times New Roman" w:cs="Times New Roman"/>
          <w:sz w:val="22"/>
          <w:szCs w:val="22"/>
        </w:rPr>
        <w:t>уч</w:t>
      </w:r>
      <w:proofErr w:type="spellEnd"/>
      <w:r>
        <w:rPr>
          <w:rFonts w:ascii="Times New Roman" w:hAnsi="Times New Roman" w:cs="Times New Roman"/>
          <w:sz w:val="22"/>
          <w:szCs w:val="22"/>
        </w:rPr>
        <w:t xml:space="preserve"> 70 по ул. Остужева,</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Pr>
          <w:rFonts w:ascii="Times New Roman" w:hAnsi="Times New Roman" w:cs="Times New Roman"/>
          <w:sz w:val="22"/>
          <w:szCs w:val="22"/>
        </w:rPr>
        <w:t>хранение автотранспорта</w:t>
      </w:r>
      <w:r w:rsidRPr="00011589">
        <w:rPr>
          <w:rFonts w:ascii="Times New Roman" w:hAnsi="Times New Roman" w:cs="Times New Roman"/>
          <w:sz w:val="22"/>
          <w:szCs w:val="22"/>
        </w:rPr>
        <w:t>.</w:t>
      </w:r>
    </w:p>
    <w:p w:rsidR="00160306" w:rsidRPr="00011589" w:rsidRDefault="00160306" w:rsidP="00160306">
      <w:pPr>
        <w:widowControl/>
        <w:ind w:firstLine="567"/>
        <w:jc w:val="both"/>
        <w:rPr>
          <w:rFonts w:ascii="Times New Roman" w:hAnsi="Times New Roman" w:cs="Times New Roman"/>
          <w:bCs/>
          <w:kern w:val="1"/>
          <w:sz w:val="22"/>
          <w:szCs w:val="22"/>
          <w:lang w:eastAsia="ar-SA"/>
        </w:rPr>
      </w:pPr>
      <w:r>
        <w:rPr>
          <w:rFonts w:ascii="Times New Roman" w:hAnsi="Times New Roman" w:cs="Times New Roman"/>
          <w:bCs/>
          <w:sz w:val="22"/>
          <w:szCs w:val="22"/>
        </w:rPr>
        <w:t xml:space="preserve">Площадь Участка </w:t>
      </w:r>
      <w:r>
        <w:rPr>
          <w:rFonts w:ascii="Times New Roman" w:hAnsi="Times New Roman" w:cs="Times New Roman"/>
          <w:bCs/>
          <w:kern w:val="2"/>
          <w:sz w:val="22"/>
          <w:szCs w:val="22"/>
          <w:lang w:eastAsia="ar-SA"/>
        </w:rPr>
        <w:t>1 142 кв. м, в том числе 11 кв. м ограничено в использовании охранными зонами сетей инженерно-технического обеспечения, в том числе 1 142 кв. м ограничено в использовании приаэродромной территорией аэродрома «Придача».</w:t>
      </w:r>
    </w:p>
    <w:p w:rsidR="00160306" w:rsidRPr="00011589" w:rsidRDefault="00160306" w:rsidP="00160306">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160306" w:rsidRPr="00011589" w:rsidRDefault="00160306" w:rsidP="00160306">
      <w:pPr>
        <w:pStyle w:val="ae"/>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60306" w:rsidRPr="00F9755D" w:rsidRDefault="00160306" w:rsidP="00160306">
      <w:pPr>
        <w:pStyle w:val="af"/>
        <w:rPr>
          <w:rFonts w:ascii="Times New Roman" w:hAnsi="Times New Roman"/>
          <w:sz w:val="22"/>
          <w:szCs w:val="22"/>
        </w:rPr>
      </w:pPr>
    </w:p>
    <w:p w:rsidR="00160306" w:rsidRPr="00011589" w:rsidRDefault="00160306" w:rsidP="00160306">
      <w:pPr>
        <w:pStyle w:val="ae"/>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160306" w:rsidRDefault="00160306" w:rsidP="00160306">
      <w:pPr>
        <w:pStyle w:val="ae"/>
        <w:tabs>
          <w:tab w:val="left" w:pos="142"/>
        </w:tabs>
        <w:ind w:firstLine="567"/>
        <w:jc w:val="both"/>
        <w:rPr>
          <w:b w:val="0"/>
          <w:bCs w:val="0"/>
          <w:kern w:val="0"/>
          <w:sz w:val="22"/>
          <w:szCs w:val="22"/>
          <w:lang w:eastAsia="ru-RU"/>
        </w:rPr>
      </w:pP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160306" w:rsidRPr="00011589" w:rsidRDefault="00160306" w:rsidP="00160306">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160306" w:rsidRPr="00011589" w:rsidRDefault="00160306" w:rsidP="00160306">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160306" w:rsidRPr="00370BF3" w:rsidRDefault="00160306" w:rsidP="00160306">
      <w:pPr>
        <w:widowControl/>
        <w:tabs>
          <w:tab w:val="left" w:pos="142"/>
        </w:tabs>
        <w:jc w:val="both"/>
        <w:rPr>
          <w:rFonts w:ascii="Times New Roman" w:hAnsi="Times New Roman" w:cs="Times New Roman"/>
          <w:sz w:val="22"/>
          <w:szCs w:val="22"/>
        </w:rPr>
      </w:pPr>
    </w:p>
    <w:p w:rsidR="00160306" w:rsidRPr="00011589" w:rsidRDefault="00160306" w:rsidP="00160306">
      <w:pPr>
        <w:pStyle w:val="af"/>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160306" w:rsidRDefault="00160306" w:rsidP="00160306">
      <w:pPr>
        <w:pStyle w:val="ae"/>
        <w:tabs>
          <w:tab w:val="left" w:pos="142"/>
        </w:tabs>
        <w:ind w:firstLine="567"/>
        <w:jc w:val="both"/>
        <w:rPr>
          <w:b w:val="0"/>
          <w:bCs w:val="0"/>
          <w:kern w:val="0"/>
          <w:sz w:val="22"/>
          <w:szCs w:val="22"/>
          <w:lang w:eastAsia="ru-RU"/>
        </w:rPr>
      </w:pP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 Размер ежегодной арендной платы за Участок составляет ______ (______) рублей __ копеек (далее – Арендная плата), согласно отчету об оценке рыночной стоимости.</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(Департамент имущественных и земельных отношений Воронежской области)</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КПП 366601001</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160306" w:rsidRPr="00011589" w:rsidRDefault="00160306" w:rsidP="00160306">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160306" w:rsidRPr="00011589" w:rsidRDefault="00160306" w:rsidP="00160306">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160306" w:rsidRPr="00011589" w:rsidRDefault="00160306" w:rsidP="00160306">
      <w:pPr>
        <w:pStyle w:val="af"/>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w:t>
      </w:r>
      <w:proofErr w:type="gramStart"/>
      <w:r w:rsidRPr="00011589">
        <w:rPr>
          <w:rFonts w:ascii="Times New Roman" w:hAnsi="Times New Roman"/>
          <w:sz w:val="22"/>
          <w:szCs w:val="22"/>
        </w:rPr>
        <w:t>за  второй</w:t>
      </w:r>
      <w:proofErr w:type="gramEnd"/>
      <w:r w:rsidRPr="00011589">
        <w:rPr>
          <w:rFonts w:ascii="Times New Roman" w:hAnsi="Times New Roman"/>
          <w:sz w:val="22"/>
          <w:szCs w:val="22"/>
        </w:rPr>
        <w:t xml:space="preserve">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160306" w:rsidRPr="00F9755D" w:rsidRDefault="00160306" w:rsidP="00160306">
      <w:pPr>
        <w:pStyle w:val="af"/>
        <w:rPr>
          <w:rFonts w:ascii="Times New Roman" w:hAnsi="Times New Roman"/>
          <w:sz w:val="22"/>
          <w:szCs w:val="22"/>
        </w:rPr>
      </w:pPr>
    </w:p>
    <w:p w:rsidR="00160306" w:rsidRPr="00011589" w:rsidRDefault="00160306" w:rsidP="00160306">
      <w:pPr>
        <w:pStyle w:val="ae"/>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160306" w:rsidRPr="00F9755D" w:rsidRDefault="00160306" w:rsidP="00160306">
      <w:pPr>
        <w:pStyle w:val="ae"/>
        <w:tabs>
          <w:tab w:val="left" w:pos="142"/>
        </w:tabs>
        <w:ind w:firstLine="567"/>
        <w:jc w:val="both"/>
        <w:rPr>
          <w:b w:val="0"/>
          <w:bCs w:val="0"/>
          <w:kern w:val="0"/>
          <w:sz w:val="22"/>
          <w:szCs w:val="22"/>
          <w:lang w:eastAsia="ru-RU"/>
        </w:rPr>
      </w:pP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160306" w:rsidRPr="00011589" w:rsidRDefault="00160306" w:rsidP="00160306">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приостанавливать работы, ведущиеся Арендатором  с  нарушением условий Договора;</w:t>
      </w:r>
    </w:p>
    <w:p w:rsidR="00160306" w:rsidRPr="00011589" w:rsidRDefault="00160306" w:rsidP="00160306">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160306" w:rsidRPr="00011589" w:rsidRDefault="00160306" w:rsidP="00160306">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160306" w:rsidRPr="00011589" w:rsidRDefault="00160306" w:rsidP="00160306">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160306" w:rsidRPr="00011589" w:rsidRDefault="00160306" w:rsidP="00160306">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160306" w:rsidRPr="00011589" w:rsidRDefault="00160306" w:rsidP="00160306">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160306" w:rsidRPr="00011589" w:rsidRDefault="00160306" w:rsidP="00160306">
      <w:pPr>
        <w:pStyle w:val="ae"/>
        <w:tabs>
          <w:tab w:val="left" w:pos="142"/>
        </w:tabs>
        <w:ind w:firstLine="567"/>
        <w:rPr>
          <w:b w:val="0"/>
          <w:bCs w:val="0"/>
          <w:kern w:val="0"/>
          <w:sz w:val="22"/>
          <w:szCs w:val="22"/>
          <w:lang w:eastAsia="ru-RU"/>
        </w:rPr>
      </w:pPr>
    </w:p>
    <w:p w:rsidR="00160306" w:rsidRPr="00011589" w:rsidRDefault="00160306" w:rsidP="00160306">
      <w:pPr>
        <w:pStyle w:val="ae"/>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160306" w:rsidRDefault="00160306" w:rsidP="00160306">
      <w:pPr>
        <w:pStyle w:val="ae"/>
        <w:tabs>
          <w:tab w:val="left" w:pos="142"/>
        </w:tabs>
        <w:ind w:firstLine="567"/>
        <w:jc w:val="both"/>
        <w:rPr>
          <w:b w:val="0"/>
          <w:bCs w:val="0"/>
          <w:kern w:val="0"/>
          <w:sz w:val="22"/>
          <w:szCs w:val="22"/>
          <w:lang w:eastAsia="ru-RU"/>
        </w:rPr>
      </w:pP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 использовать Участок в соответствии с разрешенным использованием, указанным в п. 1.1 Договора, и другими условиями настоящего Договора.</w:t>
      </w:r>
    </w:p>
    <w:p w:rsidR="00160306" w:rsidRPr="00011589" w:rsidRDefault="00160306" w:rsidP="00160306">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160306" w:rsidRPr="00011589" w:rsidRDefault="00160306" w:rsidP="00160306">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160306" w:rsidRPr="00011589" w:rsidRDefault="00160306" w:rsidP="00160306">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160306" w:rsidRPr="00011589" w:rsidRDefault="00160306" w:rsidP="00160306">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160306" w:rsidRPr="00011589" w:rsidRDefault="00160306" w:rsidP="00160306">
      <w:pPr>
        <w:pStyle w:val="af"/>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60306" w:rsidRPr="00F9755D" w:rsidRDefault="00160306" w:rsidP="00160306">
      <w:pPr>
        <w:pStyle w:val="af"/>
        <w:tabs>
          <w:tab w:val="left" w:pos="142"/>
        </w:tabs>
        <w:ind w:firstLine="567"/>
        <w:jc w:val="both"/>
        <w:rPr>
          <w:rFonts w:ascii="Times New Roman" w:hAnsi="Times New Roman"/>
          <w:sz w:val="22"/>
          <w:szCs w:val="22"/>
        </w:rPr>
      </w:pPr>
    </w:p>
    <w:p w:rsidR="00160306" w:rsidRPr="00011589" w:rsidRDefault="00160306" w:rsidP="00160306">
      <w:pPr>
        <w:pStyle w:val="ae"/>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160306" w:rsidRPr="00F9755D" w:rsidRDefault="00160306" w:rsidP="00160306">
      <w:pPr>
        <w:shd w:val="clear" w:color="auto" w:fill="FFFFFF"/>
        <w:tabs>
          <w:tab w:val="left" w:pos="142"/>
          <w:tab w:val="left" w:pos="595"/>
        </w:tabs>
        <w:ind w:right="57" w:firstLine="567"/>
        <w:jc w:val="both"/>
        <w:rPr>
          <w:rFonts w:ascii="Times New Roman" w:hAnsi="Times New Roman" w:cs="Times New Roman"/>
          <w:bCs/>
          <w:sz w:val="22"/>
          <w:szCs w:val="22"/>
        </w:rPr>
      </w:pPr>
    </w:p>
    <w:p w:rsidR="00160306" w:rsidRPr="00011589" w:rsidRDefault="00160306" w:rsidP="00160306">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160306" w:rsidRPr="00011589" w:rsidRDefault="00160306" w:rsidP="00160306">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160306" w:rsidRPr="00011589" w:rsidRDefault="00160306" w:rsidP="00160306">
      <w:pPr>
        <w:pStyle w:val="ae"/>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160306" w:rsidRPr="00011589" w:rsidRDefault="00160306" w:rsidP="00160306">
      <w:pPr>
        <w:pStyle w:val="ae"/>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160306" w:rsidRPr="00F9755D" w:rsidRDefault="00160306" w:rsidP="00160306">
      <w:pPr>
        <w:pStyle w:val="af"/>
        <w:rPr>
          <w:rFonts w:ascii="Times New Roman" w:hAnsi="Times New Roman"/>
          <w:sz w:val="22"/>
          <w:szCs w:val="22"/>
        </w:rPr>
      </w:pPr>
    </w:p>
    <w:p w:rsidR="00160306" w:rsidRPr="00011589" w:rsidRDefault="00160306" w:rsidP="00160306">
      <w:pPr>
        <w:pStyle w:val="ae"/>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160306" w:rsidRPr="00E46D42" w:rsidRDefault="00160306" w:rsidP="00160306">
      <w:pPr>
        <w:pStyle w:val="ae"/>
        <w:tabs>
          <w:tab w:val="left" w:pos="142"/>
        </w:tabs>
        <w:ind w:firstLine="567"/>
        <w:jc w:val="both"/>
        <w:rPr>
          <w:b w:val="0"/>
          <w:bCs w:val="0"/>
          <w:kern w:val="0"/>
          <w:sz w:val="22"/>
          <w:szCs w:val="22"/>
          <w:lang w:eastAsia="ru-RU"/>
        </w:rPr>
      </w:pPr>
    </w:p>
    <w:p w:rsidR="00160306" w:rsidRPr="00011589" w:rsidRDefault="00160306" w:rsidP="00160306">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r w:rsidRPr="00011589">
        <w:rPr>
          <w:b w:val="0"/>
          <w:bCs w:val="0"/>
          <w:kern w:val="0"/>
          <w:sz w:val="22"/>
          <w:szCs w:val="22"/>
          <w:lang w:eastAsia="ru-RU"/>
        </w:rPr>
        <w:lastRenderedPageBreak/>
        <w:t>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60306" w:rsidRPr="00F9755D" w:rsidRDefault="00160306" w:rsidP="00160306">
      <w:pPr>
        <w:pStyle w:val="af"/>
        <w:jc w:val="left"/>
        <w:rPr>
          <w:rFonts w:ascii="Times New Roman" w:hAnsi="Times New Roman"/>
          <w:sz w:val="22"/>
          <w:szCs w:val="22"/>
        </w:rPr>
      </w:pPr>
    </w:p>
    <w:p w:rsidR="00160306" w:rsidRPr="00011589" w:rsidRDefault="00160306" w:rsidP="00160306">
      <w:pPr>
        <w:pStyle w:val="ae"/>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160306" w:rsidRPr="00F9755D" w:rsidRDefault="00160306" w:rsidP="00160306">
      <w:pPr>
        <w:pStyle w:val="ae"/>
        <w:tabs>
          <w:tab w:val="left" w:pos="142"/>
          <w:tab w:val="left" w:pos="709"/>
        </w:tabs>
        <w:ind w:firstLine="567"/>
        <w:jc w:val="both"/>
        <w:rPr>
          <w:b w:val="0"/>
          <w:bCs w:val="0"/>
          <w:kern w:val="0"/>
          <w:sz w:val="22"/>
          <w:szCs w:val="22"/>
          <w:lang w:eastAsia="ru-RU"/>
        </w:rPr>
      </w:pPr>
    </w:p>
    <w:p w:rsidR="00160306" w:rsidRPr="00011589" w:rsidRDefault="00160306" w:rsidP="00160306">
      <w:pPr>
        <w:pStyle w:val="ae"/>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160306" w:rsidRPr="00011589" w:rsidRDefault="00160306" w:rsidP="00160306">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160306" w:rsidRPr="00011589" w:rsidRDefault="00160306" w:rsidP="00160306">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160306" w:rsidRPr="00011589" w:rsidRDefault="00160306" w:rsidP="00160306">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160306" w:rsidRPr="00011589" w:rsidRDefault="00160306" w:rsidP="00160306">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160306" w:rsidRPr="00011589" w:rsidRDefault="00160306" w:rsidP="00160306">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160306" w:rsidRPr="00011589" w:rsidRDefault="00160306" w:rsidP="00160306">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160306" w:rsidRPr="00011589" w:rsidRDefault="00160306" w:rsidP="00160306">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160306" w:rsidRPr="00011589" w:rsidRDefault="00160306" w:rsidP="00160306">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160306" w:rsidRPr="00370BF3" w:rsidRDefault="00160306" w:rsidP="00160306">
      <w:pPr>
        <w:tabs>
          <w:tab w:val="left" w:pos="0"/>
          <w:tab w:val="left" w:pos="142"/>
        </w:tabs>
        <w:ind w:right="57"/>
        <w:jc w:val="both"/>
        <w:rPr>
          <w:rFonts w:ascii="Times New Roman" w:hAnsi="Times New Roman" w:cs="Times New Roman"/>
          <w:sz w:val="22"/>
          <w:szCs w:val="22"/>
        </w:rPr>
      </w:pPr>
    </w:p>
    <w:p w:rsidR="00160306" w:rsidRPr="005500F6" w:rsidRDefault="00160306" w:rsidP="00160306">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160306" w:rsidRPr="00F9755D" w:rsidRDefault="00160306" w:rsidP="00160306">
      <w:pPr>
        <w:widowControl/>
        <w:tabs>
          <w:tab w:val="left" w:pos="142"/>
        </w:tabs>
        <w:suppressAutoHyphens/>
        <w:autoSpaceDE/>
        <w:autoSpaceDN/>
        <w:adjustRightInd/>
        <w:ind w:firstLine="567"/>
        <w:jc w:val="both"/>
        <w:rPr>
          <w:rFonts w:ascii="Times New Roman" w:hAnsi="Times New Roman" w:cs="Times New Roman"/>
          <w:sz w:val="22"/>
          <w:szCs w:val="22"/>
        </w:rPr>
      </w:pPr>
    </w:p>
    <w:p w:rsidR="00160306" w:rsidRPr="005500F6" w:rsidRDefault="00160306" w:rsidP="00160306">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160306" w:rsidRPr="005500F6" w:rsidRDefault="00160306" w:rsidP="00160306">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160306" w:rsidRDefault="00160306" w:rsidP="00160306">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160306" w:rsidRDefault="00160306" w:rsidP="0016030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w:t>
      </w:r>
      <w:r w:rsidRPr="00E0452D">
        <w:rPr>
          <w:rFonts w:ascii="Times New Roman" w:hAnsi="Times New Roman" w:cs="Times New Roman"/>
          <w:sz w:val="22"/>
          <w:szCs w:val="22"/>
        </w:rPr>
        <w:t xml:space="preserve">В связи с тем, что Участок </w:t>
      </w:r>
      <w:r>
        <w:rPr>
          <w:rFonts w:ascii="Times New Roman" w:hAnsi="Times New Roman" w:cs="Times New Roman"/>
          <w:sz w:val="22"/>
          <w:szCs w:val="22"/>
        </w:rPr>
        <w:t>в</w:t>
      </w:r>
      <w:r w:rsidRPr="00E0452D">
        <w:rPr>
          <w:rFonts w:ascii="Times New Roman" w:hAnsi="Times New Roman" w:cs="Times New Roman"/>
          <w:sz w:val="22"/>
          <w:szCs w:val="22"/>
        </w:rPr>
        <w:t xml:space="preserve"> </w:t>
      </w:r>
      <w:r w:rsidRPr="0073145C">
        <w:rPr>
          <w:rFonts w:ascii="Times New Roman" w:hAnsi="Times New Roman" w:cs="Times New Roman"/>
          <w:sz w:val="22"/>
          <w:szCs w:val="22"/>
        </w:rPr>
        <w:t xml:space="preserve">соответствии с картами зон с особыми условиями использования, утвержденными в составе Правил землепользования и застройки, полностью расположен </w:t>
      </w:r>
      <w:proofErr w:type="gramStart"/>
      <w:r w:rsidRPr="0073145C">
        <w:rPr>
          <w:rFonts w:ascii="Times New Roman" w:hAnsi="Times New Roman" w:cs="Times New Roman"/>
          <w:sz w:val="22"/>
          <w:szCs w:val="22"/>
        </w:rPr>
        <w:t xml:space="preserve">в  </w:t>
      </w:r>
      <w:r>
        <w:rPr>
          <w:rFonts w:ascii="Times New Roman" w:hAnsi="Times New Roman" w:cs="Times New Roman"/>
          <w:sz w:val="22"/>
          <w:szCs w:val="22"/>
        </w:rPr>
        <w:t>границах</w:t>
      </w:r>
      <w:proofErr w:type="gramEnd"/>
      <w:r>
        <w:rPr>
          <w:rFonts w:ascii="Times New Roman" w:hAnsi="Times New Roman" w:cs="Times New Roman"/>
          <w:sz w:val="22"/>
          <w:szCs w:val="22"/>
        </w:rPr>
        <w:t xml:space="preserve"> </w:t>
      </w:r>
      <w:r w:rsidRPr="0073145C">
        <w:rPr>
          <w:rFonts w:ascii="Times New Roman" w:hAnsi="Times New Roman" w:cs="Times New Roman"/>
          <w:sz w:val="22"/>
          <w:szCs w:val="22"/>
        </w:rPr>
        <w:t xml:space="preserve">приаэродромной территории </w:t>
      </w:r>
      <w:r>
        <w:rPr>
          <w:rFonts w:ascii="Times New Roman" w:hAnsi="Times New Roman" w:cs="Times New Roman"/>
          <w:sz w:val="22"/>
          <w:szCs w:val="22"/>
        </w:rPr>
        <w:t>аэродрома «Придача»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r>
        <w:rPr>
          <w:rFonts w:ascii="Times New Roman" w:hAnsi="Times New Roman" w:cs="Times New Roman"/>
          <w:sz w:val="22"/>
          <w:szCs w:val="22"/>
        </w:rPr>
        <w:t xml:space="preserve"> Площадь земельного участка, покрываемая зоной с особыми условиями использования, составляет 1 142 кв. м.</w:t>
      </w:r>
    </w:p>
    <w:p w:rsidR="00160306" w:rsidRDefault="00160306" w:rsidP="00160306">
      <w:pPr>
        <w:tabs>
          <w:tab w:val="left" w:pos="142"/>
        </w:tabs>
        <w:ind w:firstLine="567"/>
        <w:jc w:val="both"/>
        <w:rPr>
          <w:rFonts w:ascii="Times New Roman" w:eastAsia="Calibri" w:hAnsi="Times New Roman" w:cs="Times New Roman"/>
          <w:sz w:val="22"/>
          <w:szCs w:val="22"/>
          <w:lang w:eastAsia="en-US"/>
        </w:rPr>
      </w:pPr>
      <w:r>
        <w:rPr>
          <w:rFonts w:ascii="Times New Roman" w:hAnsi="Times New Roman" w:cs="Times New Roman"/>
          <w:sz w:val="22"/>
          <w:szCs w:val="22"/>
        </w:rPr>
        <w:t>9.5</w:t>
      </w:r>
      <w:r w:rsidRPr="005500F6">
        <w:rPr>
          <w:rFonts w:ascii="Times New Roman" w:hAnsi="Times New Roman" w:cs="Times New Roman"/>
          <w:sz w:val="22"/>
          <w:szCs w:val="22"/>
        </w:rPr>
        <w:t>. В связи с тем, что Участок расположен в пределах приаэродромн</w:t>
      </w:r>
      <w:r>
        <w:rPr>
          <w:rFonts w:ascii="Times New Roman" w:hAnsi="Times New Roman" w:cs="Times New Roman"/>
          <w:sz w:val="22"/>
          <w:szCs w:val="22"/>
        </w:rPr>
        <w:t>ой</w:t>
      </w:r>
      <w:r w:rsidRPr="005500F6">
        <w:rPr>
          <w:rFonts w:ascii="Times New Roman" w:hAnsi="Times New Roman" w:cs="Times New Roman"/>
          <w:sz w:val="22"/>
          <w:szCs w:val="22"/>
        </w:rPr>
        <w:t xml:space="preserve"> </w:t>
      </w:r>
      <w:proofErr w:type="gramStart"/>
      <w:r w:rsidRPr="005500F6">
        <w:rPr>
          <w:rFonts w:ascii="Times New Roman" w:hAnsi="Times New Roman" w:cs="Times New Roman"/>
          <w:sz w:val="22"/>
          <w:szCs w:val="22"/>
        </w:rPr>
        <w:t>территори</w:t>
      </w:r>
      <w:r>
        <w:rPr>
          <w:rFonts w:ascii="Times New Roman" w:hAnsi="Times New Roman" w:cs="Times New Roman"/>
          <w:sz w:val="22"/>
          <w:szCs w:val="22"/>
        </w:rPr>
        <w:t>и  аэродрома</w:t>
      </w:r>
      <w:proofErr w:type="gramEnd"/>
      <w:r>
        <w:rPr>
          <w:rFonts w:ascii="Times New Roman" w:hAnsi="Times New Roman" w:cs="Times New Roman"/>
          <w:sz w:val="22"/>
          <w:szCs w:val="22"/>
        </w:rPr>
        <w:t xml:space="preserve">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DE01B1">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1 </w:t>
      </w:r>
      <w:r>
        <w:rPr>
          <w:rFonts w:ascii="Times New Roman" w:eastAsia="Calibri" w:hAnsi="Times New Roman" w:cs="Times New Roman"/>
          <w:sz w:val="22"/>
          <w:szCs w:val="22"/>
          <w:lang w:eastAsia="en-US"/>
        </w:rPr>
        <w:t>142</w:t>
      </w:r>
      <w:r w:rsidRPr="00DE01B1">
        <w:rPr>
          <w:rFonts w:ascii="Times New Roman" w:eastAsia="Calibri" w:hAnsi="Times New Roman" w:cs="Times New Roman"/>
          <w:sz w:val="22"/>
          <w:szCs w:val="22"/>
          <w:lang w:eastAsia="en-US"/>
        </w:rPr>
        <w:t xml:space="preserve"> кв.</w:t>
      </w:r>
      <w:r>
        <w:rPr>
          <w:rFonts w:ascii="Times New Roman" w:eastAsia="Calibri" w:hAnsi="Times New Roman" w:cs="Times New Roman"/>
          <w:sz w:val="22"/>
          <w:szCs w:val="22"/>
          <w:lang w:eastAsia="en-US"/>
        </w:rPr>
        <w:t xml:space="preserve"> </w:t>
      </w:r>
      <w:r w:rsidRPr="00DE01B1">
        <w:rPr>
          <w:rFonts w:ascii="Times New Roman" w:eastAsia="Calibri" w:hAnsi="Times New Roman" w:cs="Times New Roman"/>
          <w:sz w:val="22"/>
          <w:szCs w:val="22"/>
          <w:lang w:eastAsia="en-US"/>
        </w:rPr>
        <w:t>м.</w:t>
      </w:r>
    </w:p>
    <w:p w:rsidR="00160306" w:rsidRDefault="00160306" w:rsidP="0016030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9.6. В связи с тем, что Участок расположен в границах подзон: № 3, № 5, № 6,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Врио директора департамента авиационной промышленности Минпромторга России Д.А.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Арендатор в рамках действия Договора обязан при архитектурно-строительном проектировании, строительстве, реконструкции объектов капитального строительства, учитывать соответствующие ограничения.</w:t>
      </w:r>
    </w:p>
    <w:p w:rsidR="00160306" w:rsidRDefault="00160306" w:rsidP="0016030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1 142</w:t>
      </w:r>
      <w:r w:rsidRPr="00F34D21">
        <w:rPr>
          <w:rFonts w:ascii="Times New Roman" w:hAnsi="Times New Roman" w:cs="Times New Roman"/>
          <w:sz w:val="22"/>
          <w:szCs w:val="22"/>
        </w:rPr>
        <w:t xml:space="preserve"> кв. м.</w:t>
      </w:r>
    </w:p>
    <w:p w:rsidR="00160306" w:rsidRPr="005500F6" w:rsidRDefault="00160306" w:rsidP="0016030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lastRenderedPageBreak/>
        <w:t>9.8</w:t>
      </w:r>
      <w:r w:rsidRPr="005500F6">
        <w:rPr>
          <w:rFonts w:ascii="Times New Roman" w:hAnsi="Times New Roman" w:cs="Times New Roman"/>
          <w:sz w:val="22"/>
          <w:szCs w:val="22"/>
        </w:rPr>
        <w:t>.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160306" w:rsidRDefault="00160306" w:rsidP="00160306">
      <w:pPr>
        <w:pStyle w:val="ae"/>
        <w:tabs>
          <w:tab w:val="left" w:pos="142"/>
        </w:tabs>
        <w:ind w:firstLine="567"/>
        <w:jc w:val="both"/>
        <w:rPr>
          <w:b w:val="0"/>
          <w:bCs w:val="0"/>
          <w:kern w:val="0"/>
          <w:sz w:val="22"/>
          <w:szCs w:val="22"/>
          <w:lang w:eastAsia="ru-RU"/>
        </w:rPr>
      </w:pPr>
      <w:r>
        <w:rPr>
          <w:b w:val="0"/>
          <w:bCs w:val="0"/>
          <w:kern w:val="0"/>
          <w:sz w:val="22"/>
          <w:szCs w:val="22"/>
          <w:lang w:eastAsia="ru-RU"/>
        </w:rPr>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160306" w:rsidRPr="00F9755D" w:rsidRDefault="00160306" w:rsidP="00160306">
      <w:pPr>
        <w:pStyle w:val="ae"/>
        <w:tabs>
          <w:tab w:val="left" w:pos="142"/>
        </w:tabs>
        <w:ind w:firstLine="567"/>
        <w:rPr>
          <w:b w:val="0"/>
          <w:bCs w:val="0"/>
          <w:kern w:val="0"/>
          <w:sz w:val="22"/>
          <w:szCs w:val="22"/>
          <w:lang w:eastAsia="ru-RU"/>
        </w:rPr>
      </w:pPr>
    </w:p>
    <w:p w:rsidR="00160306" w:rsidRPr="00011589" w:rsidRDefault="00160306" w:rsidP="00160306">
      <w:pPr>
        <w:pStyle w:val="ae"/>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160306" w:rsidRPr="00370BF3" w:rsidRDefault="00160306" w:rsidP="00160306">
      <w:pPr>
        <w:pStyle w:val="af"/>
        <w:rPr>
          <w:rFonts w:ascii="Times New Roman" w:hAnsi="Times New Roman"/>
          <w:sz w:val="22"/>
          <w:szCs w:val="22"/>
        </w:rPr>
      </w:pPr>
    </w:p>
    <w:p w:rsidR="00160306" w:rsidRPr="00011589" w:rsidRDefault="00160306" w:rsidP="00160306">
      <w:pPr>
        <w:pStyle w:val="ae"/>
        <w:ind w:firstLine="567"/>
        <w:rPr>
          <w:b w:val="0"/>
          <w:bCs w:val="0"/>
          <w:kern w:val="0"/>
          <w:sz w:val="22"/>
          <w:szCs w:val="22"/>
          <w:lang w:eastAsia="ru-RU"/>
        </w:rPr>
      </w:pPr>
      <w:r w:rsidRPr="00011589">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160306" w:rsidRPr="00011589" w:rsidTr="00C06A35">
        <w:tc>
          <w:tcPr>
            <w:tcW w:w="5140" w:type="dxa"/>
          </w:tcPr>
          <w:p w:rsidR="00160306" w:rsidRPr="00011589" w:rsidRDefault="00160306" w:rsidP="00C06A35">
            <w:pPr>
              <w:pStyle w:val="ae"/>
              <w:jc w:val="left"/>
              <w:rPr>
                <w:b w:val="0"/>
                <w:bCs w:val="0"/>
                <w:kern w:val="0"/>
                <w:sz w:val="22"/>
                <w:szCs w:val="22"/>
                <w:lang w:eastAsia="ru-RU"/>
              </w:rPr>
            </w:pPr>
            <w:r w:rsidRPr="00011589">
              <w:rPr>
                <w:b w:val="0"/>
                <w:bCs w:val="0"/>
                <w:kern w:val="0"/>
                <w:sz w:val="22"/>
                <w:szCs w:val="22"/>
                <w:lang w:eastAsia="ru-RU"/>
              </w:rPr>
              <w:t>Департамент имущественных и земельных отношений Воронежской области</w:t>
            </w:r>
          </w:p>
          <w:p w:rsidR="00160306" w:rsidRPr="00011589" w:rsidRDefault="00160306" w:rsidP="00C06A35">
            <w:pPr>
              <w:pStyle w:val="ae"/>
              <w:jc w:val="left"/>
              <w:rPr>
                <w:b w:val="0"/>
                <w:bCs w:val="0"/>
                <w:kern w:val="0"/>
                <w:sz w:val="22"/>
                <w:szCs w:val="22"/>
                <w:lang w:eastAsia="ru-RU"/>
              </w:rPr>
            </w:pPr>
            <w:r w:rsidRPr="00011589">
              <w:rPr>
                <w:b w:val="0"/>
                <w:bCs w:val="0"/>
                <w:kern w:val="0"/>
                <w:sz w:val="22"/>
                <w:szCs w:val="22"/>
                <w:lang w:eastAsia="ru-RU"/>
              </w:rPr>
              <w:t>394006, г. Воронеж, пл. Ленина, 12</w:t>
            </w:r>
          </w:p>
          <w:p w:rsidR="00160306" w:rsidRPr="00011589" w:rsidRDefault="00160306" w:rsidP="00C06A35">
            <w:pPr>
              <w:pStyle w:val="ae"/>
              <w:jc w:val="left"/>
              <w:rPr>
                <w:b w:val="0"/>
                <w:bCs w:val="0"/>
                <w:kern w:val="0"/>
                <w:sz w:val="22"/>
                <w:szCs w:val="22"/>
                <w:lang w:eastAsia="ru-RU"/>
              </w:rPr>
            </w:pPr>
            <w:r w:rsidRPr="00011589">
              <w:rPr>
                <w:b w:val="0"/>
                <w:bCs w:val="0"/>
                <w:kern w:val="0"/>
                <w:sz w:val="22"/>
                <w:szCs w:val="22"/>
                <w:lang w:eastAsia="ru-RU"/>
              </w:rPr>
              <w:t>ИНН 3666057069</w:t>
            </w:r>
          </w:p>
          <w:p w:rsidR="00160306" w:rsidRPr="00011589" w:rsidRDefault="00160306" w:rsidP="00C06A35">
            <w:pPr>
              <w:pStyle w:val="af"/>
              <w:jc w:val="left"/>
              <w:rPr>
                <w:rFonts w:ascii="Times New Roman" w:hAnsi="Times New Roman"/>
                <w:bCs/>
                <w:sz w:val="22"/>
                <w:szCs w:val="22"/>
              </w:rPr>
            </w:pPr>
            <w:r w:rsidRPr="00011589">
              <w:rPr>
                <w:rFonts w:ascii="Times New Roman" w:hAnsi="Times New Roman"/>
                <w:bCs/>
                <w:sz w:val="22"/>
                <w:szCs w:val="22"/>
              </w:rPr>
              <w:t>ОГРН 1023601570904</w:t>
            </w:r>
          </w:p>
          <w:p w:rsidR="00160306" w:rsidRPr="00011589" w:rsidRDefault="00160306" w:rsidP="00C06A35">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160306" w:rsidRPr="00011589" w:rsidRDefault="00160306" w:rsidP="00C06A35">
            <w:pPr>
              <w:pStyle w:val="af"/>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160306" w:rsidRPr="00011589" w:rsidRDefault="00160306" w:rsidP="00C06A35">
            <w:pPr>
              <w:pStyle w:val="ae"/>
              <w:rPr>
                <w:b w:val="0"/>
                <w:bCs w:val="0"/>
                <w:kern w:val="0"/>
                <w:sz w:val="22"/>
                <w:szCs w:val="22"/>
                <w:lang w:eastAsia="ru-RU"/>
              </w:rPr>
            </w:pPr>
          </w:p>
          <w:p w:rsidR="00160306" w:rsidRPr="00011589" w:rsidRDefault="00160306" w:rsidP="00C06A35">
            <w:pPr>
              <w:pStyle w:val="ae"/>
              <w:rPr>
                <w:b w:val="0"/>
                <w:bCs w:val="0"/>
                <w:kern w:val="0"/>
                <w:sz w:val="22"/>
                <w:szCs w:val="22"/>
                <w:lang w:eastAsia="ru-RU"/>
              </w:rPr>
            </w:pPr>
          </w:p>
          <w:p w:rsidR="00160306" w:rsidRPr="00011589" w:rsidRDefault="00160306" w:rsidP="00C06A35">
            <w:pPr>
              <w:pStyle w:val="ae"/>
              <w:rPr>
                <w:b w:val="0"/>
                <w:bCs w:val="0"/>
                <w:kern w:val="0"/>
                <w:sz w:val="22"/>
                <w:szCs w:val="22"/>
                <w:lang w:eastAsia="ru-RU"/>
              </w:rPr>
            </w:pPr>
          </w:p>
          <w:p w:rsidR="00160306" w:rsidRPr="00011589" w:rsidRDefault="00160306" w:rsidP="00C06A35">
            <w:pPr>
              <w:pStyle w:val="ae"/>
              <w:rPr>
                <w:b w:val="0"/>
                <w:bCs w:val="0"/>
                <w:kern w:val="0"/>
                <w:sz w:val="22"/>
                <w:szCs w:val="22"/>
                <w:lang w:eastAsia="ru-RU"/>
              </w:rPr>
            </w:pPr>
          </w:p>
          <w:p w:rsidR="00160306" w:rsidRPr="00011589" w:rsidRDefault="00160306" w:rsidP="00C06A35">
            <w:pPr>
              <w:pStyle w:val="ae"/>
              <w:rPr>
                <w:b w:val="0"/>
                <w:bCs w:val="0"/>
                <w:kern w:val="0"/>
                <w:sz w:val="22"/>
                <w:szCs w:val="22"/>
                <w:lang w:eastAsia="ru-RU"/>
              </w:rPr>
            </w:pPr>
          </w:p>
          <w:p w:rsidR="00160306" w:rsidRPr="00011589" w:rsidRDefault="00160306" w:rsidP="00C06A35">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160306" w:rsidRPr="00011589" w:rsidRDefault="00160306" w:rsidP="00C06A35">
            <w:pPr>
              <w:pStyle w:val="af"/>
              <w:rPr>
                <w:rFonts w:ascii="Times New Roman" w:hAnsi="Times New Roman"/>
                <w:sz w:val="22"/>
                <w:szCs w:val="22"/>
              </w:rPr>
            </w:pPr>
            <w:r w:rsidRPr="00011589">
              <w:rPr>
                <w:rFonts w:ascii="Times New Roman" w:hAnsi="Times New Roman"/>
                <w:bCs/>
                <w:sz w:val="22"/>
                <w:szCs w:val="22"/>
              </w:rPr>
              <w:t xml:space="preserve">                                             М.П.</w:t>
            </w:r>
          </w:p>
        </w:tc>
      </w:tr>
    </w:tbl>
    <w:p w:rsidR="00160306" w:rsidRDefault="00160306" w:rsidP="00160306">
      <w:pPr>
        <w:rPr>
          <w:rFonts w:ascii="Times New Roman" w:hAnsi="Times New Roman" w:cs="Times New Roman"/>
          <w:sz w:val="22"/>
          <w:szCs w:val="22"/>
        </w:rPr>
        <w:sectPr w:rsidR="00160306" w:rsidSect="004D5690">
          <w:footerReference w:type="default" r:id="rId12"/>
          <w:pgSz w:w="11906" w:h="16838"/>
          <w:pgMar w:top="851" w:right="567" w:bottom="426" w:left="1247" w:header="709" w:footer="709" w:gutter="0"/>
          <w:cols w:space="708"/>
          <w:docGrid w:linePitch="360"/>
        </w:sectPr>
      </w:pPr>
      <w:r w:rsidRPr="00F34D21">
        <w:rPr>
          <w:rFonts w:ascii="Times New Roman" w:hAnsi="Times New Roman" w:cs="Times New Roman"/>
          <w:sz w:val="22"/>
          <w:szCs w:val="22"/>
        </w:rPr>
        <w:t xml:space="preserve"> </w:t>
      </w:r>
    </w:p>
    <w:p w:rsidR="00160306" w:rsidRDefault="00160306" w:rsidP="00160306">
      <w:pPr>
        <w:pStyle w:val="af2"/>
        <w:jc w:val="right"/>
      </w:pPr>
      <w:r>
        <w:lastRenderedPageBreak/>
        <w:t xml:space="preserve">Приложение № 3 к извещению о </w:t>
      </w:r>
    </w:p>
    <w:p w:rsidR="00160306" w:rsidRDefault="00160306" w:rsidP="00160306">
      <w:pPr>
        <w:pStyle w:val="af2"/>
        <w:jc w:val="right"/>
      </w:pPr>
      <w:r>
        <w:t>проведении электронного аукциона</w:t>
      </w:r>
    </w:p>
    <w:p w:rsidR="00A81E69" w:rsidRPr="00F34D21" w:rsidRDefault="00160306" w:rsidP="00160306">
      <w:pPr>
        <w:ind w:right="1132"/>
        <w:jc w:val="right"/>
        <w:rPr>
          <w:sz w:val="22"/>
          <w:szCs w:val="22"/>
        </w:rPr>
      </w:pPr>
      <w:r>
        <w:rPr>
          <w:noProof/>
        </w:rPr>
        <w:drawing>
          <wp:inline distT="0" distB="0" distL="0" distR="0" wp14:anchorId="3042A02E" wp14:editId="0707DF14">
            <wp:extent cx="9517011" cy="588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Общая\Общая\! Общая 2023\Извещения ЗЕМЛИ НАСЕЛЕННЫХ ПУНКТОВ\ИЗВЕЩЕНИЯ\!НЕОПУБЛИКОВАННЫЕ\г. Воронеж, прелегающая территория к уч. 70 по ул. Остужева, аренда, 7 лет\Электронный\imgonline-com-ua-2to1-VVaORScuOjE.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519088" cy="5890886"/>
                    </a:xfrm>
                    <a:prstGeom prst="rect">
                      <a:avLst/>
                    </a:prstGeom>
                    <a:noFill/>
                    <a:ln>
                      <a:noFill/>
                    </a:ln>
                  </pic:spPr>
                </pic:pic>
              </a:graphicData>
            </a:graphic>
          </wp:inline>
        </w:drawing>
      </w:r>
    </w:p>
    <w:sectPr w:rsidR="00A81E69" w:rsidRPr="00F34D21" w:rsidSect="00160306">
      <w:pgSz w:w="16838" w:h="11906" w:orient="landscape"/>
      <w:pgMar w:top="709" w:right="851" w:bottom="567"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818" w:rsidRDefault="00897818" w:rsidP="00F96993">
      <w:r>
        <w:separator/>
      </w:r>
    </w:p>
  </w:endnote>
  <w:endnote w:type="continuationSeparator" w:id="0">
    <w:p w:rsidR="00897818" w:rsidRDefault="00897818"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35" w:rsidRDefault="00C06A35">
    <w:pPr>
      <w:pStyle w:val="a6"/>
      <w:jc w:val="right"/>
    </w:pPr>
  </w:p>
  <w:p w:rsidR="00C06A35" w:rsidRPr="00F96993" w:rsidRDefault="00C06A35">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818" w:rsidRDefault="00897818" w:rsidP="00F96993">
      <w:r>
        <w:separator/>
      </w:r>
    </w:p>
  </w:footnote>
  <w:footnote w:type="continuationSeparator" w:id="0">
    <w:p w:rsidR="00897818" w:rsidRDefault="00897818"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993"/>
    <w:rsid w:val="00001683"/>
    <w:rsid w:val="00002069"/>
    <w:rsid w:val="00004024"/>
    <w:rsid w:val="000060D4"/>
    <w:rsid w:val="000075A6"/>
    <w:rsid w:val="00007C16"/>
    <w:rsid w:val="000107EB"/>
    <w:rsid w:val="00015D47"/>
    <w:rsid w:val="00032F78"/>
    <w:rsid w:val="000348D3"/>
    <w:rsid w:val="00036645"/>
    <w:rsid w:val="00057311"/>
    <w:rsid w:val="0006745F"/>
    <w:rsid w:val="00067923"/>
    <w:rsid w:val="00073D63"/>
    <w:rsid w:val="00076EC9"/>
    <w:rsid w:val="00082C02"/>
    <w:rsid w:val="000950AD"/>
    <w:rsid w:val="000979ED"/>
    <w:rsid w:val="000A22D5"/>
    <w:rsid w:val="000A45EE"/>
    <w:rsid w:val="000A5EB9"/>
    <w:rsid w:val="000B5E05"/>
    <w:rsid w:val="000B6E61"/>
    <w:rsid w:val="000D0837"/>
    <w:rsid w:val="000D4BE9"/>
    <w:rsid w:val="000E24D9"/>
    <w:rsid w:val="000E26C2"/>
    <w:rsid w:val="000F07E4"/>
    <w:rsid w:val="00100A8F"/>
    <w:rsid w:val="00102FA5"/>
    <w:rsid w:val="00105CC9"/>
    <w:rsid w:val="00106BE3"/>
    <w:rsid w:val="00120936"/>
    <w:rsid w:val="00123353"/>
    <w:rsid w:val="00132B9E"/>
    <w:rsid w:val="001367C0"/>
    <w:rsid w:val="001410E6"/>
    <w:rsid w:val="00146261"/>
    <w:rsid w:val="001576B5"/>
    <w:rsid w:val="00160306"/>
    <w:rsid w:val="00160600"/>
    <w:rsid w:val="00164D32"/>
    <w:rsid w:val="00170A9D"/>
    <w:rsid w:val="001766EF"/>
    <w:rsid w:val="00177C40"/>
    <w:rsid w:val="0018399F"/>
    <w:rsid w:val="001860DD"/>
    <w:rsid w:val="0019109A"/>
    <w:rsid w:val="001A247B"/>
    <w:rsid w:val="001A6F48"/>
    <w:rsid w:val="001B4CF7"/>
    <w:rsid w:val="001B6C7B"/>
    <w:rsid w:val="001D692E"/>
    <w:rsid w:val="001D7980"/>
    <w:rsid w:val="001F7344"/>
    <w:rsid w:val="00213247"/>
    <w:rsid w:val="00213BEA"/>
    <w:rsid w:val="002167E8"/>
    <w:rsid w:val="002223D4"/>
    <w:rsid w:val="00222DB1"/>
    <w:rsid w:val="00222EF9"/>
    <w:rsid w:val="0022421A"/>
    <w:rsid w:val="002267DF"/>
    <w:rsid w:val="00232F73"/>
    <w:rsid w:val="002340E4"/>
    <w:rsid w:val="00251C99"/>
    <w:rsid w:val="00256D93"/>
    <w:rsid w:val="00262766"/>
    <w:rsid w:val="002675AC"/>
    <w:rsid w:val="002701F2"/>
    <w:rsid w:val="00274D51"/>
    <w:rsid w:val="00282336"/>
    <w:rsid w:val="00287937"/>
    <w:rsid w:val="00294029"/>
    <w:rsid w:val="00295253"/>
    <w:rsid w:val="00295CAE"/>
    <w:rsid w:val="002A1172"/>
    <w:rsid w:val="002A3CAA"/>
    <w:rsid w:val="002A42BF"/>
    <w:rsid w:val="002C3A7F"/>
    <w:rsid w:val="002C719A"/>
    <w:rsid w:val="002D7C59"/>
    <w:rsid w:val="002E66FF"/>
    <w:rsid w:val="003013D1"/>
    <w:rsid w:val="00305D19"/>
    <w:rsid w:val="003137F1"/>
    <w:rsid w:val="003179AD"/>
    <w:rsid w:val="00333289"/>
    <w:rsid w:val="00333B45"/>
    <w:rsid w:val="003375EA"/>
    <w:rsid w:val="003657FB"/>
    <w:rsid w:val="00370BF3"/>
    <w:rsid w:val="00371C54"/>
    <w:rsid w:val="0037355E"/>
    <w:rsid w:val="00376E36"/>
    <w:rsid w:val="0038035F"/>
    <w:rsid w:val="003A7686"/>
    <w:rsid w:val="003D5743"/>
    <w:rsid w:val="003D669E"/>
    <w:rsid w:val="003D7BA1"/>
    <w:rsid w:val="003E4A60"/>
    <w:rsid w:val="003F1304"/>
    <w:rsid w:val="00406C8B"/>
    <w:rsid w:val="004123F9"/>
    <w:rsid w:val="004135E4"/>
    <w:rsid w:val="004314FA"/>
    <w:rsid w:val="004439B9"/>
    <w:rsid w:val="00444BAF"/>
    <w:rsid w:val="0044728C"/>
    <w:rsid w:val="0047182A"/>
    <w:rsid w:val="00472516"/>
    <w:rsid w:val="00491C23"/>
    <w:rsid w:val="004A3B78"/>
    <w:rsid w:val="004A7A76"/>
    <w:rsid w:val="004B546B"/>
    <w:rsid w:val="004C75EF"/>
    <w:rsid w:val="004D5690"/>
    <w:rsid w:val="004E048B"/>
    <w:rsid w:val="004E1B0B"/>
    <w:rsid w:val="004E2806"/>
    <w:rsid w:val="005177D4"/>
    <w:rsid w:val="00520FDC"/>
    <w:rsid w:val="0052432C"/>
    <w:rsid w:val="0054288F"/>
    <w:rsid w:val="00542A24"/>
    <w:rsid w:val="00542EE4"/>
    <w:rsid w:val="0054353D"/>
    <w:rsid w:val="00547EEA"/>
    <w:rsid w:val="00552D1B"/>
    <w:rsid w:val="00556174"/>
    <w:rsid w:val="00561083"/>
    <w:rsid w:val="005735E5"/>
    <w:rsid w:val="0057702E"/>
    <w:rsid w:val="00580A7A"/>
    <w:rsid w:val="00581468"/>
    <w:rsid w:val="00586388"/>
    <w:rsid w:val="00590A11"/>
    <w:rsid w:val="0059397A"/>
    <w:rsid w:val="005A0317"/>
    <w:rsid w:val="005C0A46"/>
    <w:rsid w:val="005C5A77"/>
    <w:rsid w:val="005D2C0E"/>
    <w:rsid w:val="005E23B4"/>
    <w:rsid w:val="005F1FD4"/>
    <w:rsid w:val="005F65A2"/>
    <w:rsid w:val="005F672A"/>
    <w:rsid w:val="00613D4E"/>
    <w:rsid w:val="006169FB"/>
    <w:rsid w:val="00627C37"/>
    <w:rsid w:val="00635A0D"/>
    <w:rsid w:val="00640F9D"/>
    <w:rsid w:val="0064397F"/>
    <w:rsid w:val="00644E23"/>
    <w:rsid w:val="0064509A"/>
    <w:rsid w:val="00662F48"/>
    <w:rsid w:val="0066396A"/>
    <w:rsid w:val="006667E7"/>
    <w:rsid w:val="0067112F"/>
    <w:rsid w:val="00672563"/>
    <w:rsid w:val="00675C19"/>
    <w:rsid w:val="00685DE4"/>
    <w:rsid w:val="00696F46"/>
    <w:rsid w:val="006A6D7B"/>
    <w:rsid w:val="006B0E1B"/>
    <w:rsid w:val="006B3117"/>
    <w:rsid w:val="006D20B0"/>
    <w:rsid w:val="006D304C"/>
    <w:rsid w:val="006D65B5"/>
    <w:rsid w:val="006E1B3F"/>
    <w:rsid w:val="006F0CC7"/>
    <w:rsid w:val="006F4687"/>
    <w:rsid w:val="00704291"/>
    <w:rsid w:val="00706C7D"/>
    <w:rsid w:val="00707B4A"/>
    <w:rsid w:val="00711E07"/>
    <w:rsid w:val="007149C0"/>
    <w:rsid w:val="00715F6C"/>
    <w:rsid w:val="00716F43"/>
    <w:rsid w:val="0073145C"/>
    <w:rsid w:val="007356BE"/>
    <w:rsid w:val="00736F29"/>
    <w:rsid w:val="0075078C"/>
    <w:rsid w:val="00754B9E"/>
    <w:rsid w:val="00757C13"/>
    <w:rsid w:val="00760D90"/>
    <w:rsid w:val="00762AED"/>
    <w:rsid w:val="00764386"/>
    <w:rsid w:val="007717F7"/>
    <w:rsid w:val="00783E8F"/>
    <w:rsid w:val="00796E17"/>
    <w:rsid w:val="007B676C"/>
    <w:rsid w:val="007C14EA"/>
    <w:rsid w:val="007C5505"/>
    <w:rsid w:val="007E3177"/>
    <w:rsid w:val="007E677D"/>
    <w:rsid w:val="007E6FA4"/>
    <w:rsid w:val="007F1926"/>
    <w:rsid w:val="007F27C3"/>
    <w:rsid w:val="007F2C01"/>
    <w:rsid w:val="008012EC"/>
    <w:rsid w:val="0081581C"/>
    <w:rsid w:val="00822358"/>
    <w:rsid w:val="00844032"/>
    <w:rsid w:val="0084670B"/>
    <w:rsid w:val="00847351"/>
    <w:rsid w:val="00867E22"/>
    <w:rsid w:val="00881C27"/>
    <w:rsid w:val="00882AEA"/>
    <w:rsid w:val="0088374A"/>
    <w:rsid w:val="008954CB"/>
    <w:rsid w:val="00895918"/>
    <w:rsid w:val="00897818"/>
    <w:rsid w:val="00897CB6"/>
    <w:rsid w:val="008A12A9"/>
    <w:rsid w:val="008C1841"/>
    <w:rsid w:val="008C492D"/>
    <w:rsid w:val="008C54E1"/>
    <w:rsid w:val="008C6D39"/>
    <w:rsid w:val="008D098A"/>
    <w:rsid w:val="008D12AB"/>
    <w:rsid w:val="008D3AC9"/>
    <w:rsid w:val="008D4669"/>
    <w:rsid w:val="008D7E09"/>
    <w:rsid w:val="008E045C"/>
    <w:rsid w:val="008E3C51"/>
    <w:rsid w:val="008E7BDA"/>
    <w:rsid w:val="008F1B78"/>
    <w:rsid w:val="008F44D2"/>
    <w:rsid w:val="00900200"/>
    <w:rsid w:val="00902E52"/>
    <w:rsid w:val="00911B6C"/>
    <w:rsid w:val="00911D54"/>
    <w:rsid w:val="00912ABD"/>
    <w:rsid w:val="00913C5B"/>
    <w:rsid w:val="00927DE9"/>
    <w:rsid w:val="00935178"/>
    <w:rsid w:val="00935EAE"/>
    <w:rsid w:val="00947FEB"/>
    <w:rsid w:val="0095025F"/>
    <w:rsid w:val="00951744"/>
    <w:rsid w:val="00961C5F"/>
    <w:rsid w:val="00964C40"/>
    <w:rsid w:val="00985F1C"/>
    <w:rsid w:val="00987D5B"/>
    <w:rsid w:val="009A3E61"/>
    <w:rsid w:val="009B79CB"/>
    <w:rsid w:val="009D1844"/>
    <w:rsid w:val="009D46B1"/>
    <w:rsid w:val="009D5420"/>
    <w:rsid w:val="009E1137"/>
    <w:rsid w:val="009E3364"/>
    <w:rsid w:val="009F1A8B"/>
    <w:rsid w:val="009F22F7"/>
    <w:rsid w:val="009F59B9"/>
    <w:rsid w:val="00A01C67"/>
    <w:rsid w:val="00A02619"/>
    <w:rsid w:val="00A03524"/>
    <w:rsid w:val="00A16B03"/>
    <w:rsid w:val="00A16F51"/>
    <w:rsid w:val="00A16F6D"/>
    <w:rsid w:val="00A22C81"/>
    <w:rsid w:val="00A34347"/>
    <w:rsid w:val="00A35849"/>
    <w:rsid w:val="00A3763E"/>
    <w:rsid w:val="00A446FF"/>
    <w:rsid w:val="00A51FF1"/>
    <w:rsid w:val="00A6088D"/>
    <w:rsid w:val="00A61826"/>
    <w:rsid w:val="00A63677"/>
    <w:rsid w:val="00A662D7"/>
    <w:rsid w:val="00A7412D"/>
    <w:rsid w:val="00A81E69"/>
    <w:rsid w:val="00A85C5F"/>
    <w:rsid w:val="00A94D7B"/>
    <w:rsid w:val="00AA45EF"/>
    <w:rsid w:val="00AA4908"/>
    <w:rsid w:val="00AB360B"/>
    <w:rsid w:val="00AB6318"/>
    <w:rsid w:val="00AB79E2"/>
    <w:rsid w:val="00AE034E"/>
    <w:rsid w:val="00AE2575"/>
    <w:rsid w:val="00AE48AC"/>
    <w:rsid w:val="00AE5463"/>
    <w:rsid w:val="00AF1012"/>
    <w:rsid w:val="00AF6935"/>
    <w:rsid w:val="00B0732F"/>
    <w:rsid w:val="00B1119C"/>
    <w:rsid w:val="00B13BE7"/>
    <w:rsid w:val="00B153BB"/>
    <w:rsid w:val="00B213BB"/>
    <w:rsid w:val="00B35625"/>
    <w:rsid w:val="00B366D2"/>
    <w:rsid w:val="00B503F4"/>
    <w:rsid w:val="00B51FE7"/>
    <w:rsid w:val="00B5617D"/>
    <w:rsid w:val="00B61438"/>
    <w:rsid w:val="00B74659"/>
    <w:rsid w:val="00B93436"/>
    <w:rsid w:val="00B96C45"/>
    <w:rsid w:val="00BA4ADA"/>
    <w:rsid w:val="00BC1694"/>
    <w:rsid w:val="00BD1D1D"/>
    <w:rsid w:val="00BE0DCD"/>
    <w:rsid w:val="00BE1C8B"/>
    <w:rsid w:val="00BE33B2"/>
    <w:rsid w:val="00BE5E5B"/>
    <w:rsid w:val="00BF4030"/>
    <w:rsid w:val="00BF67A6"/>
    <w:rsid w:val="00C0308A"/>
    <w:rsid w:val="00C055AC"/>
    <w:rsid w:val="00C06A35"/>
    <w:rsid w:val="00C1323A"/>
    <w:rsid w:val="00C139EE"/>
    <w:rsid w:val="00C158B2"/>
    <w:rsid w:val="00C273E4"/>
    <w:rsid w:val="00C32C70"/>
    <w:rsid w:val="00C33037"/>
    <w:rsid w:val="00C41B32"/>
    <w:rsid w:val="00C44569"/>
    <w:rsid w:val="00C50A15"/>
    <w:rsid w:val="00C51192"/>
    <w:rsid w:val="00C57139"/>
    <w:rsid w:val="00C6132A"/>
    <w:rsid w:val="00C634FD"/>
    <w:rsid w:val="00C667A5"/>
    <w:rsid w:val="00C70360"/>
    <w:rsid w:val="00C70E0B"/>
    <w:rsid w:val="00C8041D"/>
    <w:rsid w:val="00C84058"/>
    <w:rsid w:val="00CC1B7A"/>
    <w:rsid w:val="00CC23F0"/>
    <w:rsid w:val="00CC602D"/>
    <w:rsid w:val="00CC79A5"/>
    <w:rsid w:val="00CE566A"/>
    <w:rsid w:val="00CE66E0"/>
    <w:rsid w:val="00CE7268"/>
    <w:rsid w:val="00CF796C"/>
    <w:rsid w:val="00D05EE6"/>
    <w:rsid w:val="00D204EC"/>
    <w:rsid w:val="00D301B3"/>
    <w:rsid w:val="00D508EB"/>
    <w:rsid w:val="00D5328C"/>
    <w:rsid w:val="00D53770"/>
    <w:rsid w:val="00D741B0"/>
    <w:rsid w:val="00D74A87"/>
    <w:rsid w:val="00D766E4"/>
    <w:rsid w:val="00D83A44"/>
    <w:rsid w:val="00D87426"/>
    <w:rsid w:val="00D875BE"/>
    <w:rsid w:val="00D9304F"/>
    <w:rsid w:val="00D939DF"/>
    <w:rsid w:val="00DB4BCD"/>
    <w:rsid w:val="00DB5FE2"/>
    <w:rsid w:val="00DB61EB"/>
    <w:rsid w:val="00DB759F"/>
    <w:rsid w:val="00DC4E92"/>
    <w:rsid w:val="00DD1646"/>
    <w:rsid w:val="00DD216C"/>
    <w:rsid w:val="00DD27BF"/>
    <w:rsid w:val="00DD2FB6"/>
    <w:rsid w:val="00DD4206"/>
    <w:rsid w:val="00DE1AAC"/>
    <w:rsid w:val="00DE1C8A"/>
    <w:rsid w:val="00DE1C9A"/>
    <w:rsid w:val="00DF4E7D"/>
    <w:rsid w:val="00E069A6"/>
    <w:rsid w:val="00E07A75"/>
    <w:rsid w:val="00E10734"/>
    <w:rsid w:val="00E21193"/>
    <w:rsid w:val="00E326F3"/>
    <w:rsid w:val="00E329B7"/>
    <w:rsid w:val="00E3371D"/>
    <w:rsid w:val="00E4023B"/>
    <w:rsid w:val="00E46D42"/>
    <w:rsid w:val="00E61AE0"/>
    <w:rsid w:val="00E67A86"/>
    <w:rsid w:val="00E7290C"/>
    <w:rsid w:val="00E913D4"/>
    <w:rsid w:val="00E95F2B"/>
    <w:rsid w:val="00EA22D6"/>
    <w:rsid w:val="00EA245E"/>
    <w:rsid w:val="00EA480D"/>
    <w:rsid w:val="00EB4FCF"/>
    <w:rsid w:val="00EC2B42"/>
    <w:rsid w:val="00ED4AF2"/>
    <w:rsid w:val="00ED5C71"/>
    <w:rsid w:val="00EE02DE"/>
    <w:rsid w:val="00EF2E6D"/>
    <w:rsid w:val="00F058B1"/>
    <w:rsid w:val="00F1017E"/>
    <w:rsid w:val="00F323AF"/>
    <w:rsid w:val="00F34D21"/>
    <w:rsid w:val="00F45494"/>
    <w:rsid w:val="00F5733C"/>
    <w:rsid w:val="00F608EA"/>
    <w:rsid w:val="00F60CAB"/>
    <w:rsid w:val="00F61585"/>
    <w:rsid w:val="00F657A3"/>
    <w:rsid w:val="00F84639"/>
    <w:rsid w:val="00F87959"/>
    <w:rsid w:val="00F87BD0"/>
    <w:rsid w:val="00F92E67"/>
    <w:rsid w:val="00F94061"/>
    <w:rsid w:val="00F9531B"/>
    <w:rsid w:val="00F96993"/>
    <w:rsid w:val="00F9755D"/>
    <w:rsid w:val="00FB4D21"/>
    <w:rsid w:val="00FB599F"/>
    <w:rsid w:val="00FD08CA"/>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F43E0-91FA-4CCB-840C-C4C02E26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160306"/>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160306"/>
    <w:rPr>
      <w:rFonts w:eastAsia="Times New Roman" w:cs="Times New Roman"/>
      <w:b/>
      <w:bCs/>
      <w:kern w:val="1"/>
      <w:sz w:val="24"/>
      <w:szCs w:val="20"/>
      <w:lang w:eastAsia="ar-SA"/>
    </w:rPr>
  </w:style>
  <w:style w:type="paragraph" w:styleId="af">
    <w:name w:val="Subtitle"/>
    <w:basedOn w:val="a"/>
    <w:link w:val="af1"/>
    <w:uiPriority w:val="99"/>
    <w:qFormat/>
    <w:rsid w:val="00160306"/>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160306"/>
    <w:rPr>
      <w:rFonts w:ascii="Arial" w:eastAsia="Times New Roman" w:hAnsi="Arial" w:cs="Times New Roman"/>
      <w:sz w:val="24"/>
      <w:szCs w:val="24"/>
      <w:lang w:eastAsia="ru-RU"/>
    </w:rPr>
  </w:style>
  <w:style w:type="paragraph" w:styleId="af2">
    <w:name w:val="No Spacing"/>
    <w:uiPriority w:val="1"/>
    <w:qFormat/>
    <w:rsid w:val="00160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CCBA3BD5498AAFFBF8E0CF216D1218F41A6471D0C9B8125DC4DD2CABE9545611505294F202C71AEF4FF01BP1FAI"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A24A3E003055E510ED0A611C718EF4DF3071B1F12P0F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81A307CF831F074F2F3CCBA3BD5498AAFFBF8E0CF216D1218F41A6471D0C9B8125DC4DC24A0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DA2E9545611505294F202C71AEF4FF01BP1F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19DB4-A9D5-4C7E-AF1D-74E0E157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Pages>
  <Words>6808</Words>
  <Characters>38810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Юлия Семенихина</cp:lastModifiedBy>
  <cp:revision>281</cp:revision>
  <cp:lastPrinted>2023-09-15T08:44:00Z</cp:lastPrinted>
  <dcterms:created xsi:type="dcterms:W3CDTF">2020-09-09T08:52:00Z</dcterms:created>
  <dcterms:modified xsi:type="dcterms:W3CDTF">2023-10-03T13:12:00Z</dcterms:modified>
</cp:coreProperties>
</file>