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338AB">
        <w:rPr>
          <w:b/>
          <w:sz w:val="22"/>
          <w:szCs w:val="22"/>
        </w:rPr>
        <w:t>197</w:t>
      </w:r>
    </w:p>
    <w:p w:rsidR="001A4C39" w:rsidRDefault="00622014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354A90">
        <w:rPr>
          <w:sz w:val="22"/>
          <w:szCs w:val="22"/>
        </w:rPr>
        <w:t>2</w:t>
      </w:r>
      <w:r w:rsidR="0045135F">
        <w:rPr>
          <w:sz w:val="22"/>
          <w:szCs w:val="22"/>
        </w:rPr>
        <w:t>4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622014" w:rsidRPr="00544E0F" w:rsidRDefault="00622014" w:rsidP="00622014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19</w:t>
      </w:r>
      <w:r w:rsidRPr="00544E0F">
        <w:rPr>
          <w:sz w:val="22"/>
          <w:szCs w:val="22"/>
        </w:rPr>
        <w:t xml:space="preserve"> мая 2023 г.</w:t>
      </w:r>
    </w:p>
    <w:p w:rsidR="00622014" w:rsidRPr="00544E0F" w:rsidRDefault="00622014" w:rsidP="00622014">
      <w:pPr>
        <w:jc w:val="both"/>
        <w:rPr>
          <w:bCs/>
          <w:sz w:val="22"/>
          <w:szCs w:val="22"/>
        </w:rPr>
      </w:pPr>
      <w:r w:rsidRPr="00544E0F">
        <w:rPr>
          <w:bCs/>
          <w:sz w:val="22"/>
          <w:szCs w:val="22"/>
        </w:rPr>
        <w:t>Время начала электронного аукциона:  09 часов 15 минут.</w:t>
      </w:r>
    </w:p>
    <w:p w:rsidR="00622014" w:rsidRPr="005048EC" w:rsidRDefault="00622014" w:rsidP="00622014">
      <w:pPr>
        <w:jc w:val="both"/>
        <w:rPr>
          <w:b/>
          <w:bCs/>
          <w:sz w:val="22"/>
          <w:szCs w:val="22"/>
        </w:rPr>
      </w:pPr>
      <w:r w:rsidRPr="005048EC">
        <w:rPr>
          <w:bCs/>
          <w:sz w:val="22"/>
          <w:szCs w:val="22"/>
        </w:rPr>
        <w:t xml:space="preserve">Время окончания электронного аукциона: 09 часов </w:t>
      </w:r>
      <w:r w:rsidR="005048EC" w:rsidRPr="005048EC">
        <w:rPr>
          <w:bCs/>
          <w:sz w:val="22"/>
          <w:szCs w:val="22"/>
        </w:rPr>
        <w:t>25</w:t>
      </w:r>
      <w:r w:rsidRPr="005048EC">
        <w:rPr>
          <w:bCs/>
          <w:sz w:val="22"/>
          <w:szCs w:val="22"/>
        </w:rPr>
        <w:t xml:space="preserve"> минут.</w:t>
      </w:r>
    </w:p>
    <w:p w:rsidR="00AC6460" w:rsidRPr="005048EC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5048EC" w:rsidTr="00DF1C94">
        <w:tc>
          <w:tcPr>
            <w:tcW w:w="1385" w:type="pct"/>
            <w:hideMark/>
          </w:tcPr>
          <w:p w:rsidR="00AC6460" w:rsidRPr="005048EC" w:rsidRDefault="00AC6460" w:rsidP="00DF1C94">
            <w:pPr>
              <w:jc w:val="both"/>
              <w:rPr>
                <w:sz w:val="22"/>
                <w:szCs w:val="22"/>
              </w:rPr>
            </w:pPr>
            <w:r w:rsidRPr="005048EC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5048EC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5048EC" w:rsidTr="00DF1C94">
        <w:tc>
          <w:tcPr>
            <w:tcW w:w="1385" w:type="pct"/>
            <w:hideMark/>
          </w:tcPr>
          <w:p w:rsidR="00AC6460" w:rsidRPr="005048EC" w:rsidRDefault="00AC6460" w:rsidP="00DF1C94">
            <w:pPr>
              <w:jc w:val="both"/>
              <w:rPr>
                <w:sz w:val="22"/>
                <w:szCs w:val="22"/>
              </w:rPr>
            </w:pPr>
            <w:r w:rsidRPr="005048EC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5048EC" w:rsidRDefault="00AC6460" w:rsidP="00DF1C94">
            <w:pPr>
              <w:jc w:val="both"/>
              <w:rPr>
                <w:sz w:val="22"/>
                <w:szCs w:val="22"/>
              </w:rPr>
            </w:pPr>
            <w:r w:rsidRPr="005048EC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048EC">
              <w:rPr>
                <w:sz w:val="22"/>
                <w:szCs w:val="22"/>
              </w:rPr>
              <w:t>ВО</w:t>
            </w:r>
            <w:proofErr w:type="gramEnd"/>
            <w:r w:rsidRPr="005048E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5048EC" w:rsidTr="00DF1C94">
        <w:tc>
          <w:tcPr>
            <w:tcW w:w="1385" w:type="pct"/>
            <w:hideMark/>
          </w:tcPr>
          <w:p w:rsidR="00AC6460" w:rsidRPr="005048EC" w:rsidRDefault="00AC6460" w:rsidP="00DF1C94">
            <w:pPr>
              <w:jc w:val="both"/>
              <w:rPr>
                <w:sz w:val="22"/>
                <w:szCs w:val="22"/>
              </w:rPr>
            </w:pPr>
            <w:r w:rsidRPr="005048E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5048EC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5048EC" w:rsidTr="00DF1C94">
        <w:tc>
          <w:tcPr>
            <w:tcW w:w="1385" w:type="pct"/>
            <w:hideMark/>
          </w:tcPr>
          <w:p w:rsidR="00AC6460" w:rsidRPr="005048EC" w:rsidRDefault="00AC6460" w:rsidP="00DF1C94">
            <w:pPr>
              <w:jc w:val="both"/>
              <w:rPr>
                <w:sz w:val="22"/>
                <w:szCs w:val="22"/>
              </w:rPr>
            </w:pPr>
            <w:r w:rsidRPr="005048EC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5048EC" w:rsidRDefault="00AC6460" w:rsidP="00DF1C94">
            <w:pPr>
              <w:jc w:val="both"/>
              <w:rPr>
                <w:sz w:val="22"/>
                <w:szCs w:val="22"/>
              </w:rPr>
            </w:pPr>
            <w:r w:rsidRPr="005048EC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048EC">
              <w:rPr>
                <w:sz w:val="22"/>
                <w:szCs w:val="22"/>
              </w:rPr>
              <w:t>ВО</w:t>
            </w:r>
            <w:proofErr w:type="gramEnd"/>
            <w:r w:rsidRPr="005048E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5048EC" w:rsidTr="00DF1C94">
        <w:tc>
          <w:tcPr>
            <w:tcW w:w="1385" w:type="pct"/>
            <w:hideMark/>
          </w:tcPr>
          <w:p w:rsidR="00AC6460" w:rsidRPr="005048EC" w:rsidRDefault="00AC6460" w:rsidP="00DF1C94">
            <w:pPr>
              <w:jc w:val="both"/>
              <w:rPr>
                <w:sz w:val="22"/>
                <w:szCs w:val="22"/>
              </w:rPr>
            </w:pPr>
            <w:r w:rsidRPr="005048E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5048EC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5048EC" w:rsidTr="00DF1C94">
        <w:tc>
          <w:tcPr>
            <w:tcW w:w="1385" w:type="pct"/>
            <w:hideMark/>
          </w:tcPr>
          <w:p w:rsidR="00AC6460" w:rsidRPr="005048EC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5048E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5048EC" w:rsidRDefault="00AC6460" w:rsidP="00DF1C94">
            <w:pPr>
              <w:jc w:val="both"/>
              <w:rPr>
                <w:sz w:val="22"/>
                <w:szCs w:val="22"/>
              </w:rPr>
            </w:pPr>
            <w:r w:rsidRPr="005048E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048EC">
              <w:rPr>
                <w:sz w:val="22"/>
                <w:szCs w:val="22"/>
              </w:rPr>
              <w:t>ВО</w:t>
            </w:r>
            <w:proofErr w:type="gramEnd"/>
            <w:r w:rsidRPr="005048E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5048EC" w:rsidTr="00DF1C94">
        <w:tc>
          <w:tcPr>
            <w:tcW w:w="1385" w:type="pct"/>
            <w:hideMark/>
          </w:tcPr>
          <w:p w:rsidR="00AC6460" w:rsidRPr="005048EC" w:rsidRDefault="00AC6460" w:rsidP="00DF1C94">
            <w:pPr>
              <w:jc w:val="both"/>
              <w:rPr>
                <w:sz w:val="22"/>
                <w:szCs w:val="22"/>
              </w:rPr>
            </w:pPr>
            <w:r w:rsidRPr="005048E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5048EC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5048EC" w:rsidTr="00DF1C94">
        <w:tc>
          <w:tcPr>
            <w:tcW w:w="1385" w:type="pct"/>
            <w:hideMark/>
          </w:tcPr>
          <w:p w:rsidR="00AC6460" w:rsidRPr="005048EC" w:rsidRDefault="00AC6460" w:rsidP="00DF1C94">
            <w:pPr>
              <w:jc w:val="both"/>
              <w:rPr>
                <w:sz w:val="22"/>
                <w:szCs w:val="22"/>
              </w:rPr>
            </w:pPr>
            <w:r w:rsidRPr="005048E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Pr="005048EC" w:rsidRDefault="00AC6460" w:rsidP="00DF1C94">
            <w:pPr>
              <w:jc w:val="both"/>
              <w:rPr>
                <w:sz w:val="22"/>
                <w:szCs w:val="22"/>
              </w:rPr>
            </w:pPr>
            <w:r w:rsidRPr="005048E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048EC">
              <w:rPr>
                <w:sz w:val="22"/>
                <w:szCs w:val="22"/>
              </w:rPr>
              <w:t>ВО</w:t>
            </w:r>
            <w:proofErr w:type="gramEnd"/>
            <w:r w:rsidRPr="005048E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5048EC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5048EC" w:rsidTr="00DF1C94">
        <w:tc>
          <w:tcPr>
            <w:tcW w:w="1385" w:type="pct"/>
            <w:hideMark/>
          </w:tcPr>
          <w:p w:rsidR="00AC6460" w:rsidRPr="005048EC" w:rsidRDefault="0045135F" w:rsidP="00DF1C94">
            <w:pPr>
              <w:jc w:val="both"/>
              <w:rPr>
                <w:sz w:val="22"/>
                <w:szCs w:val="22"/>
              </w:rPr>
            </w:pPr>
            <w:r w:rsidRPr="005048EC">
              <w:rPr>
                <w:sz w:val="22"/>
                <w:szCs w:val="22"/>
              </w:rPr>
              <w:t>Кузнецова</w:t>
            </w:r>
            <w:r w:rsidR="00AC6460" w:rsidRPr="005048EC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AC6460" w:rsidRPr="005048EC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5048EC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Pr="005048EC" w:rsidRDefault="00AC6460" w:rsidP="001A4C39">
      <w:pPr>
        <w:rPr>
          <w:b/>
          <w:bCs/>
          <w:sz w:val="22"/>
          <w:szCs w:val="22"/>
        </w:rPr>
      </w:pPr>
    </w:p>
    <w:p w:rsidR="001A4C39" w:rsidRPr="005048EC" w:rsidRDefault="00AC6907" w:rsidP="001A4C39">
      <w:pPr>
        <w:ind w:firstLine="720"/>
        <w:jc w:val="both"/>
        <w:rPr>
          <w:sz w:val="22"/>
          <w:szCs w:val="22"/>
        </w:rPr>
      </w:pPr>
      <w:r w:rsidRPr="005048EC">
        <w:rPr>
          <w:sz w:val="22"/>
          <w:szCs w:val="22"/>
        </w:rPr>
        <w:t xml:space="preserve">На  заседании присутствует </w:t>
      </w:r>
      <w:r w:rsidR="00C36E28" w:rsidRPr="005048EC">
        <w:rPr>
          <w:sz w:val="22"/>
          <w:szCs w:val="22"/>
        </w:rPr>
        <w:t>5</w:t>
      </w:r>
      <w:r w:rsidRPr="005048EC">
        <w:rPr>
          <w:sz w:val="22"/>
          <w:szCs w:val="22"/>
        </w:rPr>
        <w:t xml:space="preserve"> член</w:t>
      </w:r>
      <w:r w:rsidR="00C36E28" w:rsidRPr="005048EC">
        <w:rPr>
          <w:sz w:val="22"/>
          <w:szCs w:val="22"/>
        </w:rPr>
        <w:t>ов</w:t>
      </w:r>
      <w:r w:rsidR="001A4C39" w:rsidRPr="005048EC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5048EC"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45135F">
        <w:rPr>
          <w:sz w:val="24"/>
          <w:szCs w:val="24"/>
        </w:rPr>
        <w:t>ПИ304211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45135F">
        <w:rPr>
          <w:sz w:val="22"/>
          <w:szCs w:val="22"/>
        </w:rPr>
        <w:t>10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51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414BD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14BDF">
              <w:rPr>
                <w:sz w:val="22"/>
                <w:szCs w:val="22"/>
              </w:rPr>
              <w:t>3</w:t>
            </w:r>
            <w:r w:rsidR="001A4C39">
              <w:rPr>
                <w:sz w:val="22"/>
                <w:szCs w:val="22"/>
              </w:rPr>
              <w:t xml:space="preserve"> (</w:t>
            </w:r>
            <w:r w:rsidR="0045135F">
              <w:rPr>
                <w:sz w:val="22"/>
                <w:szCs w:val="22"/>
              </w:rPr>
              <w:t>Березовское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414BDF" w:rsidRPr="00E14C28" w:rsidTr="00334D0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BDF" w:rsidRPr="006722AF" w:rsidRDefault="00414BDF" w:rsidP="00414BDF">
            <w:pPr>
              <w:jc w:val="center"/>
              <w:rPr>
                <w:sz w:val="22"/>
                <w:szCs w:val="22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DF" w:rsidRPr="00414BDF" w:rsidRDefault="00414BDF" w:rsidP="0041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4BDF">
              <w:rPr>
                <w:sz w:val="22"/>
                <w:szCs w:val="22"/>
                <w:lang w:eastAsia="en-US"/>
              </w:rPr>
              <w:t>36:08:3100004:50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DF" w:rsidRPr="00414BDF" w:rsidRDefault="00414BDF" w:rsidP="00414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4BDF">
              <w:rPr>
                <w:sz w:val="22"/>
                <w:szCs w:val="22"/>
                <w:lang w:eastAsia="en-US"/>
              </w:rPr>
              <w:t>601 980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DF" w:rsidRPr="00414BDF" w:rsidRDefault="00414BDF" w:rsidP="00414BD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14BDF">
              <w:rPr>
                <w:sz w:val="22"/>
                <w:szCs w:val="22"/>
                <w:lang w:eastAsia="en-US"/>
              </w:rPr>
              <w:t>Воронежская область, р-н Воробьевский, земельный участок расположен в южной части кадастрового квартала 36:08:3100004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BDF" w:rsidRPr="00414BDF" w:rsidRDefault="00414BDF" w:rsidP="00414BD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414BDF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414BDF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414BDF" w:rsidRPr="00414BDF" w:rsidRDefault="00414BDF" w:rsidP="00414BD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414BDF">
              <w:rPr>
                <w:rFonts w:eastAsia="TimesNewRomanPSMT"/>
                <w:sz w:val="22"/>
                <w:szCs w:val="22"/>
                <w:lang w:eastAsia="en-US"/>
              </w:rPr>
              <w:t>36-36-09/025/2011-137</w:t>
            </w:r>
          </w:p>
          <w:p w:rsidR="00414BDF" w:rsidRPr="00414BDF" w:rsidRDefault="00414BDF" w:rsidP="00414BD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14BDF">
              <w:rPr>
                <w:rFonts w:eastAsia="TimesNewRomanPSMT"/>
                <w:sz w:val="22"/>
                <w:szCs w:val="22"/>
                <w:lang w:eastAsia="en-US"/>
              </w:rPr>
              <w:t>10.08.2011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DF" w:rsidRPr="00414BDF" w:rsidRDefault="00414BDF" w:rsidP="00414BD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14BDF">
              <w:rPr>
                <w:sz w:val="22"/>
                <w:szCs w:val="22"/>
                <w:lang w:eastAsia="en-US"/>
              </w:rPr>
              <w:t>52 372,00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DF" w:rsidRPr="00414BDF" w:rsidRDefault="00414BDF" w:rsidP="00414BD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14BDF">
              <w:rPr>
                <w:sz w:val="22"/>
                <w:szCs w:val="22"/>
                <w:lang w:eastAsia="en-US"/>
              </w:rPr>
              <w:t>52 372,00</w:t>
            </w:r>
          </w:p>
        </w:tc>
      </w:tr>
    </w:tbl>
    <w:p w:rsidR="007E3D07" w:rsidRDefault="007E3D0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414BDF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414BDF" w:rsidRDefault="00414BDF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BC79EA" w:rsidRDefault="00BC79EA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22014" w:rsidRDefault="00622014" w:rsidP="0062201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3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.05.2023 № </w:t>
      </w:r>
      <w:r w:rsidRPr="000A5DAF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  <w:lang w:val="ru-RU"/>
        </w:rPr>
        <w:t>90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1, 2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</w:p>
    <w:p w:rsidR="00622014" w:rsidRPr="00256299" w:rsidRDefault="00622014" w:rsidP="00622014">
      <w:pPr>
        <w:rPr>
          <w:sz w:val="22"/>
          <w:szCs w:val="22"/>
          <w:lang w:eastAsia="x-none"/>
        </w:rPr>
      </w:pPr>
    </w:p>
    <w:p w:rsidR="00622014" w:rsidRDefault="00622014" w:rsidP="00622014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20"/>
      </w:tblGrid>
      <w:tr w:rsidR="00622014" w:rsidRPr="00BC0463" w:rsidTr="0062201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4" w:rsidRPr="00A87BAC" w:rsidRDefault="00622014" w:rsidP="00CC3FC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4" w:rsidRPr="00A87BAC" w:rsidRDefault="00622014" w:rsidP="00CC3FC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4" w:rsidRPr="00A87BAC" w:rsidRDefault="00622014" w:rsidP="00CC3FC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4" w:rsidRPr="00A87BAC" w:rsidRDefault="00622014" w:rsidP="00CC3FC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622014" w:rsidRPr="00160E17" w:rsidTr="0062201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4" w:rsidRPr="001D0EC0" w:rsidRDefault="00622014" w:rsidP="00CC3FC1">
            <w:pPr>
              <w:jc w:val="center"/>
              <w:rPr>
                <w:bCs/>
                <w:sz w:val="22"/>
                <w:szCs w:val="22"/>
              </w:rPr>
            </w:pPr>
            <w:r w:rsidRPr="001D0EC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4" w:rsidRPr="00160E17" w:rsidRDefault="00622014" w:rsidP="00CC3FC1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4" w:rsidRPr="00160E17" w:rsidRDefault="00622014" w:rsidP="00CC3FC1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05.05.2023</w:t>
            </w:r>
          </w:p>
          <w:p w:rsidR="00622014" w:rsidRPr="00160E17" w:rsidRDefault="00622014" w:rsidP="00CC3FC1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17 ч. 3</w:t>
            </w:r>
            <w:r>
              <w:rPr>
                <w:bCs/>
                <w:sz w:val="22"/>
                <w:szCs w:val="22"/>
              </w:rPr>
              <w:t>4</w:t>
            </w:r>
            <w:r w:rsidRPr="00160E1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4" w:rsidRPr="00160E17" w:rsidRDefault="00622014" w:rsidP="00CC3FC1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622014" w:rsidRPr="00160E17" w:rsidTr="0062201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4" w:rsidRPr="001D0EC0" w:rsidRDefault="00622014" w:rsidP="00CC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4" w:rsidRPr="004821CC" w:rsidRDefault="00622014" w:rsidP="00CC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4" w:rsidRPr="00160E17" w:rsidRDefault="00622014" w:rsidP="00CC3FC1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>05.05.2023</w:t>
            </w:r>
          </w:p>
          <w:p w:rsidR="00622014" w:rsidRPr="00160E17" w:rsidRDefault="00622014" w:rsidP="00CC3FC1">
            <w:pPr>
              <w:jc w:val="center"/>
              <w:rPr>
                <w:bCs/>
                <w:sz w:val="22"/>
                <w:szCs w:val="22"/>
              </w:rPr>
            </w:pPr>
            <w:r w:rsidRPr="00160E17">
              <w:rPr>
                <w:bCs/>
                <w:sz w:val="22"/>
                <w:szCs w:val="22"/>
              </w:rPr>
              <w:t xml:space="preserve">17 ч. </w:t>
            </w:r>
            <w:r>
              <w:rPr>
                <w:bCs/>
                <w:sz w:val="22"/>
                <w:szCs w:val="22"/>
              </w:rPr>
              <w:t>53</w:t>
            </w:r>
            <w:r w:rsidRPr="00160E1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14" w:rsidRPr="004821CC" w:rsidRDefault="00622014" w:rsidP="00CC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</w:tbl>
    <w:p w:rsidR="00622014" w:rsidRDefault="00622014" w:rsidP="00622014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</w:p>
    <w:p w:rsidR="005048EC" w:rsidRDefault="005048EC" w:rsidP="005048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5048EC" w:rsidRDefault="005048EC" w:rsidP="005048EC">
      <w:pPr>
        <w:ind w:firstLine="709"/>
        <w:jc w:val="both"/>
        <w:rPr>
          <w:sz w:val="22"/>
          <w:szCs w:val="22"/>
        </w:rPr>
      </w:pPr>
    </w:p>
    <w:p w:rsidR="005048EC" w:rsidRDefault="005048EC" w:rsidP="005048EC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5048EC" w:rsidRDefault="005048EC" w:rsidP="005048EC">
      <w:pPr>
        <w:ind w:firstLine="709"/>
        <w:jc w:val="center"/>
        <w:rPr>
          <w:sz w:val="22"/>
          <w:szCs w:val="22"/>
        </w:rPr>
      </w:pPr>
    </w:p>
    <w:p w:rsidR="005048EC" w:rsidRDefault="005048EC" w:rsidP="005048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Воробьевского муниципального района Воронежской области, по лоту №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>
        <w:rPr>
          <w:sz w:val="22"/>
          <w:szCs w:val="22"/>
        </w:rPr>
        <w:t>.</w:t>
      </w:r>
    </w:p>
    <w:p w:rsidR="005048EC" w:rsidRDefault="005048EC" w:rsidP="005048EC">
      <w:pPr>
        <w:jc w:val="both"/>
        <w:rPr>
          <w:b/>
          <w:sz w:val="22"/>
          <w:szCs w:val="22"/>
        </w:rPr>
      </w:pPr>
    </w:p>
    <w:p w:rsidR="005048EC" w:rsidRDefault="005048EC" w:rsidP="005048EC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5048EC" w:rsidRDefault="005048EC" w:rsidP="00622014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</w:p>
    <w:p w:rsidR="00622014" w:rsidRPr="00E634C6" w:rsidRDefault="00622014" w:rsidP="00622014">
      <w:pPr>
        <w:ind w:firstLine="709"/>
        <w:jc w:val="both"/>
        <w:rPr>
          <w:b/>
          <w:bCs/>
          <w:sz w:val="22"/>
          <w:szCs w:val="22"/>
        </w:rPr>
      </w:pPr>
    </w:p>
    <w:p w:rsidR="00622014" w:rsidRDefault="00622014" w:rsidP="00622014">
      <w:pPr>
        <w:ind w:firstLine="709"/>
        <w:jc w:val="both"/>
        <w:rPr>
          <w:sz w:val="22"/>
          <w:szCs w:val="22"/>
        </w:rPr>
      </w:pPr>
      <w:proofErr w:type="gramStart"/>
      <w:r w:rsidRPr="00E634C6">
        <w:rPr>
          <w:sz w:val="22"/>
          <w:szCs w:val="22"/>
        </w:rPr>
        <w:t xml:space="preserve">Настоящий Протокол составлен в </w:t>
      </w:r>
      <w:r>
        <w:rPr>
          <w:sz w:val="22"/>
          <w:szCs w:val="22"/>
        </w:rPr>
        <w:t>2</w:t>
      </w:r>
      <w:r w:rsidRPr="00E634C6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E634C6">
        <w:rPr>
          <w:sz w:val="22"/>
          <w:szCs w:val="22"/>
        </w:rPr>
        <w:t xml:space="preserve">) экземплярах (1 экземпляр Организатору </w:t>
      </w:r>
      <w:r>
        <w:rPr>
          <w:sz w:val="22"/>
          <w:szCs w:val="22"/>
        </w:rPr>
        <w:t xml:space="preserve">электронного </w:t>
      </w:r>
      <w:r w:rsidRPr="00E634C6">
        <w:rPr>
          <w:sz w:val="22"/>
          <w:szCs w:val="22"/>
        </w:rPr>
        <w:t xml:space="preserve">аукциона, 1 экземпляр </w:t>
      </w:r>
      <w:r>
        <w:rPr>
          <w:sz w:val="22"/>
          <w:szCs w:val="22"/>
        </w:rPr>
        <w:t>Уполномоченному органу (а</w:t>
      </w:r>
      <w:r w:rsidRPr="00E634C6">
        <w:rPr>
          <w:sz w:val="22"/>
          <w:szCs w:val="22"/>
        </w:rPr>
        <w:t>рендодателю</w:t>
      </w:r>
      <w:r>
        <w:rPr>
          <w:sz w:val="22"/>
          <w:szCs w:val="22"/>
        </w:rPr>
        <w:t>.</w:t>
      </w:r>
      <w:proofErr w:type="gramEnd"/>
    </w:p>
    <w:p w:rsidR="00622014" w:rsidRDefault="00622014" w:rsidP="00622014">
      <w:pPr>
        <w:ind w:firstLine="709"/>
        <w:jc w:val="center"/>
        <w:rPr>
          <w:b/>
          <w:sz w:val="22"/>
          <w:szCs w:val="22"/>
        </w:rPr>
      </w:pPr>
    </w:p>
    <w:p w:rsidR="005048EC" w:rsidRDefault="005048EC" w:rsidP="00622014">
      <w:pPr>
        <w:ind w:firstLine="709"/>
        <w:jc w:val="center"/>
        <w:rPr>
          <w:b/>
          <w:sz w:val="22"/>
          <w:szCs w:val="22"/>
        </w:rPr>
      </w:pPr>
    </w:p>
    <w:p w:rsidR="00622014" w:rsidRDefault="00622014" w:rsidP="00622014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5048EC" w:rsidRPr="00256299" w:rsidRDefault="005048EC" w:rsidP="00622014">
      <w:pPr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622014" w:rsidRPr="00256299" w:rsidRDefault="00622014" w:rsidP="00622014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622014" w:rsidRPr="00256299" w:rsidRDefault="00622014" w:rsidP="00622014">
      <w:pPr>
        <w:jc w:val="both"/>
        <w:rPr>
          <w:bCs/>
          <w:sz w:val="22"/>
          <w:szCs w:val="22"/>
        </w:rPr>
      </w:pPr>
    </w:p>
    <w:p w:rsidR="00622014" w:rsidRPr="00256299" w:rsidRDefault="00622014" w:rsidP="00622014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Черкасова Е.С.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622014" w:rsidRPr="00256299" w:rsidRDefault="00622014" w:rsidP="00622014">
      <w:pPr>
        <w:jc w:val="both"/>
        <w:rPr>
          <w:bCs/>
          <w:sz w:val="22"/>
          <w:szCs w:val="22"/>
        </w:rPr>
      </w:pPr>
    </w:p>
    <w:p w:rsidR="00622014" w:rsidRPr="00256299" w:rsidRDefault="00622014" w:rsidP="00622014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622014" w:rsidRDefault="00622014" w:rsidP="00622014">
      <w:pPr>
        <w:jc w:val="both"/>
        <w:rPr>
          <w:sz w:val="22"/>
          <w:szCs w:val="22"/>
        </w:rPr>
      </w:pPr>
    </w:p>
    <w:p w:rsidR="00622014" w:rsidRDefault="00622014" w:rsidP="00622014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22014" w:rsidRPr="00256299" w:rsidRDefault="00622014" w:rsidP="00622014">
      <w:pPr>
        <w:jc w:val="both"/>
        <w:rPr>
          <w:sz w:val="22"/>
          <w:szCs w:val="22"/>
        </w:rPr>
      </w:pPr>
    </w:p>
    <w:p w:rsidR="00622014" w:rsidRDefault="00622014" w:rsidP="00622014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622014" w:rsidRDefault="00622014" w:rsidP="00622014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62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91DC3"/>
    <w:rsid w:val="000A67D5"/>
    <w:rsid w:val="000B2E70"/>
    <w:rsid w:val="000D0B66"/>
    <w:rsid w:val="000D4EC7"/>
    <w:rsid w:val="00101D3E"/>
    <w:rsid w:val="00102EFD"/>
    <w:rsid w:val="0013492B"/>
    <w:rsid w:val="001511FF"/>
    <w:rsid w:val="0015705F"/>
    <w:rsid w:val="001658E7"/>
    <w:rsid w:val="001A022A"/>
    <w:rsid w:val="001A4C39"/>
    <w:rsid w:val="001A4E1C"/>
    <w:rsid w:val="001D0EC0"/>
    <w:rsid w:val="001F7417"/>
    <w:rsid w:val="001F7650"/>
    <w:rsid w:val="002019E2"/>
    <w:rsid w:val="00203A0D"/>
    <w:rsid w:val="00221355"/>
    <w:rsid w:val="002261F0"/>
    <w:rsid w:val="002327A5"/>
    <w:rsid w:val="002338AB"/>
    <w:rsid w:val="002401EC"/>
    <w:rsid w:val="00251B07"/>
    <w:rsid w:val="0026534B"/>
    <w:rsid w:val="00267C4A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14BDF"/>
    <w:rsid w:val="00441B76"/>
    <w:rsid w:val="004457D7"/>
    <w:rsid w:val="0045135F"/>
    <w:rsid w:val="00451D16"/>
    <w:rsid w:val="00454DCC"/>
    <w:rsid w:val="00461030"/>
    <w:rsid w:val="00466DF2"/>
    <w:rsid w:val="00482798"/>
    <w:rsid w:val="005048EC"/>
    <w:rsid w:val="00507927"/>
    <w:rsid w:val="00512184"/>
    <w:rsid w:val="005129F2"/>
    <w:rsid w:val="00522344"/>
    <w:rsid w:val="005327F9"/>
    <w:rsid w:val="00546A01"/>
    <w:rsid w:val="0057518C"/>
    <w:rsid w:val="0058326B"/>
    <w:rsid w:val="005F3CDC"/>
    <w:rsid w:val="00611BBD"/>
    <w:rsid w:val="00622014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71B91"/>
    <w:rsid w:val="008931BA"/>
    <w:rsid w:val="008A1DBB"/>
    <w:rsid w:val="008B6236"/>
    <w:rsid w:val="008B742A"/>
    <w:rsid w:val="008E035F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541C9"/>
    <w:rsid w:val="00A63E45"/>
    <w:rsid w:val="00A7405D"/>
    <w:rsid w:val="00A8304C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9EA"/>
    <w:rsid w:val="00BC7D3A"/>
    <w:rsid w:val="00C36E28"/>
    <w:rsid w:val="00C75F01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76E1A"/>
    <w:rsid w:val="00F9747B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6220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20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6220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20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F632-5475-4ABD-A8C0-7791F7DF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2023-05-19T06:47:00Z</cp:lastPrinted>
  <dcterms:created xsi:type="dcterms:W3CDTF">2023-05-12T09:10:00Z</dcterms:created>
  <dcterms:modified xsi:type="dcterms:W3CDTF">2023-05-19T06:48:00Z</dcterms:modified>
</cp:coreProperties>
</file>