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16" w:rsidRDefault="00E14B76" w:rsidP="00E34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9A6">
        <w:rPr>
          <w:rFonts w:ascii="Times New Roman" w:hAnsi="Times New Roman" w:cs="Times New Roman"/>
          <w:b/>
          <w:sz w:val="28"/>
          <w:szCs w:val="28"/>
        </w:rPr>
        <w:t xml:space="preserve">Перечень городских поселений </w:t>
      </w:r>
      <w:r w:rsidR="00533C11">
        <w:rPr>
          <w:rFonts w:ascii="Times New Roman" w:hAnsi="Times New Roman" w:cs="Times New Roman"/>
          <w:b/>
          <w:sz w:val="28"/>
          <w:szCs w:val="28"/>
        </w:rPr>
        <w:t xml:space="preserve">Воронежской области </w:t>
      </w:r>
      <w:r w:rsidRPr="008019A6">
        <w:rPr>
          <w:rFonts w:ascii="Times New Roman" w:hAnsi="Times New Roman" w:cs="Times New Roman"/>
          <w:b/>
          <w:sz w:val="28"/>
          <w:szCs w:val="28"/>
        </w:rPr>
        <w:t>в разрезе населенных пунктов</w:t>
      </w:r>
      <w:r w:rsidR="008019A6" w:rsidRPr="008019A6">
        <w:rPr>
          <w:rFonts w:ascii="Times New Roman" w:hAnsi="Times New Roman" w:cs="Times New Roman"/>
          <w:b/>
          <w:sz w:val="28"/>
          <w:szCs w:val="28"/>
        </w:rPr>
        <w:t>, в которых</w:t>
      </w:r>
      <w:r w:rsidR="00C16A1A">
        <w:rPr>
          <w:rFonts w:ascii="Times New Roman" w:hAnsi="Times New Roman" w:cs="Times New Roman"/>
          <w:b/>
          <w:sz w:val="28"/>
          <w:szCs w:val="28"/>
        </w:rPr>
        <w:t xml:space="preserve"> организации, осуществляющие</w:t>
      </w:r>
      <w:r w:rsidRPr="008019A6">
        <w:rPr>
          <w:rFonts w:ascii="Times New Roman" w:hAnsi="Times New Roman" w:cs="Times New Roman"/>
          <w:b/>
          <w:sz w:val="28"/>
          <w:szCs w:val="28"/>
        </w:rPr>
        <w:t xml:space="preserve"> лице</w:t>
      </w:r>
      <w:r w:rsidR="008019A6" w:rsidRPr="008019A6">
        <w:rPr>
          <w:rFonts w:ascii="Times New Roman" w:hAnsi="Times New Roman" w:cs="Times New Roman"/>
          <w:b/>
          <w:sz w:val="28"/>
          <w:szCs w:val="28"/>
        </w:rPr>
        <w:t>нзионную д</w:t>
      </w:r>
      <w:r w:rsidR="008019A6">
        <w:rPr>
          <w:rFonts w:ascii="Times New Roman" w:hAnsi="Times New Roman" w:cs="Times New Roman"/>
          <w:b/>
          <w:sz w:val="28"/>
          <w:szCs w:val="28"/>
        </w:rPr>
        <w:t>еятельность, обяза</w:t>
      </w:r>
      <w:r w:rsidR="008019A6" w:rsidRPr="008019A6">
        <w:rPr>
          <w:rFonts w:ascii="Times New Roman" w:hAnsi="Times New Roman" w:cs="Times New Roman"/>
          <w:b/>
          <w:sz w:val="28"/>
          <w:szCs w:val="28"/>
        </w:rPr>
        <w:t>ны</w:t>
      </w:r>
      <w:r w:rsidRPr="008019A6">
        <w:rPr>
          <w:rFonts w:ascii="Times New Roman" w:hAnsi="Times New Roman" w:cs="Times New Roman"/>
          <w:b/>
          <w:sz w:val="28"/>
          <w:szCs w:val="28"/>
        </w:rPr>
        <w:t xml:space="preserve"> фиксировать розничную продажу</w:t>
      </w:r>
      <w:r w:rsidR="00C16A1A">
        <w:rPr>
          <w:rFonts w:ascii="Times New Roman" w:hAnsi="Times New Roman" w:cs="Times New Roman"/>
          <w:b/>
          <w:sz w:val="28"/>
          <w:szCs w:val="28"/>
        </w:rPr>
        <w:t xml:space="preserve"> алкогольной продукции</w:t>
      </w:r>
      <w:r w:rsidRPr="008019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7F2">
        <w:rPr>
          <w:rFonts w:ascii="Times New Roman" w:hAnsi="Times New Roman" w:cs="Times New Roman"/>
          <w:b/>
          <w:sz w:val="28"/>
          <w:szCs w:val="28"/>
        </w:rPr>
        <w:t xml:space="preserve">в ЕГАИС </w:t>
      </w:r>
    </w:p>
    <w:p w:rsidR="00576BE8" w:rsidRDefault="00E14B76" w:rsidP="00E34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9A6">
        <w:rPr>
          <w:rFonts w:ascii="Times New Roman" w:hAnsi="Times New Roman" w:cs="Times New Roman"/>
          <w:b/>
          <w:sz w:val="28"/>
          <w:szCs w:val="28"/>
        </w:rPr>
        <w:t>с 01.07.2016</w:t>
      </w:r>
    </w:p>
    <w:p w:rsidR="00E34016" w:rsidRPr="008019A6" w:rsidRDefault="00E34016" w:rsidP="00E34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2693"/>
        <w:gridCol w:w="4394"/>
      </w:tblGrid>
      <w:tr w:rsidR="00A80951" w:rsidRPr="00A6125E" w:rsidTr="002139A9">
        <w:trPr>
          <w:trHeight w:val="1028"/>
        </w:trPr>
        <w:tc>
          <w:tcPr>
            <w:tcW w:w="709" w:type="dxa"/>
          </w:tcPr>
          <w:p w:rsidR="00A80951" w:rsidRPr="002139A9" w:rsidRDefault="00A80951" w:rsidP="00EB69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A80951" w:rsidRPr="002139A9" w:rsidRDefault="00A80951" w:rsidP="00EB6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A80951" w:rsidRPr="002139A9" w:rsidRDefault="00A80951" w:rsidP="00EB6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693" w:type="dxa"/>
          </w:tcPr>
          <w:p w:rsidR="00A80951" w:rsidRPr="002139A9" w:rsidRDefault="00A80951" w:rsidP="00EB69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городского поселения</w:t>
            </w:r>
          </w:p>
        </w:tc>
        <w:tc>
          <w:tcPr>
            <w:tcW w:w="4394" w:type="dxa"/>
          </w:tcPr>
          <w:p w:rsidR="00A80951" w:rsidRPr="002139A9" w:rsidRDefault="00A80951" w:rsidP="00EB69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9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единицы             (населенные пункты)</w:t>
            </w:r>
          </w:p>
        </w:tc>
      </w:tr>
      <w:tr w:rsidR="00A80951" w:rsidRPr="00A6125E" w:rsidTr="002139A9">
        <w:trPr>
          <w:trHeight w:val="36"/>
        </w:trPr>
        <w:tc>
          <w:tcPr>
            <w:tcW w:w="709" w:type="dxa"/>
            <w:vAlign w:val="center"/>
          </w:tcPr>
          <w:p w:rsidR="00A80951" w:rsidRPr="00EB6943" w:rsidRDefault="00A8095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  <w:lang w:val="en-US"/>
              </w:rPr>
            </w:pPr>
            <w:r w:rsidRPr="00EB6943">
              <w:rPr>
                <w:sz w:val="20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A80951" w:rsidRPr="00EB6943" w:rsidRDefault="00A8095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>Аннинский муниципальный район</w:t>
            </w:r>
          </w:p>
        </w:tc>
        <w:tc>
          <w:tcPr>
            <w:tcW w:w="2693" w:type="dxa"/>
            <w:vAlign w:val="center"/>
          </w:tcPr>
          <w:p w:rsidR="00A80951" w:rsidRPr="00EB6943" w:rsidRDefault="00A8095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b w:val="0"/>
                <w:sz w:val="26"/>
                <w:szCs w:val="26"/>
              </w:rPr>
            </w:pPr>
            <w:r w:rsidRPr="00EB6943">
              <w:rPr>
                <w:b w:val="0"/>
                <w:sz w:val="26"/>
                <w:szCs w:val="26"/>
              </w:rPr>
              <w:t>Аннинское городское поселение</w:t>
            </w:r>
          </w:p>
        </w:tc>
        <w:tc>
          <w:tcPr>
            <w:tcW w:w="4394" w:type="dxa"/>
            <w:vAlign w:val="center"/>
          </w:tcPr>
          <w:p w:rsidR="00A80951" w:rsidRPr="002139A9" w:rsidRDefault="00A71D66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>посёлок городского типа</w:t>
            </w:r>
            <w:r w:rsidR="00A80951"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Анна</w:t>
            </w:r>
            <w:r w:rsidR="00A80951" w:rsidRPr="002139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80951"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>(административный центр района)</w:t>
            </w:r>
          </w:p>
        </w:tc>
      </w:tr>
      <w:tr w:rsidR="00A71D66" w:rsidRPr="00A6125E" w:rsidTr="002139A9">
        <w:trPr>
          <w:trHeight w:val="36"/>
        </w:trPr>
        <w:tc>
          <w:tcPr>
            <w:tcW w:w="709" w:type="dxa"/>
            <w:vAlign w:val="center"/>
          </w:tcPr>
          <w:p w:rsidR="00A71D66" w:rsidRPr="00EB6943" w:rsidRDefault="00A71D6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A71D66" w:rsidRPr="00EB6943" w:rsidRDefault="00A71D66" w:rsidP="00A71D66">
            <w:pPr>
              <w:pStyle w:val="1"/>
              <w:numPr>
                <w:ilvl w:val="0"/>
                <w:numId w:val="0"/>
              </w:numPr>
              <w:snapToGrid w:val="0"/>
              <w:ind w:left="12" w:right="12"/>
              <w:jc w:val="both"/>
              <w:rPr>
                <w:bCs w:val="0"/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Бобровский муниципальный</w:t>
            </w:r>
          </w:p>
          <w:p w:rsidR="00A71D66" w:rsidRPr="00EB6943" w:rsidRDefault="00A71D66" w:rsidP="00A71D66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район</w:t>
            </w:r>
          </w:p>
        </w:tc>
        <w:tc>
          <w:tcPr>
            <w:tcW w:w="2693" w:type="dxa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 - город  Бобров</w:t>
            </w:r>
          </w:p>
        </w:tc>
        <w:tc>
          <w:tcPr>
            <w:tcW w:w="4394" w:type="dxa"/>
            <w:vAlign w:val="center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Бобров (административный центр района)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71D66" w:rsidRPr="00A6125E" w:rsidTr="002139A9">
        <w:trPr>
          <w:trHeight w:val="36"/>
        </w:trPr>
        <w:tc>
          <w:tcPr>
            <w:tcW w:w="709" w:type="dxa"/>
            <w:vAlign w:val="center"/>
          </w:tcPr>
          <w:p w:rsidR="00A71D66" w:rsidRPr="00EB6943" w:rsidRDefault="00C975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A71D66" w:rsidRPr="00EB6943" w:rsidRDefault="00A71D6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Дугинка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</w:tc>
      </w:tr>
      <w:tr w:rsidR="00A71D66" w:rsidRPr="00A6125E" w:rsidTr="002139A9">
        <w:trPr>
          <w:trHeight w:val="36"/>
        </w:trPr>
        <w:tc>
          <w:tcPr>
            <w:tcW w:w="709" w:type="dxa"/>
            <w:vAlign w:val="center"/>
          </w:tcPr>
          <w:p w:rsidR="00A71D66" w:rsidRPr="00EB6943" w:rsidRDefault="00C975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</w:t>
            </w:r>
          </w:p>
        </w:tc>
        <w:tc>
          <w:tcPr>
            <w:tcW w:w="2977" w:type="dxa"/>
            <w:vAlign w:val="center"/>
          </w:tcPr>
          <w:p w:rsidR="00A71D66" w:rsidRPr="00EB6943" w:rsidRDefault="00A71D6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Зелёный Луг</w:t>
            </w:r>
          </w:p>
        </w:tc>
      </w:tr>
      <w:tr w:rsidR="00A71D66" w:rsidRPr="00A6125E" w:rsidTr="002139A9">
        <w:trPr>
          <w:trHeight w:val="36"/>
        </w:trPr>
        <w:tc>
          <w:tcPr>
            <w:tcW w:w="709" w:type="dxa"/>
            <w:vAlign w:val="center"/>
          </w:tcPr>
          <w:p w:rsidR="00A71D66" w:rsidRPr="00EB6943" w:rsidRDefault="00C975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</w:t>
            </w:r>
          </w:p>
        </w:tc>
        <w:tc>
          <w:tcPr>
            <w:tcW w:w="2977" w:type="dxa"/>
            <w:vAlign w:val="center"/>
          </w:tcPr>
          <w:p w:rsidR="00A71D66" w:rsidRPr="00EB6943" w:rsidRDefault="00A71D6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A71D66" w:rsidRPr="00EB6943" w:rsidRDefault="00A71D6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Лушниковка</w:t>
            </w:r>
            <w:proofErr w:type="spellEnd"/>
          </w:p>
        </w:tc>
      </w:tr>
      <w:tr w:rsidR="00A71D66" w:rsidRPr="00A6125E" w:rsidTr="002139A9">
        <w:trPr>
          <w:trHeight w:val="36"/>
        </w:trPr>
        <w:tc>
          <w:tcPr>
            <w:tcW w:w="709" w:type="dxa"/>
            <w:vAlign w:val="center"/>
          </w:tcPr>
          <w:p w:rsidR="00A71D66" w:rsidRPr="00EB6943" w:rsidRDefault="00C975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</w:t>
            </w:r>
          </w:p>
        </w:tc>
        <w:tc>
          <w:tcPr>
            <w:tcW w:w="2977" w:type="dxa"/>
            <w:vAlign w:val="center"/>
          </w:tcPr>
          <w:p w:rsidR="00A71D66" w:rsidRPr="00EB6943" w:rsidRDefault="00C9756F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sz w:val="28"/>
                <w:szCs w:val="28"/>
              </w:rPr>
              <w:t>Богучарский</w:t>
            </w:r>
            <w:proofErr w:type="spellEnd"/>
            <w:r w:rsidRPr="00EB6943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A71D66" w:rsidRPr="00EB6943" w:rsidRDefault="00C9756F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 Богучар</w:t>
            </w:r>
          </w:p>
        </w:tc>
        <w:tc>
          <w:tcPr>
            <w:tcW w:w="4394" w:type="dxa"/>
            <w:vAlign w:val="center"/>
          </w:tcPr>
          <w:p w:rsidR="00A71D66" w:rsidRPr="00EB6943" w:rsidRDefault="00C9756F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Богучар  (административный  центр района)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Борисоглебский городской округ</w:t>
            </w: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sz w:val="26"/>
                <w:szCs w:val="26"/>
              </w:rPr>
              <w:t>город Борисоглебск (административный центр)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Богана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 Горелка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Губари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Звегинцево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посёлок Ивановка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 Калинино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14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посёлок Калинино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15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Макашевка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16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Махровка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17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посёлок Мировой Октябрь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lastRenderedPageBreak/>
              <w:t>18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посёлок Миролюбие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19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Нововоскресеновка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20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 Петровское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21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Подстепки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22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Ростань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23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деревня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Селома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24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Старовоскресеновка</w:t>
            </w:r>
            <w:proofErr w:type="spellEnd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25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Танцырей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26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 Третьяки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27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 Тюковка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28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село Ульяновка</w:t>
            </w:r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6D75E7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29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Чибизовка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7407BD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30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Чигорак</w:t>
            </w:r>
            <w:proofErr w:type="spellEnd"/>
          </w:p>
        </w:tc>
      </w:tr>
      <w:tr w:rsidR="006D75E7" w:rsidRPr="00A6125E" w:rsidTr="002139A9">
        <w:trPr>
          <w:trHeight w:val="36"/>
        </w:trPr>
        <w:tc>
          <w:tcPr>
            <w:tcW w:w="709" w:type="dxa"/>
            <w:vAlign w:val="center"/>
          </w:tcPr>
          <w:p w:rsidR="006D75E7" w:rsidRPr="00EB6943" w:rsidRDefault="007407BD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31</w:t>
            </w:r>
          </w:p>
        </w:tc>
        <w:tc>
          <w:tcPr>
            <w:tcW w:w="2977" w:type="dxa"/>
            <w:vAlign w:val="center"/>
          </w:tcPr>
          <w:p w:rsidR="006D75E7" w:rsidRPr="00EB6943" w:rsidRDefault="006D75E7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6D75E7" w:rsidRPr="00EB6943" w:rsidRDefault="006D75E7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Чуриловка</w:t>
            </w:r>
            <w:proofErr w:type="spellEnd"/>
          </w:p>
        </w:tc>
      </w:tr>
      <w:tr w:rsidR="007407BD" w:rsidRPr="00A6125E" w:rsidTr="002139A9">
        <w:trPr>
          <w:trHeight w:val="36"/>
        </w:trPr>
        <w:tc>
          <w:tcPr>
            <w:tcW w:w="709" w:type="dxa"/>
            <w:vAlign w:val="center"/>
          </w:tcPr>
          <w:p w:rsidR="007407BD" w:rsidRPr="00EB6943" w:rsidRDefault="007407BD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32</w:t>
            </w:r>
          </w:p>
        </w:tc>
        <w:tc>
          <w:tcPr>
            <w:tcW w:w="2977" w:type="dxa"/>
            <w:vAlign w:val="center"/>
          </w:tcPr>
          <w:p w:rsidR="007407BD" w:rsidRPr="00EB6943" w:rsidRDefault="007407BD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sz w:val="28"/>
                <w:szCs w:val="28"/>
              </w:rPr>
              <w:t>Бутурлиновский</w:t>
            </w:r>
            <w:proofErr w:type="spellEnd"/>
            <w:r w:rsidRPr="00EB6943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Бутурлиновское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Бутурлиновка (административный центр района)</w:t>
            </w:r>
          </w:p>
        </w:tc>
      </w:tr>
      <w:tr w:rsidR="007407BD" w:rsidRPr="00A6125E" w:rsidTr="002139A9">
        <w:trPr>
          <w:trHeight w:val="36"/>
        </w:trPr>
        <w:tc>
          <w:tcPr>
            <w:tcW w:w="709" w:type="dxa"/>
            <w:vAlign w:val="center"/>
          </w:tcPr>
          <w:p w:rsidR="007407BD" w:rsidRPr="00EB6943" w:rsidRDefault="007407BD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33</w:t>
            </w:r>
          </w:p>
        </w:tc>
        <w:tc>
          <w:tcPr>
            <w:tcW w:w="2977" w:type="dxa"/>
            <w:vAlign w:val="center"/>
          </w:tcPr>
          <w:p w:rsidR="007407BD" w:rsidRPr="00EB6943" w:rsidRDefault="007407BD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Земледелец</w:t>
            </w:r>
          </w:p>
        </w:tc>
      </w:tr>
      <w:tr w:rsidR="007407BD" w:rsidRPr="00A6125E" w:rsidTr="002139A9">
        <w:trPr>
          <w:trHeight w:val="36"/>
        </w:trPr>
        <w:tc>
          <w:tcPr>
            <w:tcW w:w="709" w:type="dxa"/>
            <w:vAlign w:val="center"/>
          </w:tcPr>
          <w:p w:rsidR="007407BD" w:rsidRPr="00EB6943" w:rsidRDefault="007407BD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34</w:t>
            </w:r>
          </w:p>
        </w:tc>
        <w:tc>
          <w:tcPr>
            <w:tcW w:w="2977" w:type="dxa"/>
            <w:vAlign w:val="center"/>
          </w:tcPr>
          <w:p w:rsidR="007407BD" w:rsidRPr="00EB6943" w:rsidRDefault="007407BD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Круглый</w:t>
            </w:r>
          </w:p>
        </w:tc>
      </w:tr>
      <w:tr w:rsidR="007407BD" w:rsidRPr="00A6125E" w:rsidTr="002139A9">
        <w:trPr>
          <w:trHeight w:val="36"/>
        </w:trPr>
        <w:tc>
          <w:tcPr>
            <w:tcW w:w="709" w:type="dxa"/>
            <w:vAlign w:val="center"/>
          </w:tcPr>
          <w:p w:rsidR="007407BD" w:rsidRPr="00EB6943" w:rsidRDefault="007407BD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35</w:t>
            </w:r>
          </w:p>
        </w:tc>
        <w:tc>
          <w:tcPr>
            <w:tcW w:w="2977" w:type="dxa"/>
            <w:vAlign w:val="center"/>
          </w:tcPr>
          <w:p w:rsidR="007407BD" w:rsidRPr="00EB6943" w:rsidRDefault="007407BD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407BD" w:rsidRPr="00EB6943" w:rsidRDefault="007407BD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Отрадное</w:t>
            </w:r>
          </w:p>
        </w:tc>
      </w:tr>
      <w:tr w:rsidR="008019A6" w:rsidRPr="00A6125E" w:rsidTr="002139A9">
        <w:trPr>
          <w:trHeight w:val="36"/>
        </w:trPr>
        <w:tc>
          <w:tcPr>
            <w:tcW w:w="709" w:type="dxa"/>
            <w:vAlign w:val="center"/>
          </w:tcPr>
          <w:p w:rsidR="008019A6" w:rsidRPr="00EB6943" w:rsidRDefault="008019A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36</w:t>
            </w:r>
          </w:p>
        </w:tc>
        <w:tc>
          <w:tcPr>
            <w:tcW w:w="2977" w:type="dxa"/>
            <w:vAlign w:val="center"/>
          </w:tcPr>
          <w:p w:rsidR="008019A6" w:rsidRPr="00EB6943" w:rsidRDefault="008019A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Нижнекисляйское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8019A6" w:rsidRPr="002139A9" w:rsidRDefault="008019A6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рабочий посёлок Нижний </w:t>
            </w:r>
            <w:proofErr w:type="gramStart"/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>Кисляй</w:t>
            </w:r>
            <w:proofErr w:type="gramEnd"/>
          </w:p>
        </w:tc>
      </w:tr>
      <w:tr w:rsidR="008019A6" w:rsidRPr="00A6125E" w:rsidTr="002139A9">
        <w:trPr>
          <w:trHeight w:val="36"/>
        </w:trPr>
        <w:tc>
          <w:tcPr>
            <w:tcW w:w="709" w:type="dxa"/>
            <w:vAlign w:val="center"/>
          </w:tcPr>
          <w:p w:rsidR="008019A6" w:rsidRPr="00EB6943" w:rsidRDefault="008019A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37</w:t>
            </w:r>
          </w:p>
        </w:tc>
        <w:tc>
          <w:tcPr>
            <w:tcW w:w="2977" w:type="dxa"/>
            <w:vAlign w:val="center"/>
          </w:tcPr>
          <w:p w:rsidR="008019A6" w:rsidRPr="00EB6943" w:rsidRDefault="008019A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Комсомольский</w:t>
            </w:r>
          </w:p>
        </w:tc>
      </w:tr>
      <w:tr w:rsidR="008019A6" w:rsidRPr="00A6125E" w:rsidTr="002139A9">
        <w:trPr>
          <w:trHeight w:val="36"/>
        </w:trPr>
        <w:tc>
          <w:tcPr>
            <w:tcW w:w="709" w:type="dxa"/>
            <w:vAlign w:val="center"/>
          </w:tcPr>
          <w:p w:rsidR="008019A6" w:rsidRPr="00EB6943" w:rsidRDefault="008019A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38</w:t>
            </w:r>
          </w:p>
        </w:tc>
        <w:tc>
          <w:tcPr>
            <w:tcW w:w="2977" w:type="dxa"/>
            <w:vAlign w:val="center"/>
          </w:tcPr>
          <w:p w:rsidR="008019A6" w:rsidRPr="00EB6943" w:rsidRDefault="008019A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Малый </w:t>
            </w:r>
            <w:proofErr w:type="gram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Кисляй</w:t>
            </w:r>
            <w:proofErr w:type="gramEnd"/>
          </w:p>
        </w:tc>
      </w:tr>
      <w:tr w:rsidR="008019A6" w:rsidRPr="00A6125E" w:rsidTr="002139A9">
        <w:trPr>
          <w:trHeight w:val="36"/>
        </w:trPr>
        <w:tc>
          <w:tcPr>
            <w:tcW w:w="709" w:type="dxa"/>
            <w:vAlign w:val="center"/>
          </w:tcPr>
          <w:p w:rsidR="008019A6" w:rsidRPr="00EB6943" w:rsidRDefault="008019A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39</w:t>
            </w:r>
          </w:p>
        </w:tc>
        <w:tc>
          <w:tcPr>
            <w:tcW w:w="2977" w:type="dxa"/>
            <w:vAlign w:val="center"/>
          </w:tcPr>
          <w:p w:rsidR="008019A6" w:rsidRPr="00EB6943" w:rsidRDefault="008019A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Рахмановка</w:t>
            </w:r>
          </w:p>
        </w:tc>
      </w:tr>
      <w:tr w:rsidR="008019A6" w:rsidRPr="00A6125E" w:rsidTr="002139A9">
        <w:trPr>
          <w:trHeight w:val="36"/>
        </w:trPr>
        <w:tc>
          <w:tcPr>
            <w:tcW w:w="709" w:type="dxa"/>
            <w:vAlign w:val="center"/>
          </w:tcPr>
          <w:p w:rsidR="008019A6" w:rsidRPr="00EB6943" w:rsidRDefault="008019A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40</w:t>
            </w:r>
          </w:p>
        </w:tc>
        <w:tc>
          <w:tcPr>
            <w:tcW w:w="2977" w:type="dxa"/>
            <w:vAlign w:val="center"/>
          </w:tcPr>
          <w:p w:rsidR="008019A6" w:rsidRPr="00EB6943" w:rsidRDefault="008019A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>Грибановский муниципальный район</w:t>
            </w:r>
          </w:p>
        </w:tc>
        <w:tc>
          <w:tcPr>
            <w:tcW w:w="2693" w:type="dxa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Грибановское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  </w:t>
            </w:r>
          </w:p>
        </w:tc>
        <w:tc>
          <w:tcPr>
            <w:tcW w:w="4394" w:type="dxa"/>
            <w:vAlign w:val="center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посёлок городского типа  Грибановский (административный центр района)</w:t>
            </w:r>
          </w:p>
        </w:tc>
      </w:tr>
      <w:tr w:rsidR="008019A6" w:rsidRPr="00A6125E" w:rsidTr="002139A9">
        <w:trPr>
          <w:trHeight w:val="36"/>
        </w:trPr>
        <w:tc>
          <w:tcPr>
            <w:tcW w:w="709" w:type="dxa"/>
            <w:vAlign w:val="center"/>
          </w:tcPr>
          <w:p w:rsidR="008019A6" w:rsidRPr="00EB6943" w:rsidRDefault="008019A6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lastRenderedPageBreak/>
              <w:t>41</w:t>
            </w:r>
          </w:p>
        </w:tc>
        <w:tc>
          <w:tcPr>
            <w:tcW w:w="2977" w:type="dxa"/>
            <w:vAlign w:val="center"/>
          </w:tcPr>
          <w:p w:rsidR="008019A6" w:rsidRPr="00EB6943" w:rsidRDefault="008019A6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8019A6" w:rsidRPr="00EB6943" w:rsidRDefault="008019A6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Теллермановский</w:t>
            </w:r>
            <w:proofErr w:type="spellEnd"/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42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bCs w:val="0"/>
                <w:sz w:val="28"/>
                <w:szCs w:val="28"/>
              </w:rPr>
              <w:t>Калачеевский</w:t>
            </w:r>
            <w:proofErr w:type="spellEnd"/>
            <w:r w:rsidRPr="00EB6943">
              <w:rPr>
                <w:bCs w:val="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 - город Калач</w:t>
            </w: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Калач (административный центр района)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43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Гаранькин</w:t>
            </w:r>
            <w:proofErr w:type="spellEnd"/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44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Гринёв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45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Залесный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46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Крутой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47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Николенков</w:t>
            </w:r>
            <w:proofErr w:type="spellEnd"/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48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Рыбкин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49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Сереженков</w:t>
            </w:r>
            <w:proofErr w:type="spellEnd"/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50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Каменский муниципальный район</w:t>
            </w: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Каменское городское поселение</w:t>
            </w: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посёлок городского типа Каменка (административный центр района)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51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>Кантемировский муниципальный район</w:t>
            </w:r>
          </w:p>
        </w:tc>
        <w:tc>
          <w:tcPr>
            <w:tcW w:w="2693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Кантемировское городское поселение</w:t>
            </w: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рабочий посёлок Кантемировка (административный центр района)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52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Дальний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Россоховатый</w:t>
            </w:r>
            <w:proofErr w:type="spellEnd"/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53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станция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Гартмашевка</w:t>
            </w:r>
            <w:proofErr w:type="spellEnd"/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72271E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54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sz w:val="28"/>
                <w:szCs w:val="28"/>
              </w:rPr>
              <w:t>Лискинский</w:t>
            </w:r>
            <w:proofErr w:type="spellEnd"/>
            <w:r w:rsidRPr="00EB6943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Городское поселение 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 Лиски</w:t>
            </w: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Лиски (административный  центр района)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55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Калач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56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Давыдовское городское поселение</w:t>
            </w: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рабочий посёлок Давыдовка 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57</w:t>
            </w:r>
          </w:p>
        </w:tc>
        <w:tc>
          <w:tcPr>
            <w:tcW w:w="2977" w:type="dxa"/>
            <w:vAlign w:val="center"/>
          </w:tcPr>
          <w:p w:rsidR="0072271E" w:rsidRPr="00EB6943" w:rsidRDefault="0072271E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Вознесеновка</w:t>
            </w:r>
          </w:p>
        </w:tc>
      </w:tr>
      <w:tr w:rsidR="0072271E" w:rsidRPr="00A6125E" w:rsidTr="002139A9">
        <w:trPr>
          <w:trHeight w:val="36"/>
        </w:trPr>
        <w:tc>
          <w:tcPr>
            <w:tcW w:w="709" w:type="dxa"/>
            <w:vAlign w:val="center"/>
          </w:tcPr>
          <w:p w:rsidR="0072271E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58</w:t>
            </w:r>
          </w:p>
        </w:tc>
        <w:tc>
          <w:tcPr>
            <w:tcW w:w="2977" w:type="dxa"/>
            <w:vAlign w:val="center"/>
          </w:tcPr>
          <w:p w:rsidR="0072271E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 xml:space="preserve">городской округ город  </w:t>
            </w:r>
            <w:proofErr w:type="spellStart"/>
            <w:r w:rsidRPr="00EB6943">
              <w:rPr>
                <w:sz w:val="28"/>
                <w:szCs w:val="28"/>
              </w:rPr>
              <w:t>Нововоронеж</w:t>
            </w:r>
            <w:proofErr w:type="spellEnd"/>
          </w:p>
        </w:tc>
        <w:tc>
          <w:tcPr>
            <w:tcW w:w="2693" w:type="dxa"/>
          </w:tcPr>
          <w:p w:rsidR="0072271E" w:rsidRPr="00EB6943" w:rsidRDefault="0072271E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72271E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  </w:t>
            </w:r>
            <w:proofErr w:type="spellStart"/>
            <w:r w:rsidRPr="00EB6943">
              <w:rPr>
                <w:rFonts w:ascii="Times New Roman" w:hAnsi="Times New Roman" w:cs="Times New Roman"/>
                <w:b/>
                <w:sz w:val="26"/>
                <w:szCs w:val="26"/>
              </w:rPr>
              <w:t>Нововоронеж</w:t>
            </w:r>
            <w:proofErr w:type="spellEnd"/>
            <w:r w:rsidRPr="00EB69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(административный центр)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59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>Новохопёрский муниципальный район</w:t>
            </w: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 Новохопёрск</w:t>
            </w: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Новохопёрск (</w:t>
            </w:r>
            <w:proofErr w:type="spellStart"/>
            <w:proofErr w:type="gramStart"/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административ-ный</w:t>
            </w:r>
            <w:proofErr w:type="spellEnd"/>
            <w:proofErr w:type="gramEnd"/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центр района)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60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Замельничный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lastRenderedPageBreak/>
              <w:t>61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2139A9">
            <w:pPr>
              <w:snapToGri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sz w:val="26"/>
                <w:szCs w:val="26"/>
              </w:rPr>
              <w:t>рабочий посёлок Новохопёрский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62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Алфёровка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63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Калиново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64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село Каменка –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Садовка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65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Большевик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66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Плаутино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67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Половцево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68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Богдань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69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gram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Варварино</w:t>
            </w:r>
            <w:proofErr w:type="gram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70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Глинкино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71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Новоильменский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72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Озёрный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73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станция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Половцево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74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Русаново</w:t>
            </w:r>
            <w:proofErr w:type="spellEnd"/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75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Еланский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76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деревня Ивановка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77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Елань-Коленовское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4B6345" w:rsidRPr="002139A9" w:rsidRDefault="004B6345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>рабочий поселок Елань-Коленовский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78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Горелые Ольхи</w:t>
            </w:r>
          </w:p>
        </w:tc>
      </w:tr>
      <w:tr w:rsidR="004B6345" w:rsidRPr="00A6125E" w:rsidTr="002139A9">
        <w:trPr>
          <w:trHeight w:val="36"/>
        </w:trPr>
        <w:tc>
          <w:tcPr>
            <w:tcW w:w="709" w:type="dxa"/>
            <w:vAlign w:val="center"/>
          </w:tcPr>
          <w:p w:rsidR="004B6345" w:rsidRPr="00EB6943" w:rsidRDefault="004B6345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79</w:t>
            </w:r>
          </w:p>
        </w:tc>
        <w:tc>
          <w:tcPr>
            <w:tcW w:w="2977" w:type="dxa"/>
            <w:vAlign w:val="center"/>
          </w:tcPr>
          <w:p w:rsidR="004B6345" w:rsidRPr="00EB6943" w:rsidRDefault="004B6345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B6345" w:rsidRPr="00EB6943" w:rsidRDefault="004B6345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Согласие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80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sz w:val="28"/>
                <w:szCs w:val="28"/>
              </w:rPr>
              <w:t>Ольховатский</w:t>
            </w:r>
            <w:proofErr w:type="spellEnd"/>
            <w:r w:rsidRPr="00EB6943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Ольховатское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рабочий посёлок  Ольховатка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(административный центр района)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81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Загирянка</w:t>
            </w:r>
            <w:proofErr w:type="spellEnd"/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82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Большие Базы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83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Малые Базы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84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Заболотовка</w:t>
            </w:r>
            <w:proofErr w:type="spellEnd"/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lastRenderedPageBreak/>
              <w:t>85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Бугаевка</w:t>
            </w:r>
            <w:proofErr w:type="spellEnd"/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86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Саловка</w:t>
            </w:r>
            <w:proofErr w:type="spellEnd"/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87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C34181">
            <w:pPr>
              <w:pStyle w:val="1"/>
              <w:numPr>
                <w:ilvl w:val="0"/>
                <w:numId w:val="0"/>
              </w:numPr>
              <w:snapToGrid w:val="0"/>
              <w:ind w:left="19" w:right="-4" w:firstLine="12"/>
              <w:rPr>
                <w:bCs w:val="0"/>
                <w:sz w:val="28"/>
                <w:szCs w:val="28"/>
              </w:rPr>
            </w:pPr>
            <w:proofErr w:type="spellStart"/>
            <w:r w:rsidRPr="00EB6943">
              <w:rPr>
                <w:bCs w:val="0"/>
                <w:sz w:val="28"/>
                <w:szCs w:val="28"/>
              </w:rPr>
              <w:t>Острогожский</w:t>
            </w:r>
            <w:proofErr w:type="spellEnd"/>
          </w:p>
          <w:p w:rsidR="00C34181" w:rsidRPr="00EB6943" w:rsidRDefault="00C34181" w:rsidP="00C34181">
            <w:pPr>
              <w:pStyle w:val="1"/>
              <w:numPr>
                <w:ilvl w:val="0"/>
                <w:numId w:val="0"/>
              </w:numPr>
              <w:snapToGrid w:val="0"/>
              <w:ind w:left="19" w:right="-4" w:firstLine="12"/>
              <w:rPr>
                <w:bCs w:val="0"/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муниципальный</w:t>
            </w:r>
          </w:p>
          <w:p w:rsidR="00C34181" w:rsidRPr="00EB6943" w:rsidRDefault="00C34181" w:rsidP="00C34181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район</w:t>
            </w: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 - город Острогожск</w:t>
            </w: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Острогожск (административный центр района)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88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Волошино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89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Лобкин</w:t>
            </w:r>
            <w:proofErr w:type="spellEnd"/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90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Новая Мельница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91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Самопомощь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92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Труд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93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Ушаков</w:t>
            </w:r>
          </w:p>
        </w:tc>
      </w:tr>
      <w:tr w:rsidR="00C34181" w:rsidRPr="00A6125E" w:rsidTr="002139A9">
        <w:trPr>
          <w:trHeight w:val="36"/>
        </w:trPr>
        <w:tc>
          <w:tcPr>
            <w:tcW w:w="709" w:type="dxa"/>
            <w:vAlign w:val="center"/>
          </w:tcPr>
          <w:p w:rsidR="00C34181" w:rsidRPr="00EB6943" w:rsidRDefault="00C3418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94</w:t>
            </w:r>
          </w:p>
        </w:tc>
        <w:tc>
          <w:tcPr>
            <w:tcW w:w="2977" w:type="dxa"/>
            <w:vAlign w:val="center"/>
          </w:tcPr>
          <w:p w:rsidR="00C34181" w:rsidRPr="00EB6943" w:rsidRDefault="00C34181" w:rsidP="00EB6943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6943">
              <w:rPr>
                <w:rFonts w:ascii="Times New Roman" w:hAnsi="Times New Roman" w:cs="Times New Roman"/>
                <w:b/>
                <w:sz w:val="28"/>
                <w:szCs w:val="28"/>
              </w:rPr>
              <w:t>Павловский муниципальный район</w:t>
            </w:r>
          </w:p>
        </w:tc>
        <w:tc>
          <w:tcPr>
            <w:tcW w:w="2693" w:type="dxa"/>
          </w:tcPr>
          <w:p w:rsidR="00C34181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 - город Павловск</w:t>
            </w:r>
          </w:p>
        </w:tc>
        <w:tc>
          <w:tcPr>
            <w:tcW w:w="4394" w:type="dxa"/>
            <w:vAlign w:val="center"/>
          </w:tcPr>
          <w:p w:rsidR="00C34181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 Павловск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(административный центр района)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95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bCs w:val="0"/>
                <w:sz w:val="28"/>
                <w:szCs w:val="28"/>
              </w:rPr>
              <w:t>Панинский</w:t>
            </w:r>
            <w:proofErr w:type="spellEnd"/>
            <w:r w:rsidRPr="00EB6943">
              <w:rPr>
                <w:bCs w:val="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Панинское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рабочий посёлок  Панино</w:t>
            </w:r>
          </w:p>
          <w:p w:rsidR="005F52E2" w:rsidRPr="00EB6943" w:rsidRDefault="005F52E2" w:rsidP="00EB694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(административный центр района)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96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Калмычёк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97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Отрада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98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Хавенка</w:t>
            </w:r>
            <w:proofErr w:type="spellEnd"/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99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Перелёшинское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5F52E2" w:rsidRPr="002139A9" w:rsidRDefault="005F52E2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рабочий посёлок  </w:t>
            </w:r>
            <w:proofErr w:type="spellStart"/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>Перелёшинский</w:t>
            </w:r>
            <w:proofErr w:type="spellEnd"/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100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Алексеевка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101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gram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Большие</w:t>
            </w:r>
            <w:proofErr w:type="gram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Ясырки</w:t>
            </w:r>
            <w:proofErr w:type="spellEnd"/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102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совхоза «Первомайский»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103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5F52E2" w:rsidRPr="00EB6943" w:rsidRDefault="005F52E2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Петровское</w:t>
            </w:r>
          </w:p>
        </w:tc>
      </w:tr>
      <w:tr w:rsidR="005F52E2" w:rsidRPr="00A6125E" w:rsidTr="002139A9">
        <w:trPr>
          <w:trHeight w:val="36"/>
        </w:trPr>
        <w:tc>
          <w:tcPr>
            <w:tcW w:w="709" w:type="dxa"/>
            <w:vAlign w:val="center"/>
          </w:tcPr>
          <w:p w:rsidR="005F52E2" w:rsidRPr="00EB6943" w:rsidRDefault="005F52E2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104</w:t>
            </w:r>
          </w:p>
        </w:tc>
        <w:tc>
          <w:tcPr>
            <w:tcW w:w="2977" w:type="dxa"/>
            <w:vAlign w:val="center"/>
          </w:tcPr>
          <w:p w:rsidR="005F52E2" w:rsidRPr="00EB6943" w:rsidRDefault="005F52E2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sz w:val="28"/>
                <w:szCs w:val="28"/>
              </w:rPr>
              <w:t>Поворинский</w:t>
            </w:r>
            <w:proofErr w:type="spellEnd"/>
            <w:r w:rsidRPr="00EB6943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5F52E2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- город Поворино</w:t>
            </w:r>
          </w:p>
        </w:tc>
        <w:tc>
          <w:tcPr>
            <w:tcW w:w="4394" w:type="dxa"/>
            <w:vAlign w:val="center"/>
          </w:tcPr>
          <w:p w:rsidR="005F52E2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Поворино (административный  центр района)</w:t>
            </w:r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105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C41821">
            <w:pPr>
              <w:pStyle w:val="1"/>
              <w:numPr>
                <w:ilvl w:val="0"/>
                <w:numId w:val="0"/>
              </w:numPr>
              <w:snapToGrid w:val="0"/>
              <w:ind w:left="-16" w:right="-4" w:firstLine="12"/>
              <w:rPr>
                <w:bCs w:val="0"/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Подгоренский</w:t>
            </w:r>
          </w:p>
          <w:p w:rsidR="00C41821" w:rsidRPr="00EB6943" w:rsidRDefault="00C41821" w:rsidP="00C41821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lastRenderedPageBreak/>
              <w:t>муниципальный район</w:t>
            </w: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Подгоренское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городское поселение</w:t>
            </w: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посёлок городского типа  </w:t>
            </w: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Подгоренский  (административный центр района)</w:t>
            </w:r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lastRenderedPageBreak/>
              <w:t>106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слобода </w:t>
            </w:r>
            <w:proofErr w:type="gram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Подгорное</w:t>
            </w:r>
            <w:proofErr w:type="gramEnd"/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107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Голубин</w:t>
            </w:r>
            <w:proofErr w:type="spellEnd"/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108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Луговой</w:t>
            </w:r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109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хутор Щедрин</w:t>
            </w:r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110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Рамонский муниципальный район</w:t>
            </w: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Рамонское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рабочи</w:t>
            </w:r>
            <w:r w:rsidR="00B4136F"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 посёлок Рамонь (административ</w:t>
            </w: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ный центр района)</w:t>
            </w:r>
          </w:p>
        </w:tc>
      </w:tr>
      <w:tr w:rsidR="00C41821" w:rsidRPr="00A6125E" w:rsidTr="002139A9">
        <w:trPr>
          <w:trHeight w:val="36"/>
        </w:trPr>
        <w:tc>
          <w:tcPr>
            <w:tcW w:w="709" w:type="dxa"/>
            <w:vAlign w:val="center"/>
          </w:tcPr>
          <w:p w:rsidR="00C41821" w:rsidRPr="00EB6943" w:rsidRDefault="00C41821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111</w:t>
            </w:r>
          </w:p>
        </w:tc>
        <w:tc>
          <w:tcPr>
            <w:tcW w:w="2977" w:type="dxa"/>
            <w:vAlign w:val="center"/>
          </w:tcPr>
          <w:p w:rsidR="00C41821" w:rsidRPr="00EB6943" w:rsidRDefault="00C41821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C41821" w:rsidRPr="00EB6943" w:rsidRDefault="00C41821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Бор</w:t>
            </w:r>
          </w:p>
        </w:tc>
      </w:tr>
      <w:tr w:rsidR="00B4136F" w:rsidRPr="00A6125E" w:rsidTr="002139A9">
        <w:trPr>
          <w:trHeight w:val="36"/>
        </w:trPr>
        <w:tc>
          <w:tcPr>
            <w:tcW w:w="709" w:type="dxa"/>
            <w:vAlign w:val="center"/>
          </w:tcPr>
          <w:p w:rsidR="00B4136F" w:rsidRPr="00EB6943" w:rsidRDefault="00B413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112</w:t>
            </w:r>
          </w:p>
        </w:tc>
        <w:tc>
          <w:tcPr>
            <w:tcW w:w="2977" w:type="dxa"/>
            <w:vAlign w:val="center"/>
          </w:tcPr>
          <w:p w:rsidR="00B4136F" w:rsidRPr="00EB6943" w:rsidRDefault="00B4136F" w:rsidP="00EB6943">
            <w:pPr>
              <w:pStyle w:val="1"/>
              <w:numPr>
                <w:ilvl w:val="0"/>
                <w:numId w:val="0"/>
              </w:numPr>
              <w:snapToGrid w:val="0"/>
              <w:ind w:left="7" w:right="7"/>
              <w:rPr>
                <w:bCs w:val="0"/>
                <w:sz w:val="28"/>
                <w:szCs w:val="28"/>
              </w:rPr>
            </w:pPr>
            <w:proofErr w:type="spellStart"/>
            <w:r w:rsidRPr="00EB6943">
              <w:rPr>
                <w:bCs w:val="0"/>
                <w:sz w:val="28"/>
                <w:szCs w:val="28"/>
              </w:rPr>
              <w:t>Россошанский</w:t>
            </w:r>
            <w:proofErr w:type="spellEnd"/>
          </w:p>
          <w:p w:rsidR="00B4136F" w:rsidRPr="00EB6943" w:rsidRDefault="00B4136F" w:rsidP="00EB6943">
            <w:pPr>
              <w:pStyle w:val="1"/>
              <w:numPr>
                <w:ilvl w:val="0"/>
                <w:numId w:val="0"/>
              </w:numPr>
              <w:snapToGrid w:val="0"/>
              <w:ind w:left="7" w:right="7"/>
              <w:rPr>
                <w:bCs w:val="0"/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муниципальный район</w:t>
            </w:r>
          </w:p>
        </w:tc>
        <w:tc>
          <w:tcPr>
            <w:tcW w:w="2693" w:type="dxa"/>
          </w:tcPr>
          <w:p w:rsidR="00B4136F" w:rsidRPr="00EB6943" w:rsidRDefault="00B4136F" w:rsidP="00B4136F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Городское поселение 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 Россошь</w:t>
            </w:r>
          </w:p>
        </w:tc>
        <w:tc>
          <w:tcPr>
            <w:tcW w:w="4394" w:type="dxa"/>
            <w:vAlign w:val="center"/>
          </w:tcPr>
          <w:p w:rsidR="00B4136F" w:rsidRPr="00EB6943" w:rsidRDefault="00B4136F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 Россошь (административный центр района)</w:t>
            </w:r>
          </w:p>
        </w:tc>
      </w:tr>
      <w:tr w:rsidR="00B4136F" w:rsidRPr="00A6125E" w:rsidTr="002139A9">
        <w:trPr>
          <w:trHeight w:val="36"/>
        </w:trPr>
        <w:tc>
          <w:tcPr>
            <w:tcW w:w="709" w:type="dxa"/>
            <w:vAlign w:val="center"/>
          </w:tcPr>
          <w:p w:rsidR="00B4136F" w:rsidRPr="00EB6943" w:rsidRDefault="00B413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113</w:t>
            </w:r>
          </w:p>
        </w:tc>
        <w:tc>
          <w:tcPr>
            <w:tcW w:w="2977" w:type="dxa"/>
            <w:vAlign w:val="center"/>
          </w:tcPr>
          <w:p w:rsidR="00B4136F" w:rsidRPr="00EB6943" w:rsidRDefault="00B4136F" w:rsidP="00B4136F">
            <w:pPr>
              <w:pStyle w:val="1"/>
              <w:numPr>
                <w:ilvl w:val="0"/>
                <w:numId w:val="0"/>
              </w:numPr>
              <w:snapToGrid w:val="0"/>
              <w:ind w:left="19" w:right="-4"/>
              <w:rPr>
                <w:bCs w:val="0"/>
                <w:sz w:val="28"/>
                <w:szCs w:val="28"/>
              </w:rPr>
            </w:pPr>
            <w:proofErr w:type="spellStart"/>
            <w:r w:rsidRPr="00EB6943">
              <w:rPr>
                <w:bCs w:val="0"/>
                <w:sz w:val="28"/>
                <w:szCs w:val="28"/>
              </w:rPr>
              <w:t>Семилукский</w:t>
            </w:r>
            <w:proofErr w:type="spellEnd"/>
          </w:p>
          <w:p w:rsidR="00B4136F" w:rsidRPr="00EB6943" w:rsidRDefault="00B4136F" w:rsidP="00B4136F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bCs w:val="0"/>
                <w:sz w:val="28"/>
                <w:szCs w:val="28"/>
              </w:rPr>
              <w:t>муниципальный район</w:t>
            </w:r>
          </w:p>
        </w:tc>
        <w:tc>
          <w:tcPr>
            <w:tcW w:w="2693" w:type="dxa"/>
            <w:vAlign w:val="center"/>
          </w:tcPr>
          <w:p w:rsidR="00B4136F" w:rsidRPr="00EB6943" w:rsidRDefault="00B4136F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 - город Семилуки</w:t>
            </w:r>
          </w:p>
        </w:tc>
        <w:tc>
          <w:tcPr>
            <w:tcW w:w="4394" w:type="dxa"/>
            <w:vAlign w:val="center"/>
          </w:tcPr>
          <w:p w:rsidR="00B4136F" w:rsidRPr="00EB6943" w:rsidRDefault="00B4136F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Семилуки  (административный центр района)</w:t>
            </w:r>
          </w:p>
        </w:tc>
      </w:tr>
      <w:tr w:rsidR="00B4136F" w:rsidRPr="00A6125E" w:rsidTr="002139A9">
        <w:trPr>
          <w:trHeight w:val="36"/>
        </w:trPr>
        <w:tc>
          <w:tcPr>
            <w:tcW w:w="709" w:type="dxa"/>
            <w:vAlign w:val="center"/>
          </w:tcPr>
          <w:p w:rsidR="00B4136F" w:rsidRPr="00EB6943" w:rsidRDefault="00B4136F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114</w:t>
            </w:r>
          </w:p>
        </w:tc>
        <w:tc>
          <w:tcPr>
            <w:tcW w:w="2977" w:type="dxa"/>
            <w:vAlign w:val="center"/>
          </w:tcPr>
          <w:p w:rsidR="00B4136F" w:rsidRPr="00EB6943" w:rsidRDefault="00B4136F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B4136F" w:rsidRPr="00EB6943" w:rsidRDefault="00B4136F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Латненское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B4136F" w:rsidRPr="002139A9" w:rsidRDefault="00B4136F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рабочий посёлок </w:t>
            </w:r>
            <w:proofErr w:type="gramStart"/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>Латная</w:t>
            </w:r>
            <w:proofErr w:type="gramEnd"/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115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Стрелицкое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D27B03" w:rsidRPr="002139A9" w:rsidRDefault="00D27B03" w:rsidP="00EB6943">
            <w:pPr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9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рабочий посёлок Стрелица  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116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Бахчеево</w:t>
            </w:r>
            <w:proofErr w:type="spellEnd"/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117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bCs w:val="0"/>
                <w:sz w:val="28"/>
                <w:szCs w:val="28"/>
              </w:rPr>
              <w:t>Таловский</w:t>
            </w:r>
            <w:proofErr w:type="spellEnd"/>
            <w:r w:rsidRPr="00EB6943">
              <w:rPr>
                <w:bCs w:val="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Таловское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рабочий посёлок </w:t>
            </w:r>
            <w:proofErr w:type="gramStart"/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Таловая</w:t>
            </w:r>
            <w:proofErr w:type="gramEnd"/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(административный центр района)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118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>Хохольский муниципальный район</w:t>
            </w: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Хохольское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рабочий посёлок Хохольский (</w:t>
            </w:r>
            <w:proofErr w:type="spellStart"/>
            <w:proofErr w:type="gramStart"/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административ-ный</w:t>
            </w:r>
            <w:proofErr w:type="spellEnd"/>
            <w:proofErr w:type="gramEnd"/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центр района)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119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Роза Люксембург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120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село Хохол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121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Верхненикольское</w:t>
            </w:r>
            <w:proofErr w:type="spellEnd"/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122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Кузиха</w:t>
            </w:r>
            <w:proofErr w:type="spellEnd"/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123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Мамончиха</w:t>
            </w:r>
            <w:proofErr w:type="spellEnd"/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lastRenderedPageBreak/>
              <w:t>124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хутор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Силипяги</w:t>
            </w:r>
            <w:proofErr w:type="spellEnd"/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125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Еманча</w:t>
            </w:r>
            <w:proofErr w:type="spellEnd"/>
            <w:r w:rsidRPr="00EB6943">
              <w:rPr>
                <w:rFonts w:ascii="Times New Roman" w:hAnsi="Times New Roman" w:cs="Times New Roman"/>
                <w:sz w:val="26"/>
                <w:szCs w:val="26"/>
              </w:rPr>
              <w:t xml:space="preserve"> 1-я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126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proofErr w:type="spellStart"/>
            <w:r w:rsidRPr="00EB6943">
              <w:rPr>
                <w:sz w:val="28"/>
                <w:szCs w:val="28"/>
              </w:rPr>
              <w:t>Эртильский</w:t>
            </w:r>
            <w:proofErr w:type="spellEnd"/>
            <w:r w:rsidRPr="00EB6943"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Городское поселение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EB69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город Эртиль</w:t>
            </w: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 Эртиль (административный центр района)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127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Веселовка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128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Ивановка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129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sz w:val="26"/>
                <w:szCs w:val="26"/>
              </w:rPr>
              <w:t>посёлок Красноармейский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130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посёлок Мичуринский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131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МТФ «Восход» 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132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посёлок Никольский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133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Сосновка </w:t>
            </w:r>
          </w:p>
        </w:tc>
      </w:tr>
      <w:tr w:rsidR="00D27B03" w:rsidRPr="00A6125E" w:rsidTr="002139A9">
        <w:trPr>
          <w:trHeight w:val="36"/>
        </w:trPr>
        <w:tc>
          <w:tcPr>
            <w:tcW w:w="709" w:type="dxa"/>
            <w:vAlign w:val="center"/>
          </w:tcPr>
          <w:p w:rsidR="00D27B03" w:rsidRPr="00EB6943" w:rsidRDefault="00D27B0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134</w:t>
            </w:r>
          </w:p>
        </w:tc>
        <w:tc>
          <w:tcPr>
            <w:tcW w:w="2977" w:type="dxa"/>
            <w:vAlign w:val="center"/>
          </w:tcPr>
          <w:p w:rsidR="00D27B03" w:rsidRPr="00EB6943" w:rsidRDefault="00D27B0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D27B03" w:rsidRPr="00EB6943" w:rsidRDefault="00D27B03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посёлок </w:t>
            </w:r>
            <w:proofErr w:type="spellStart"/>
            <w:r w:rsidRPr="00EB6943">
              <w:rPr>
                <w:rFonts w:ascii="Times New Roman" w:hAnsi="Times New Roman" w:cs="Times New Roman"/>
                <w:bCs/>
                <w:sz w:val="26"/>
                <w:szCs w:val="26"/>
              </w:rPr>
              <w:t>Чапаевское</w:t>
            </w:r>
            <w:proofErr w:type="spellEnd"/>
          </w:p>
        </w:tc>
      </w:tr>
      <w:tr w:rsidR="00EB6943" w:rsidRPr="00A6125E" w:rsidTr="002139A9">
        <w:trPr>
          <w:trHeight w:val="36"/>
        </w:trPr>
        <w:tc>
          <w:tcPr>
            <w:tcW w:w="709" w:type="dxa"/>
            <w:vAlign w:val="center"/>
          </w:tcPr>
          <w:p w:rsidR="00EB6943" w:rsidRPr="00EB6943" w:rsidRDefault="00EB6943" w:rsidP="00EB6943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0"/>
              </w:rPr>
            </w:pPr>
            <w:r w:rsidRPr="00EB6943">
              <w:rPr>
                <w:sz w:val="20"/>
              </w:rPr>
              <w:t>135</w:t>
            </w:r>
          </w:p>
        </w:tc>
        <w:tc>
          <w:tcPr>
            <w:tcW w:w="2977" w:type="dxa"/>
            <w:vAlign w:val="center"/>
          </w:tcPr>
          <w:p w:rsidR="00EB6943" w:rsidRPr="00EB6943" w:rsidRDefault="00EB6943" w:rsidP="00EB6943">
            <w:pPr>
              <w:pStyle w:val="1"/>
              <w:numPr>
                <w:ilvl w:val="0"/>
                <w:numId w:val="0"/>
              </w:numPr>
              <w:snapToGrid w:val="0"/>
              <w:ind w:left="12" w:right="12" w:hanging="14"/>
              <w:rPr>
                <w:sz w:val="28"/>
                <w:szCs w:val="28"/>
              </w:rPr>
            </w:pPr>
            <w:r w:rsidRPr="00EB6943">
              <w:rPr>
                <w:sz w:val="28"/>
                <w:szCs w:val="28"/>
              </w:rPr>
              <w:t>городской округ город Воронеж</w:t>
            </w:r>
          </w:p>
        </w:tc>
        <w:tc>
          <w:tcPr>
            <w:tcW w:w="2693" w:type="dxa"/>
          </w:tcPr>
          <w:p w:rsidR="00EB6943" w:rsidRPr="00EB6943" w:rsidRDefault="00EB6943" w:rsidP="00EB6943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6943">
              <w:rPr>
                <w:rFonts w:ascii="Times New Roman" w:hAnsi="Times New Roman" w:cs="Times New Roman"/>
                <w:b/>
                <w:sz w:val="26"/>
                <w:szCs w:val="26"/>
              </w:rPr>
              <w:t>город  Воро</w:t>
            </w:r>
            <w:r w:rsidR="002139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неж </w:t>
            </w:r>
            <w:r w:rsidRPr="00EB6943">
              <w:rPr>
                <w:rFonts w:ascii="Times New Roman" w:hAnsi="Times New Roman" w:cs="Times New Roman"/>
                <w:b/>
                <w:sz w:val="26"/>
                <w:szCs w:val="26"/>
              </w:rPr>
              <w:t>(административный центр)</w:t>
            </w:r>
          </w:p>
        </w:tc>
        <w:tc>
          <w:tcPr>
            <w:tcW w:w="4394" w:type="dxa"/>
            <w:vAlign w:val="center"/>
          </w:tcPr>
          <w:p w:rsidR="00EB6943" w:rsidRPr="00EB6943" w:rsidRDefault="00EB6943" w:rsidP="00EB6943">
            <w:pPr>
              <w:snapToGri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E14B76" w:rsidRDefault="00E14B76" w:rsidP="00E14B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B76" w:rsidRPr="00E14B76" w:rsidRDefault="00E14B76" w:rsidP="00E14B7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14B76" w:rsidRPr="00E14B76" w:rsidSect="002139A9">
      <w:pgSz w:w="11906" w:h="16838"/>
      <w:pgMar w:top="1134" w:right="850" w:bottom="141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4B76"/>
    <w:rsid w:val="001A30AA"/>
    <w:rsid w:val="002139A9"/>
    <w:rsid w:val="004B6345"/>
    <w:rsid w:val="00533C11"/>
    <w:rsid w:val="00576BE8"/>
    <w:rsid w:val="005F52E2"/>
    <w:rsid w:val="006225D0"/>
    <w:rsid w:val="006D64E4"/>
    <w:rsid w:val="006D75E7"/>
    <w:rsid w:val="0072271E"/>
    <w:rsid w:val="007407BD"/>
    <w:rsid w:val="008019A6"/>
    <w:rsid w:val="008B40EB"/>
    <w:rsid w:val="00A446F8"/>
    <w:rsid w:val="00A71D66"/>
    <w:rsid w:val="00A80951"/>
    <w:rsid w:val="00B4136F"/>
    <w:rsid w:val="00C16A1A"/>
    <w:rsid w:val="00C34181"/>
    <w:rsid w:val="00C41821"/>
    <w:rsid w:val="00C9756F"/>
    <w:rsid w:val="00D27B03"/>
    <w:rsid w:val="00E14B76"/>
    <w:rsid w:val="00E34016"/>
    <w:rsid w:val="00EB6943"/>
    <w:rsid w:val="00FE0887"/>
    <w:rsid w:val="00FE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E8"/>
  </w:style>
  <w:style w:type="paragraph" w:styleId="1">
    <w:name w:val="heading 1"/>
    <w:basedOn w:val="a"/>
    <w:next w:val="a"/>
    <w:link w:val="10"/>
    <w:qFormat/>
    <w:rsid w:val="001A30AA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1A30A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3">
    <w:name w:val="heading 3"/>
    <w:basedOn w:val="a"/>
    <w:next w:val="a"/>
    <w:link w:val="30"/>
    <w:qFormat/>
    <w:rsid w:val="001A30AA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1A30AA"/>
    <w:pPr>
      <w:keepNext/>
      <w:numPr>
        <w:ilvl w:val="7"/>
        <w:numId w:val="1"/>
      </w:numPr>
      <w:suppressAutoHyphens/>
      <w:spacing w:after="0" w:line="240" w:lineRule="auto"/>
      <w:ind w:left="0" w:right="-851" w:firstLine="0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30A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A30AA"/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character" w:customStyle="1" w:styleId="30">
    <w:name w:val="Заголовок 3 Знак"/>
    <w:basedOn w:val="a0"/>
    <w:link w:val="3"/>
    <w:rsid w:val="001A30A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1A30A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header"/>
    <w:basedOn w:val="a"/>
    <w:link w:val="a4"/>
    <w:rsid w:val="001A30A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A30A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Дмитренко</dc:creator>
  <cp:lastModifiedBy>BalbekovaUS</cp:lastModifiedBy>
  <cp:revision>4</cp:revision>
  <dcterms:created xsi:type="dcterms:W3CDTF">2016-04-27T11:01:00Z</dcterms:created>
  <dcterms:modified xsi:type="dcterms:W3CDTF">2016-04-27T11:27:00Z</dcterms:modified>
</cp:coreProperties>
</file>