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6E2C2C">
        <w:rPr>
          <w:b/>
          <w:sz w:val="22"/>
          <w:szCs w:val="22"/>
        </w:rPr>
        <w:t>68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2019-</w:t>
      </w:r>
      <w:r w:rsidR="00221355">
        <w:rPr>
          <w:sz w:val="22"/>
          <w:szCs w:val="22"/>
        </w:rPr>
        <w:t>8</w:t>
      </w:r>
      <w:r w:rsidR="00B943AF">
        <w:rPr>
          <w:sz w:val="22"/>
          <w:szCs w:val="22"/>
        </w:rPr>
        <w:t>6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</w:t>
      </w:r>
      <w:r w:rsidR="00221355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="00B943AF">
        <w:rPr>
          <w:b/>
          <w:bCs/>
          <w:sz w:val="22"/>
          <w:szCs w:val="22"/>
        </w:rPr>
        <w:t>10</w:t>
      </w:r>
      <w:r w:rsidR="00E55189">
        <w:rPr>
          <w:b/>
          <w:bCs/>
          <w:sz w:val="22"/>
          <w:szCs w:val="22"/>
        </w:rPr>
        <w:t xml:space="preserve"> февраля</w:t>
      </w:r>
      <w:r>
        <w:rPr>
          <w:b/>
          <w:bCs/>
          <w:sz w:val="22"/>
          <w:szCs w:val="22"/>
        </w:rPr>
        <w:t xml:space="preserve"> 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E551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1A4C39" w:rsidRDefault="00E55189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консультант</w:t>
            </w:r>
            <w:r w:rsidR="001A4C39">
              <w:rPr>
                <w:b w:val="0"/>
                <w:sz w:val="22"/>
                <w:szCs w:val="22"/>
              </w:rPr>
              <w:t xml:space="preserve">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/>
        </w:tc>
        <w:tc>
          <w:tcPr>
            <w:tcW w:w="3615" w:type="pct"/>
            <w:hideMark/>
          </w:tcPr>
          <w:p w:rsidR="001A4C39" w:rsidRDefault="001A4C39"/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B943AF">
        <w:rPr>
          <w:sz w:val="22"/>
          <w:szCs w:val="22"/>
        </w:rPr>
        <w:t xml:space="preserve">муниципальном Вестнике </w:t>
      </w:r>
      <w:r w:rsidR="00B953E7">
        <w:rPr>
          <w:sz w:val="22"/>
          <w:szCs w:val="22"/>
        </w:rPr>
        <w:t>Васильевского</w:t>
      </w:r>
      <w:r w:rsidR="008931BA">
        <w:rPr>
          <w:sz w:val="22"/>
          <w:szCs w:val="22"/>
        </w:rPr>
        <w:t xml:space="preserve"> сельского поселения </w:t>
      </w:r>
      <w:r w:rsidR="00B943AF">
        <w:rPr>
          <w:sz w:val="22"/>
          <w:szCs w:val="22"/>
        </w:rPr>
        <w:t>Аннинского</w:t>
      </w:r>
      <w:r w:rsidR="008931BA">
        <w:rPr>
          <w:sz w:val="22"/>
          <w:szCs w:val="22"/>
        </w:rPr>
        <w:t xml:space="preserve"> муниципального района Воронежской области</w:t>
      </w:r>
      <w:r>
        <w:rPr>
          <w:sz w:val="22"/>
          <w:szCs w:val="22"/>
        </w:rPr>
        <w:t xml:space="preserve">,  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B953E7">
        <w:rPr>
          <w:sz w:val="22"/>
          <w:szCs w:val="22"/>
        </w:rPr>
        <w:t>19</w:t>
      </w:r>
      <w:r>
        <w:rPr>
          <w:sz w:val="22"/>
          <w:szCs w:val="22"/>
        </w:rPr>
        <w:t>.</w:t>
      </w:r>
      <w:r w:rsidR="008931BA">
        <w:rPr>
          <w:sz w:val="22"/>
          <w:szCs w:val="22"/>
        </w:rPr>
        <w:t>12</w:t>
      </w:r>
      <w:r>
        <w:rPr>
          <w:sz w:val="22"/>
          <w:szCs w:val="22"/>
        </w:rPr>
        <w:t>.2019.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B943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Аннинский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B953E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B953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(</w:t>
            </w:r>
            <w:proofErr w:type="gramStart"/>
            <w:r w:rsidR="00B953E7">
              <w:rPr>
                <w:sz w:val="22"/>
                <w:szCs w:val="22"/>
              </w:rPr>
              <w:t>Васильевское</w:t>
            </w:r>
            <w:proofErr w:type="gramEnd"/>
            <w:r>
              <w:rPr>
                <w:sz w:val="22"/>
                <w:szCs w:val="22"/>
              </w:rPr>
              <w:t xml:space="preserve"> с/п)</w:t>
            </w:r>
          </w:p>
        </w:tc>
      </w:tr>
      <w:tr w:rsidR="00B953E7" w:rsidRPr="00E8153C" w:rsidTr="00B953E7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3E7" w:rsidRPr="00FD780E" w:rsidRDefault="00B953E7" w:rsidP="00B953E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FD780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3E7" w:rsidRPr="00B953E7" w:rsidRDefault="00B953E7" w:rsidP="00B953E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953E7">
              <w:rPr>
                <w:color w:val="000000"/>
                <w:sz w:val="22"/>
                <w:szCs w:val="22"/>
                <w:lang w:eastAsia="en-US"/>
              </w:rPr>
              <w:t>36:01:0700001:66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3E7" w:rsidRPr="00E8153C" w:rsidRDefault="00B953E7" w:rsidP="00B953E7">
            <w:pPr>
              <w:jc w:val="center"/>
              <w:rPr>
                <w:sz w:val="22"/>
                <w:szCs w:val="22"/>
                <w:lang w:eastAsia="en-US"/>
              </w:rPr>
            </w:pPr>
            <w:r w:rsidRPr="00E8153C">
              <w:rPr>
                <w:sz w:val="22"/>
                <w:szCs w:val="22"/>
                <w:lang w:eastAsia="en-US"/>
              </w:rPr>
              <w:t>19 920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3E7" w:rsidRPr="00E8153C" w:rsidRDefault="00B953E7" w:rsidP="00B953E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8153C">
              <w:rPr>
                <w:sz w:val="22"/>
                <w:szCs w:val="22"/>
                <w:lang w:eastAsia="en-US"/>
              </w:rPr>
              <w:t>Воронежская область, р-н Аннинский, Васильевское сельское поселение, северо-западная часть кадастрового квартала 36:01:0700001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E7" w:rsidRDefault="00B953E7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5189">
              <w:rPr>
                <w:sz w:val="22"/>
                <w:szCs w:val="22"/>
                <w:lang w:eastAsia="en-US"/>
              </w:rPr>
              <w:t>Защитные лесные насаждения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B953E7" w:rsidRDefault="00B953E7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36-36/002-36/999/001/2016-957/1 от 10.10.2016</w:t>
            </w:r>
          </w:p>
          <w:p w:rsidR="00B953E7" w:rsidRPr="00E55189" w:rsidRDefault="00B953E7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3E7" w:rsidRPr="00E8153C" w:rsidRDefault="00B953E7" w:rsidP="00B953E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8153C">
              <w:rPr>
                <w:sz w:val="22"/>
                <w:szCs w:val="22"/>
                <w:lang w:eastAsia="en-US"/>
              </w:rPr>
              <w:t>279,00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3E7" w:rsidRPr="00E8153C" w:rsidRDefault="00B953E7" w:rsidP="00B953E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8153C">
              <w:rPr>
                <w:sz w:val="22"/>
                <w:szCs w:val="22"/>
                <w:lang w:eastAsia="en-US"/>
              </w:rPr>
              <w:t>279,00</w:t>
            </w:r>
          </w:p>
        </w:tc>
      </w:tr>
    </w:tbl>
    <w:p w:rsidR="00F30ED9" w:rsidRDefault="00F30ED9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</w:t>
      </w:r>
      <w:r w:rsidR="00B953E7">
        <w:rPr>
          <w:sz w:val="22"/>
          <w:szCs w:val="22"/>
        </w:rPr>
        <w:t>2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 – не зарегистрированы.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49 лет.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B943AF">
        <w:rPr>
          <w:rFonts w:ascii="Times New Roman" w:hAnsi="Times New Roman"/>
          <w:b w:val="0"/>
          <w:sz w:val="22"/>
          <w:szCs w:val="22"/>
          <w:lang w:val="ru-RU"/>
        </w:rPr>
        <w:t>07 февраля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B10B26">
        <w:rPr>
          <w:rFonts w:ascii="Times New Roman" w:hAnsi="Times New Roman"/>
          <w:b w:val="0"/>
          <w:sz w:val="22"/>
          <w:szCs w:val="22"/>
          <w:lang w:val="ru-RU"/>
        </w:rPr>
        <w:t>12</w:t>
      </w:r>
      <w:r w:rsidR="00E55189">
        <w:rPr>
          <w:rFonts w:ascii="Times New Roman" w:hAnsi="Times New Roman"/>
          <w:b w:val="0"/>
          <w:sz w:val="22"/>
          <w:szCs w:val="22"/>
          <w:lang w:val="ru-RU"/>
        </w:rPr>
        <w:t xml:space="preserve"> февраля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 w:rsidR="00E55189">
        <w:rPr>
          <w:rFonts w:ascii="Times New Roman" w:hAnsi="Times New Roman"/>
          <w:b w:val="0"/>
          <w:sz w:val="24"/>
          <w:szCs w:val="24"/>
          <w:lang w:val="ru-RU"/>
        </w:rPr>
        <w:t xml:space="preserve"> занятого защитными лесными насаждениями,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B10B26">
        <w:rPr>
          <w:rFonts w:ascii="Times New Roman" w:hAnsi="Times New Roman"/>
          <w:b w:val="0"/>
          <w:sz w:val="22"/>
          <w:szCs w:val="22"/>
          <w:lang w:val="ru-RU"/>
        </w:rPr>
        <w:t>Аннинского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B953E7">
        <w:rPr>
          <w:rFonts w:ascii="Times New Roman" w:hAnsi="Times New Roman"/>
          <w:b w:val="0"/>
          <w:sz w:val="22"/>
          <w:szCs w:val="22"/>
          <w:lang w:val="ru-RU"/>
        </w:rPr>
        <w:t>2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</w:t>
      </w:r>
      <w:r w:rsidRPr="00F30ED9">
        <w:rPr>
          <w:rFonts w:ascii="Times New Roman" w:hAnsi="Times New Roman"/>
          <w:b w:val="0"/>
          <w:sz w:val="22"/>
          <w:szCs w:val="22"/>
        </w:rPr>
        <w:t>поступил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F30ED9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B953E7">
        <w:rPr>
          <w:rFonts w:ascii="Times New Roman" w:hAnsi="Times New Roman"/>
          <w:b w:val="0"/>
          <w:sz w:val="22"/>
          <w:szCs w:val="22"/>
          <w:lang w:val="ru-RU"/>
        </w:rPr>
        <w:t>индивидуального предпринимателя: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B953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279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B953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</w:t>
            </w:r>
            <w:r w:rsidR="00B953E7">
              <w:rPr>
                <w:bCs/>
                <w:sz w:val="22"/>
                <w:szCs w:val="22"/>
              </w:rPr>
              <w:t>101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DE3A8A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10B26">
              <w:rPr>
                <w:sz w:val="22"/>
                <w:szCs w:val="22"/>
              </w:rPr>
              <w:t>1</w:t>
            </w:r>
            <w:r w:rsidR="00102EFD">
              <w:rPr>
                <w:sz w:val="22"/>
                <w:szCs w:val="22"/>
              </w:rPr>
              <w:t>.</w:t>
            </w:r>
            <w:r w:rsidR="00B10B26">
              <w:rPr>
                <w:sz w:val="22"/>
                <w:szCs w:val="22"/>
              </w:rPr>
              <w:t>01</w:t>
            </w:r>
            <w:r w:rsidR="00102EFD">
              <w:rPr>
                <w:sz w:val="22"/>
                <w:szCs w:val="22"/>
              </w:rPr>
              <w:t>.20</w:t>
            </w:r>
            <w:r w:rsidR="00B10B26">
              <w:rPr>
                <w:sz w:val="22"/>
                <w:szCs w:val="22"/>
              </w:rPr>
              <w:t>20</w:t>
            </w:r>
          </w:p>
          <w:p w:rsidR="00102EFD" w:rsidRDefault="00B953E7" w:rsidP="00B95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102EF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10</w:t>
            </w:r>
            <w:r w:rsidR="00102EF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26" w:rsidRDefault="00B953E7" w:rsidP="00B953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 Крюченков Михаил Николаевич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B953E7" w:rsidP="00B10B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  <w:r w:rsidR="00102EFD">
              <w:rPr>
                <w:bCs/>
                <w:sz w:val="22"/>
                <w:szCs w:val="22"/>
              </w:rPr>
              <w:t>.</w:t>
            </w:r>
            <w:r w:rsidR="00B10B26">
              <w:rPr>
                <w:bCs/>
                <w:sz w:val="22"/>
                <w:szCs w:val="22"/>
              </w:rPr>
              <w:t>01</w:t>
            </w:r>
            <w:r w:rsidR="00102EFD">
              <w:rPr>
                <w:bCs/>
                <w:sz w:val="22"/>
                <w:szCs w:val="22"/>
              </w:rPr>
              <w:t>.20</w:t>
            </w:r>
            <w:r w:rsidR="00B10B26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>
        <w:rPr>
          <w:bCs/>
          <w:sz w:val="22"/>
          <w:szCs w:val="22"/>
        </w:rPr>
        <w:t>02-</w:t>
      </w:r>
      <w:r w:rsidR="00B10B26">
        <w:rPr>
          <w:bCs/>
          <w:sz w:val="22"/>
          <w:szCs w:val="22"/>
        </w:rPr>
        <w:t>1</w:t>
      </w:r>
      <w:r w:rsidR="00B953E7">
        <w:rPr>
          <w:bCs/>
          <w:sz w:val="22"/>
          <w:szCs w:val="22"/>
        </w:rPr>
        <w:t>01</w:t>
      </w:r>
      <w:r>
        <w:rPr>
          <w:sz w:val="22"/>
          <w:szCs w:val="22"/>
        </w:rPr>
        <w:t xml:space="preserve">, и заявитель – </w:t>
      </w:r>
      <w:r w:rsidR="00B953E7">
        <w:rPr>
          <w:bCs/>
          <w:sz w:val="22"/>
          <w:szCs w:val="22"/>
        </w:rPr>
        <w:t>Индивидуальный предприниматель глава крестьянского (фермерского) хозяйства Крюченков Михаил Николаевич</w:t>
      </w:r>
      <w:r>
        <w:rPr>
          <w:sz w:val="22"/>
          <w:szCs w:val="22"/>
        </w:rPr>
        <w:t xml:space="preserve">, место </w:t>
      </w:r>
      <w:r w:rsidR="00B953E7">
        <w:rPr>
          <w:sz w:val="22"/>
          <w:szCs w:val="22"/>
        </w:rPr>
        <w:t>регистрации</w:t>
      </w:r>
      <w:r>
        <w:rPr>
          <w:sz w:val="22"/>
          <w:szCs w:val="22"/>
        </w:rPr>
        <w:t xml:space="preserve">: </w:t>
      </w:r>
      <w:r w:rsidR="00DE3A8A">
        <w:rPr>
          <w:sz w:val="22"/>
          <w:szCs w:val="22"/>
        </w:rPr>
        <w:t xml:space="preserve">Воронежская область, </w:t>
      </w:r>
      <w:r w:rsidR="00B10B26">
        <w:rPr>
          <w:sz w:val="22"/>
          <w:szCs w:val="22"/>
        </w:rPr>
        <w:t>Аннинский</w:t>
      </w:r>
      <w:r w:rsidR="00DE3A8A">
        <w:rPr>
          <w:sz w:val="22"/>
          <w:szCs w:val="22"/>
        </w:rPr>
        <w:t xml:space="preserve"> район, </w:t>
      </w:r>
      <w:proofErr w:type="gramStart"/>
      <w:r w:rsidR="00DE3A8A">
        <w:rPr>
          <w:sz w:val="22"/>
          <w:szCs w:val="22"/>
        </w:rPr>
        <w:t>с</w:t>
      </w:r>
      <w:proofErr w:type="gramEnd"/>
      <w:r w:rsidR="00DE3A8A">
        <w:rPr>
          <w:sz w:val="22"/>
          <w:szCs w:val="22"/>
        </w:rPr>
        <w:t xml:space="preserve">. </w:t>
      </w:r>
      <w:proofErr w:type="gramStart"/>
      <w:r w:rsidR="00B953E7">
        <w:rPr>
          <w:sz w:val="22"/>
          <w:szCs w:val="22"/>
        </w:rPr>
        <w:t>Васильевка</w:t>
      </w:r>
      <w:proofErr w:type="gramEnd"/>
      <w:r w:rsidR="00DE3A8A">
        <w:rPr>
          <w:sz w:val="22"/>
          <w:szCs w:val="22"/>
        </w:rPr>
        <w:t xml:space="preserve">, ул. </w:t>
      </w:r>
      <w:r w:rsidR="00B953E7">
        <w:rPr>
          <w:sz w:val="22"/>
          <w:szCs w:val="22"/>
        </w:rPr>
        <w:t>Молодежная</w:t>
      </w:r>
      <w:r w:rsidR="00DE3A8A">
        <w:rPr>
          <w:sz w:val="22"/>
          <w:szCs w:val="22"/>
        </w:rPr>
        <w:t xml:space="preserve">, дом </w:t>
      </w:r>
      <w:r w:rsidR="00B10B26">
        <w:rPr>
          <w:sz w:val="22"/>
          <w:szCs w:val="22"/>
        </w:rPr>
        <w:t>17</w:t>
      </w:r>
      <w:r>
        <w:rPr>
          <w:sz w:val="22"/>
          <w:szCs w:val="22"/>
        </w:rPr>
        <w:t>, соответствуют всем требованиям и указанным в извещении о проведении аукциона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r w:rsidR="00B10B26">
        <w:rPr>
          <w:sz w:val="22"/>
          <w:szCs w:val="22"/>
        </w:rPr>
        <w:t>Аннинского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 </w:t>
      </w:r>
      <w:r w:rsidR="006745F9">
        <w:rPr>
          <w:sz w:val="22"/>
          <w:szCs w:val="22"/>
        </w:rPr>
        <w:t>2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F30ED9" w:rsidRDefault="00DE3A8A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И.В.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sz w:val="22"/>
          <w:szCs w:val="22"/>
        </w:rPr>
      </w:pPr>
    </w:p>
    <w:p w:rsidR="00F30ED9" w:rsidRDefault="00F30ED9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F30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101D3E"/>
    <w:rsid w:val="00102EFD"/>
    <w:rsid w:val="001658E7"/>
    <w:rsid w:val="001A4C39"/>
    <w:rsid w:val="001F7650"/>
    <w:rsid w:val="00221355"/>
    <w:rsid w:val="00284F37"/>
    <w:rsid w:val="00640D47"/>
    <w:rsid w:val="006415DA"/>
    <w:rsid w:val="006745F9"/>
    <w:rsid w:val="006E2C2C"/>
    <w:rsid w:val="00744E8E"/>
    <w:rsid w:val="008320E2"/>
    <w:rsid w:val="008931BA"/>
    <w:rsid w:val="008D0FF5"/>
    <w:rsid w:val="00942E27"/>
    <w:rsid w:val="009A7D34"/>
    <w:rsid w:val="00AB46A4"/>
    <w:rsid w:val="00AD1C0D"/>
    <w:rsid w:val="00AE20A3"/>
    <w:rsid w:val="00B10B26"/>
    <w:rsid w:val="00B42FDF"/>
    <w:rsid w:val="00B943AF"/>
    <w:rsid w:val="00B953E7"/>
    <w:rsid w:val="00DE3A8A"/>
    <w:rsid w:val="00E014FA"/>
    <w:rsid w:val="00E55189"/>
    <w:rsid w:val="00EB6343"/>
    <w:rsid w:val="00F10878"/>
    <w:rsid w:val="00F3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5</cp:revision>
  <cp:lastPrinted>2019-11-26T14:13:00Z</cp:lastPrinted>
  <dcterms:created xsi:type="dcterms:W3CDTF">2020-02-06T09:01:00Z</dcterms:created>
  <dcterms:modified xsi:type="dcterms:W3CDTF">2020-02-07T11:34:00Z</dcterms:modified>
</cp:coreProperties>
</file>