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FE" w:rsidRPr="00F927BF" w:rsidRDefault="0032552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bookmarkStart w:id="0" w:name="_GoBack"/>
      <w:bookmarkEnd w:id="0"/>
      <w:r w:rsidRPr="0032552E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06543472" r:id="rId7"/>
        </w:pict>
      </w:r>
      <w:r w:rsidR="007560FE" w:rsidRPr="00F927BF">
        <w:rPr>
          <w:color w:val="000000" w:themeColor="text1"/>
          <w:spacing w:val="30"/>
          <w:szCs w:val="28"/>
        </w:rPr>
        <w:t>ДЕПАРТАМЕНТ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F927BF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F927BF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 w:rsidRPr="00F927BF"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F927BF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F927BF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F927BF">
        <w:rPr>
          <w:rFonts w:ascii="Times New Roman" w:hAnsi="Times New Roman"/>
          <w:color w:val="000000" w:themeColor="text1"/>
          <w:szCs w:val="28"/>
        </w:rPr>
        <w:t>________________</w:t>
      </w:r>
      <w:r w:rsidRPr="00F927BF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Cs w:val="28"/>
        </w:rPr>
      </w:pPr>
      <w:r w:rsidRPr="00F927BF">
        <w:rPr>
          <w:rFonts w:ascii="Times New Roman" w:hAnsi="Times New Roman"/>
          <w:color w:val="000000" w:themeColor="text1"/>
          <w:szCs w:val="28"/>
        </w:rPr>
        <w:t>г. Воронеж</w:t>
      </w:r>
    </w:p>
    <w:p w:rsidR="007560FE" w:rsidRPr="00786E91" w:rsidRDefault="007560FE" w:rsidP="000066E6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7560FE" w:rsidRPr="00F927BF" w:rsidRDefault="007560FE" w:rsidP="00C126BF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внесении изменений в </w:t>
      </w:r>
      <w:r w:rsidR="00C12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</w:t>
      </w: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>приказ</w:t>
      </w:r>
      <w:r w:rsidR="00C1648A"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</w:t>
      </w:r>
    </w:p>
    <w:p w:rsidR="00786E91" w:rsidRPr="00786E91" w:rsidRDefault="00786E91" w:rsidP="00786E91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04A1" w:rsidRPr="00F927BF" w:rsidRDefault="007560FE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8" w:history="1">
        <w:r w:rsidRPr="00F927BF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области от</w:t>
      </w:r>
      <w:r w:rsidR="00F927BF">
        <w:rPr>
          <w:rFonts w:ascii="Times New Roman" w:hAnsi="Times New Roman"/>
          <w:color w:val="000000" w:themeColor="text1"/>
          <w:sz w:val="28"/>
          <w:szCs w:val="28"/>
        </w:rPr>
        <w:t xml:space="preserve"> 17.06.2015 №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997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>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</w:p>
    <w:p w:rsidR="007560FE" w:rsidRPr="00F927BF" w:rsidRDefault="007560FE" w:rsidP="007823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 </w:t>
      </w: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р</w:t>
      </w:r>
      <w:proofErr w:type="gramEnd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и к а з ы в а ю:</w:t>
      </w:r>
    </w:p>
    <w:p w:rsidR="007560FE" w:rsidRPr="00F927BF" w:rsidRDefault="00D425E0" w:rsidP="000B2C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7560FE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приказом департамента имущественных и земельных о</w:t>
      </w:r>
      <w:r w:rsidR="00E057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тношений Воронежской области от </w:t>
      </w:r>
      <w:r w:rsidR="00402A3B">
        <w:rPr>
          <w:rFonts w:ascii="Times New Roman" w:hAnsi="Times New Roman"/>
          <w:color w:val="000000" w:themeColor="text1"/>
          <w:sz w:val="28"/>
          <w:szCs w:val="28"/>
        </w:rPr>
        <w:t>24.02.2016 № 240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</w:t>
      </w:r>
      <w:r w:rsidR="00402A3B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</w:t>
      </w:r>
      <w:proofErr w:type="gramStart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на</w:t>
      </w:r>
      <w:proofErr w:type="gramEnd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территории городского округа город Воронеж» (в редакции приказов 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C164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02A3B">
        <w:rPr>
          <w:rFonts w:ascii="Times New Roman" w:hAnsi="Times New Roman"/>
          <w:color w:val="000000" w:themeColor="text1"/>
          <w:sz w:val="28"/>
          <w:szCs w:val="28"/>
        </w:rPr>
        <w:t>22.09.2017 № 1995, от 18.10.2017 № 2218, от 08.10.2018 № 2394, от 21.11.2018 № 2787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="003D5B20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</w:p>
    <w:p w:rsidR="00D425E0" w:rsidRPr="00F927BF" w:rsidRDefault="00D425E0" w:rsidP="00D425E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1.1. </w:t>
      </w:r>
      <w:r w:rsidR="00C126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риложени</w:t>
      </w:r>
      <w:r w:rsidR="00C126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е 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№ 1 дополнить пункт</w:t>
      </w:r>
      <w:r w:rsidR="00402A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ами</w:t>
      </w:r>
      <w:r w:rsidR="00C1648A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402A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170</w:t>
      </w:r>
      <w:r w:rsidR="007823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(</w:t>
      </w:r>
      <w:r w:rsidR="00402A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3</w:t>
      </w:r>
      <w:r w:rsidR="0078230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)</w:t>
      </w:r>
      <w:r w:rsidR="00402A3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, 170(4)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D425E0" w:rsidRPr="00F927BF" w:rsidRDefault="00D425E0" w:rsidP="00D425E0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425"/>
        <w:gridCol w:w="2126"/>
        <w:gridCol w:w="2410"/>
        <w:gridCol w:w="1417"/>
        <w:gridCol w:w="993"/>
        <w:gridCol w:w="425"/>
        <w:gridCol w:w="709"/>
      </w:tblGrid>
      <w:tr w:rsidR="00D425E0" w:rsidRPr="00F927BF" w:rsidTr="00C1003B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402A3B" w:rsidP="00402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170</w:t>
            </w:r>
            <w:r w:rsidR="0078230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78230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78230A" w:rsidP="00402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402A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402A3B" w:rsidP="009D72F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Ворошилова, 1м, парк им. Дурова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D50B6B" w:rsidP="00C1648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D425E0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402A3B" w:rsidRDefault="00402A3B" w:rsidP="00402A3B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мультимедийная рекламная конструкция 0,97</w:t>
            </w:r>
            <w:r w:rsidRPr="00402A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2,02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0,75 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402A3B" w:rsidP="00C1648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402A3B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402A3B" w:rsidP="00C1648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02A3B" w:rsidRPr="00F927BF" w:rsidTr="00C1003B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A3B" w:rsidRDefault="00402A3B" w:rsidP="00402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170(4)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A3B" w:rsidRDefault="00402A3B" w:rsidP="00402A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A3B" w:rsidRDefault="00402A3B" w:rsidP="009D72F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Ворошилова, 1м, парк им. Дурова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A3B" w:rsidRDefault="00402A3B" w:rsidP="00C1648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A3B" w:rsidRPr="00402A3B" w:rsidRDefault="00402A3B" w:rsidP="000B024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мультимедийная рекламная конструкция 0,97</w:t>
            </w:r>
            <w:r w:rsidRPr="00402A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2,02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0,75 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A3B" w:rsidRPr="00F927BF" w:rsidRDefault="00402A3B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A3B" w:rsidRPr="00F927BF" w:rsidRDefault="00402A3B" w:rsidP="000B0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A3B" w:rsidRPr="00F927BF" w:rsidRDefault="00402A3B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D425E0" w:rsidRPr="00F927BF" w:rsidRDefault="00D425E0" w:rsidP="00D425E0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3D5B20" w:rsidRDefault="003D5B20" w:rsidP="00D425E0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78230A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265CDF">
        <w:rPr>
          <w:rFonts w:ascii="Times New Roman" w:hAnsi="Times New Roman"/>
          <w:color w:val="000000" w:themeColor="text1"/>
          <w:sz w:val="28"/>
          <w:szCs w:val="28"/>
        </w:rPr>
        <w:t>Часть 1 п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>риложени</w:t>
      </w:r>
      <w:r w:rsidR="00265CDF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265CDF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 w:rsidR="00265CDF">
        <w:rPr>
          <w:rFonts w:ascii="Times New Roman" w:hAnsi="Times New Roman"/>
          <w:color w:val="000000" w:themeColor="text1"/>
          <w:sz w:val="28"/>
          <w:szCs w:val="28"/>
        </w:rPr>
        <w:t>ями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78230A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265CDF">
        <w:rPr>
          <w:rFonts w:ascii="Times New Roman" w:hAnsi="Times New Roman"/>
          <w:color w:val="000000" w:themeColor="text1"/>
          <w:sz w:val="28"/>
          <w:szCs w:val="28"/>
        </w:rPr>
        <w:t>5, № 66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</w:t>
      </w:r>
      <w:r w:rsidR="00C7358C">
        <w:rPr>
          <w:rFonts w:ascii="Times New Roman" w:hAnsi="Times New Roman"/>
          <w:color w:val="000000" w:themeColor="text1"/>
          <w:sz w:val="28"/>
          <w:szCs w:val="28"/>
        </w:rPr>
        <w:t xml:space="preserve"> № 1</w:t>
      </w:r>
      <w:r w:rsidR="00A414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>к настоящему приказу.</w:t>
      </w:r>
    </w:p>
    <w:p w:rsidR="0078230A" w:rsidRDefault="0078230A" w:rsidP="0078230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proofErr w:type="gramStart"/>
      <w:r w:rsidRPr="007560FE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7560F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 w:rsidRPr="004E29B5">
        <w:rPr>
          <w:rFonts w:ascii="Times New Roman" w:eastAsia="Calibri" w:hAnsi="Times New Roman"/>
          <w:bCs/>
          <w:sz w:val="28"/>
          <w:szCs w:val="28"/>
        </w:rPr>
        <w:t xml:space="preserve">, утвержденную </w:t>
      </w:r>
      <w:r w:rsidRPr="004E29B5">
        <w:rPr>
          <w:rFonts w:ascii="Times New Roman" w:hAnsi="Times New Roman"/>
          <w:sz w:val="28"/>
          <w:szCs w:val="28"/>
        </w:rPr>
        <w:t>приказ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>ом департамента имущественных и земельных 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тношений Воронежской области от </w:t>
      </w:r>
      <w:r w:rsidR="00265CDF">
        <w:rPr>
          <w:rFonts w:ascii="Times New Roman" w:hAnsi="Times New Roman"/>
          <w:color w:val="000000" w:themeColor="text1"/>
          <w:sz w:val="28"/>
          <w:szCs w:val="28"/>
        </w:rPr>
        <w:t>29.02.2016 № 298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5386">
        <w:rPr>
          <w:rFonts w:ascii="Times New Roman" w:hAnsi="Times New Roman"/>
          <w:color w:val="000000" w:themeColor="text1"/>
          <w:sz w:val="28"/>
          <w:szCs w:val="28"/>
        </w:rPr>
        <w:t xml:space="preserve">«Об утверждении схемы размещения рекламных конструкций на территории городского округа город Воронеж» (в редакции приказа департамента имущественных и земельных отношений Воронежской области </w:t>
      </w:r>
      <w:r w:rsidRPr="00195386">
        <w:rPr>
          <w:rFonts w:ascii="Times New Roman" w:eastAsiaTheme="minorHAnsi" w:hAnsi="Times New Roman"/>
          <w:sz w:val="28"/>
          <w:szCs w:val="28"/>
          <w:lang w:eastAsia="en-US"/>
        </w:rPr>
        <w:t xml:space="preserve">от </w:t>
      </w:r>
      <w:r w:rsidR="00265CDF">
        <w:rPr>
          <w:rFonts w:ascii="Times New Roman" w:eastAsiaTheme="minorHAnsi" w:hAnsi="Times New Roman"/>
          <w:sz w:val="28"/>
          <w:szCs w:val="28"/>
          <w:lang w:eastAsia="en-US"/>
        </w:rPr>
        <w:t>23.11.2017 № 2507, от 10.05.2018 № 1061, от 21.11.2018 № 2787</w:t>
      </w:r>
      <w:r w:rsidRPr="00195386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Pr="0019538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19538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78230A" w:rsidRPr="00377035" w:rsidRDefault="0078230A" w:rsidP="0078230A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2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.1. </w:t>
      </w:r>
      <w:r w:rsidR="00C126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</w:t>
      </w:r>
      <w:r w:rsidR="00C91DE3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риложени</w:t>
      </w:r>
      <w:r w:rsidR="00C126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</w:t>
      </w:r>
      <w:r w:rsidR="00C91DE3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№ 1 дополнить пункт</w:t>
      </w:r>
      <w:r w:rsidR="00C91DE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ами</w:t>
      </w:r>
      <w:r w:rsidR="00C91DE3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91DE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173</w:t>
      </w:r>
      <w:r w:rsidR="005F518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, 174, 175, 176, 177, 178, 179</w:t>
      </w:r>
      <w:r w:rsidR="00C91DE3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78230A" w:rsidRPr="00377035" w:rsidRDefault="0078230A" w:rsidP="0078230A">
      <w:pPr>
        <w:pStyle w:val="ConsPlusNormal"/>
        <w:spacing w:line="312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51"/>
        <w:gridCol w:w="425"/>
        <w:gridCol w:w="2126"/>
        <w:gridCol w:w="2552"/>
        <w:gridCol w:w="1417"/>
        <w:gridCol w:w="709"/>
        <w:gridCol w:w="425"/>
        <w:gridCol w:w="851"/>
      </w:tblGrid>
      <w:tr w:rsidR="005F518C" w:rsidRPr="00377035" w:rsidTr="005F518C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377035" w:rsidRDefault="005F518C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173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377035" w:rsidRDefault="005F518C" w:rsidP="005F5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377035" w:rsidRDefault="005F518C" w:rsidP="007823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Ленина, 10, Воронежский центральный парк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377035" w:rsidRDefault="005F518C" w:rsidP="005F3E7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мультимедийная рекламная конструкция 0,97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2,02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0,75 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F518C" w:rsidRPr="00377035" w:rsidTr="005F518C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5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D05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Ленина, 10, Воронежский центральный парк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641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мультимедийная рекламная конструкция 0,97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2,02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0,75 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F518C" w:rsidRPr="00377035" w:rsidTr="005F518C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5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D05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Ленина, 10, Воронежский центральный парк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641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мультимедийная рекламная конструкция 0,97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2,02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0,75 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F518C" w:rsidRPr="00377035" w:rsidTr="005F518C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5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D05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Ленина, 10, Воронежский центральный парк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641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мультимедийная рекламная конструкция 0,97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2,02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0,75 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F518C" w:rsidRPr="00377035" w:rsidTr="005F518C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5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D05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Ленина, 10, Воронежский центральный парк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641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мультимедийная рекламная конструкция 0,97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2,02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0,75 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F518C" w:rsidRPr="00377035" w:rsidTr="005F518C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5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D05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Ленина, 10, Воронежский центральный парк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641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мультимедийная рекламная конструкция 0,97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2,02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0,75 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F518C" w:rsidRPr="00377035" w:rsidTr="005F518C">
        <w:trPr>
          <w:trHeight w:val="8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3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 w:rsidP="005F5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D05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Ленина, 10, Воронежский центральный парк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Default="005F518C">
            <w:r w:rsidRPr="00D641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мультимедийная рекламная конструкция 0,97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2,02 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0,75 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18C" w:rsidRPr="005F518C" w:rsidRDefault="005F518C" w:rsidP="000B024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51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78230A" w:rsidRPr="00377035" w:rsidRDefault="0078230A" w:rsidP="0078230A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78230A" w:rsidRDefault="0078230A" w:rsidP="0078230A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2.2. </w:t>
      </w:r>
      <w:r w:rsidR="005F518C">
        <w:rPr>
          <w:rFonts w:ascii="Times New Roman" w:hAnsi="Times New Roman"/>
          <w:color w:val="000000" w:themeColor="text1"/>
          <w:sz w:val="28"/>
          <w:szCs w:val="28"/>
        </w:rPr>
        <w:t>Часть 1 п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риложени</w:t>
      </w:r>
      <w:r w:rsidR="005F518C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5F518C">
        <w:rPr>
          <w:rFonts w:ascii="Times New Roman" w:hAnsi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дополнить позици</w:t>
      </w:r>
      <w:r w:rsidR="005F518C">
        <w:rPr>
          <w:rFonts w:ascii="Times New Roman" w:hAnsi="Times New Roman"/>
          <w:color w:val="000000" w:themeColor="text1"/>
          <w:sz w:val="28"/>
          <w:szCs w:val="28"/>
        </w:rPr>
        <w:t>ями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5F518C">
        <w:rPr>
          <w:rFonts w:ascii="Times New Roman" w:hAnsi="Times New Roman"/>
          <w:color w:val="000000" w:themeColor="text1"/>
          <w:sz w:val="28"/>
          <w:szCs w:val="28"/>
        </w:rPr>
        <w:t>49, № 50, № 51, № 52, № 53, № 54, № 55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гласно приложению</w:t>
      </w:r>
      <w:r w:rsidR="00C7358C">
        <w:rPr>
          <w:rFonts w:ascii="Times New Roman" w:hAnsi="Times New Roman"/>
          <w:color w:val="000000" w:themeColor="text1"/>
          <w:sz w:val="28"/>
          <w:szCs w:val="28"/>
        </w:rPr>
        <w:t xml:space="preserve"> № 2</w:t>
      </w:r>
      <w:r w:rsidR="00A414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к настоящему приказу.</w:t>
      </w:r>
    </w:p>
    <w:p w:rsidR="000933AA" w:rsidRPr="00F927BF" w:rsidRDefault="003D5B20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(Ишутин)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F927BF" w:rsidRDefault="003D5B20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F927BF" w:rsidRDefault="003D5B20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</w:t>
      </w:r>
      <w:r w:rsidR="00F927BF">
        <w:rPr>
          <w:rFonts w:ascii="Times New Roman" w:hAnsi="Times New Roman"/>
          <w:color w:val="000000" w:themeColor="text1"/>
          <w:sz w:val="28"/>
          <w:szCs w:val="28"/>
        </w:rPr>
        <w:t>Воронежской области</w:t>
      </w:r>
      <w:r w:rsidR="00C7358C">
        <w:rPr>
          <w:rFonts w:ascii="Times New Roman" w:hAnsi="Times New Roman"/>
          <w:color w:val="000000" w:themeColor="text1"/>
          <w:sz w:val="28"/>
          <w:szCs w:val="28"/>
        </w:rPr>
        <w:t xml:space="preserve"> Масько А.В.</w:t>
      </w:r>
    </w:p>
    <w:p w:rsidR="007560FE" w:rsidRDefault="007560FE" w:rsidP="000066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066E6" w:rsidRPr="00F927BF" w:rsidRDefault="000066E6" w:rsidP="000066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60FE" w:rsidRPr="00F927BF" w:rsidRDefault="007560FE" w:rsidP="000066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50B6B" w:rsidRDefault="003D5B20" w:rsidP="0078230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7560FE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ь</w:t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департамента</w:t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7560FE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С.В. Юсупов</w:t>
      </w:r>
    </w:p>
    <w:p w:rsidR="00D50B6B" w:rsidRDefault="00D50B6B">
      <w:pPr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br w:type="page"/>
      </w:r>
    </w:p>
    <w:p w:rsidR="00F44DFB" w:rsidRDefault="00C126BF" w:rsidP="001E01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921635" cy="8894445"/>
            <wp:effectExtent l="0" t="0" r="0" b="1905"/>
            <wp:docPr id="1" name="Рисунок 1" descr="C:\Папка обмена\СХЕМЫ\01 Проекты приказов\37_внес.изм. в 240, 298\Ворошилова\Ворош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апка обмена\СХЕМЫ\01 Проекты приказов\37_внес.изм. в 240, 298\Ворошилова\Ворошил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6B" w:rsidRDefault="00C126BF" w:rsidP="001E01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543685" cy="8883015"/>
            <wp:effectExtent l="0" t="0" r="0" b="0"/>
            <wp:docPr id="2" name="Рисунок 2" descr="C:\Папка обмена\СХЕМЫ\01 Проекты приказов\37_внес.изм. в 240, 298\Ленина\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апка обмена\СХЕМЫ\01 Проекты приказов\37_внес.изм. в 240, 298\Ленина\Лен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B6B" w:rsidSect="00C625B9">
      <w:headerReference w:type="default" r:id="rId11"/>
      <w:footerReference w:type="default" r:id="rId12"/>
      <w:footerReference w:type="first" r:id="rId13"/>
      <w:pgSz w:w="11906" w:h="16838"/>
      <w:pgMar w:top="1134" w:right="567" w:bottom="170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A0C" w:rsidRDefault="00676A0C" w:rsidP="000933AA">
      <w:pPr>
        <w:spacing w:after="0" w:line="240" w:lineRule="auto"/>
      </w:pPr>
      <w:r>
        <w:separator/>
      </w:r>
    </w:p>
  </w:endnote>
  <w:endnote w:type="continuationSeparator" w:id="0">
    <w:p w:rsidR="00676A0C" w:rsidRDefault="00676A0C" w:rsidP="0009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A0C" w:rsidRDefault="00676A0C" w:rsidP="000933AA">
      <w:pPr>
        <w:spacing w:after="0" w:line="240" w:lineRule="auto"/>
      </w:pPr>
      <w:r>
        <w:separator/>
      </w:r>
    </w:p>
  </w:footnote>
  <w:footnote w:type="continuationSeparator" w:id="0">
    <w:p w:rsidR="00676A0C" w:rsidRDefault="00676A0C" w:rsidP="00093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AA" w:rsidRPr="000933AA" w:rsidRDefault="000933AA" w:rsidP="000933AA">
    <w:pPr>
      <w:pStyle w:val="a9"/>
      <w:jc w:val="center"/>
      <w:rPr>
        <w:rFonts w:ascii="Times New Roman" w:hAnsi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147AA"/>
    <w:rsid w:val="000066E6"/>
    <w:rsid w:val="000878C9"/>
    <w:rsid w:val="000933AA"/>
    <w:rsid w:val="00093BCE"/>
    <w:rsid w:val="000B2C08"/>
    <w:rsid w:val="000C200E"/>
    <w:rsid w:val="000D5110"/>
    <w:rsid w:val="000E4978"/>
    <w:rsid w:val="00191CCA"/>
    <w:rsid w:val="001E0117"/>
    <w:rsid w:val="00265CDF"/>
    <w:rsid w:val="0032552E"/>
    <w:rsid w:val="003409FA"/>
    <w:rsid w:val="003472C2"/>
    <w:rsid w:val="00384085"/>
    <w:rsid w:val="003B6830"/>
    <w:rsid w:val="003C6AB2"/>
    <w:rsid w:val="003D5B20"/>
    <w:rsid w:val="00402A3B"/>
    <w:rsid w:val="004318CD"/>
    <w:rsid w:val="004641AB"/>
    <w:rsid w:val="004B5993"/>
    <w:rsid w:val="004C205E"/>
    <w:rsid w:val="004D223F"/>
    <w:rsid w:val="005508D8"/>
    <w:rsid w:val="005A1E40"/>
    <w:rsid w:val="005B17D6"/>
    <w:rsid w:val="005F518C"/>
    <w:rsid w:val="006023F4"/>
    <w:rsid w:val="00603901"/>
    <w:rsid w:val="0067095A"/>
    <w:rsid w:val="00676A0C"/>
    <w:rsid w:val="007560FE"/>
    <w:rsid w:val="0078230A"/>
    <w:rsid w:val="00786E91"/>
    <w:rsid w:val="007D36AA"/>
    <w:rsid w:val="007E67B2"/>
    <w:rsid w:val="0089456D"/>
    <w:rsid w:val="008A0B5A"/>
    <w:rsid w:val="008B3A08"/>
    <w:rsid w:val="008C6329"/>
    <w:rsid w:val="00923028"/>
    <w:rsid w:val="009A718F"/>
    <w:rsid w:val="009D333C"/>
    <w:rsid w:val="009D72F0"/>
    <w:rsid w:val="00A2063B"/>
    <w:rsid w:val="00A24E2F"/>
    <w:rsid w:val="00A41483"/>
    <w:rsid w:val="00A86A24"/>
    <w:rsid w:val="00B6119D"/>
    <w:rsid w:val="00C1003B"/>
    <w:rsid w:val="00C126BF"/>
    <w:rsid w:val="00C1648A"/>
    <w:rsid w:val="00C27DBB"/>
    <w:rsid w:val="00C625B9"/>
    <w:rsid w:val="00C7358C"/>
    <w:rsid w:val="00C91DE3"/>
    <w:rsid w:val="00CB4C8F"/>
    <w:rsid w:val="00CD04A1"/>
    <w:rsid w:val="00D147AA"/>
    <w:rsid w:val="00D425E0"/>
    <w:rsid w:val="00D50B6B"/>
    <w:rsid w:val="00D629E5"/>
    <w:rsid w:val="00DC15BE"/>
    <w:rsid w:val="00DC3300"/>
    <w:rsid w:val="00E0578A"/>
    <w:rsid w:val="00EE4184"/>
    <w:rsid w:val="00F44DFB"/>
    <w:rsid w:val="00F6271C"/>
    <w:rsid w:val="00F92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Я. Новикова</dc:creator>
  <cp:lastModifiedBy>RusskihES</cp:lastModifiedBy>
  <cp:revision>2</cp:revision>
  <cp:lastPrinted>2018-12-14T05:25:00Z</cp:lastPrinted>
  <dcterms:created xsi:type="dcterms:W3CDTF">2018-12-17T05:18:00Z</dcterms:created>
  <dcterms:modified xsi:type="dcterms:W3CDTF">2018-12-17T05:18:00Z</dcterms:modified>
</cp:coreProperties>
</file>