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CAD" w:rsidRPr="00203CAD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9C" w:rsidRPr="00524F48" w:rsidRDefault="00A4169C" w:rsidP="00A416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99A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A4169C" w:rsidRDefault="00A4169C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5F0D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4C7FB9">
        <w:rPr>
          <w:rFonts w:ascii="Times New Roman" w:hAnsi="Times New Roman"/>
          <w:sz w:val="24"/>
          <w:szCs w:val="24"/>
        </w:rPr>
        <w:t>16.04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5F0DC1" w:rsidRPr="005F0DC1">
        <w:rPr>
          <w:rFonts w:ascii="Times New Roman" w:hAnsi="Times New Roman"/>
          <w:sz w:val="24"/>
          <w:szCs w:val="24"/>
        </w:rPr>
        <w:t>№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4C7FB9">
        <w:rPr>
          <w:rFonts w:ascii="Times New Roman" w:hAnsi="Times New Roman"/>
          <w:sz w:val="24"/>
          <w:szCs w:val="24"/>
        </w:rPr>
        <w:t>851, 854, 855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311DD1">
        <w:rPr>
          <w:rFonts w:ascii="Times New Roman" w:hAnsi="Times New Roman" w:cs="Times New Roman"/>
          <w:sz w:val="24"/>
          <w:szCs w:val="24"/>
        </w:rPr>
        <w:t>21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3C19E5">
        <w:rPr>
          <w:rFonts w:ascii="Times New Roman" w:hAnsi="Times New Roman" w:cs="Times New Roman"/>
          <w:sz w:val="24"/>
          <w:szCs w:val="24"/>
        </w:rPr>
        <w:t>08</w:t>
      </w:r>
      <w:r w:rsidR="00311DD1">
        <w:rPr>
          <w:rFonts w:ascii="Times New Roman" w:hAnsi="Times New Roman" w:cs="Times New Roman"/>
          <w:sz w:val="24"/>
          <w:szCs w:val="24"/>
        </w:rPr>
        <w:t xml:space="preserve">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3C19E5">
        <w:rPr>
          <w:rFonts w:ascii="Times New Roman" w:hAnsi="Times New Roman" w:cs="Times New Roman"/>
          <w:sz w:val="24"/>
          <w:szCs w:val="24"/>
        </w:rPr>
        <w:t>09</w:t>
      </w:r>
      <w:r w:rsidR="00311DD1">
        <w:rPr>
          <w:rFonts w:ascii="Times New Roman" w:hAnsi="Times New Roman" w:cs="Times New Roman"/>
          <w:sz w:val="24"/>
          <w:szCs w:val="24"/>
        </w:rPr>
        <w:t xml:space="preserve">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3C19E5">
        <w:rPr>
          <w:rFonts w:ascii="Times New Roman" w:hAnsi="Times New Roman" w:cs="Times New Roman"/>
          <w:sz w:val="24"/>
          <w:szCs w:val="24"/>
        </w:rPr>
        <w:t>11</w:t>
      </w:r>
      <w:r w:rsidR="00311DD1">
        <w:rPr>
          <w:rFonts w:ascii="Times New Roman" w:hAnsi="Times New Roman" w:cs="Times New Roman"/>
          <w:sz w:val="24"/>
          <w:szCs w:val="24"/>
        </w:rPr>
        <w:t xml:space="preserve">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</w:t>
      </w:r>
      <w:r w:rsidR="00203CAD">
        <w:rPr>
          <w:rFonts w:ascii="Times New Roman" w:hAnsi="Times New Roman" w:cs="Times New Roman"/>
          <w:sz w:val="24"/>
          <w:szCs w:val="24"/>
        </w:rPr>
        <w:t>0 часов 20 минут;</w:t>
      </w:r>
    </w:p>
    <w:p w:rsidR="00203CAD" w:rsidRDefault="00203CAD" w:rsidP="00203CA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</w:t>
      </w:r>
      <w:r w:rsidRPr="00203CAD">
        <w:rPr>
          <w:rFonts w:ascii="Times New Roman" w:hAnsi="Times New Roman" w:cs="Times New Roman"/>
          <w:sz w:val="24"/>
          <w:szCs w:val="24"/>
        </w:rPr>
        <w:t>: в 1</w:t>
      </w:r>
      <w:r>
        <w:rPr>
          <w:rFonts w:ascii="Times New Roman" w:hAnsi="Times New Roman" w:cs="Times New Roman"/>
          <w:sz w:val="24"/>
          <w:szCs w:val="24"/>
        </w:rPr>
        <w:t>0 часов 25</w:t>
      </w:r>
      <w:r w:rsidRPr="00203CA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65B" w:rsidRDefault="008D265B" w:rsidP="008D26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A94385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A94385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5B3260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A94385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FD780E" w:rsidRDefault="00203CAD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A94385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F6684B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3C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03CAD">
              <w:rPr>
                <w:rFonts w:ascii="Times New Roman" w:hAnsi="Times New Roman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7D49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3CAD"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C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21,00</w:t>
            </w:r>
          </w:p>
        </w:tc>
      </w:tr>
      <w:tr w:rsidR="00203CAD" w:rsidRPr="00E8153C" w:rsidTr="00A94385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A94385">
        <w:trPr>
          <w:cantSplit/>
          <w:trHeight w:val="102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FD780E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967383" w:rsidRDefault="00203CA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239* (в том числе 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150</w:t>
            </w:r>
            <w:proofErr w:type="gramEnd"/>
          </w:p>
          <w:p w:rsidR="00203CAD" w:rsidRPr="00E8153C" w:rsidRDefault="00203CA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967383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</w:t>
            </w:r>
          </w:p>
          <w:p w:rsidR="00203CAD" w:rsidRPr="00E8153C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195,00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195,00</w:t>
            </w:r>
          </w:p>
        </w:tc>
      </w:tr>
      <w:tr w:rsidR="00203CAD" w:rsidRPr="00E8153C" w:rsidTr="00A94385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A94385">
        <w:trPr>
          <w:cantSplit/>
          <w:trHeight w:val="95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FD780E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203CA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131,00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131,00</w:t>
            </w:r>
          </w:p>
        </w:tc>
      </w:tr>
      <w:tr w:rsidR="00203CAD" w:rsidRPr="00E8153C" w:rsidTr="00A94385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350,00</w:t>
            </w:r>
          </w:p>
        </w:tc>
      </w:tr>
      <w:tr w:rsidR="00203CAD" w:rsidRPr="00E8153C" w:rsidTr="00A94385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203CA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03CA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201,00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569E1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569E1">
              <w:rPr>
                <w:rFonts w:ascii="Times New Roman" w:hAnsi="Times New Roman"/>
                <w:sz w:val="22"/>
                <w:szCs w:val="22"/>
                <w:lang w:eastAsia="en-US"/>
              </w:rPr>
              <w:t>201,00</w:t>
            </w:r>
          </w:p>
        </w:tc>
      </w:tr>
      <w:tr w:rsidR="00706BF2" w:rsidRPr="00E8153C" w:rsidTr="00A94385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6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706B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309,00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309,00</w:t>
            </w:r>
          </w:p>
        </w:tc>
      </w:tr>
      <w:tr w:rsidR="00706BF2" w:rsidRPr="00E8153C" w:rsidTr="00A94385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7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706B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072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302,00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302,00</w:t>
            </w:r>
          </w:p>
        </w:tc>
      </w:tr>
      <w:tr w:rsidR="00706BF2" w:rsidRPr="00E8153C" w:rsidTr="00A94385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8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706B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37,00</w:t>
            </w:r>
          </w:p>
        </w:tc>
      </w:tr>
      <w:tr w:rsidR="00706BF2" w:rsidRPr="00E8153C" w:rsidTr="00A94385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9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706B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281,00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281,00</w:t>
            </w:r>
          </w:p>
        </w:tc>
      </w:tr>
      <w:tr w:rsidR="00706BF2" w:rsidRPr="00E8153C" w:rsidTr="00A94385">
        <w:trPr>
          <w:cantSplit/>
          <w:trHeight w:val="30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10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A94385">
        <w:trPr>
          <w:cantSplit/>
          <w:trHeight w:val="98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Default="00706B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50260" w:rsidRDefault="00706BF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832*</w:t>
            </w:r>
            <w:r w:rsidR="00B94C6F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(в том числе 12</w:t>
            </w:r>
            <w:proofErr w:type="gramEnd"/>
          </w:p>
          <w:p w:rsidR="00706BF2" w:rsidRPr="00E8153C" w:rsidRDefault="00706BF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522,00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706BF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6BF2">
              <w:rPr>
                <w:rFonts w:ascii="Times New Roman" w:hAnsi="Times New Roman"/>
                <w:sz w:val="22"/>
                <w:szCs w:val="22"/>
                <w:lang w:eastAsia="en-US"/>
              </w:rPr>
              <w:t>522,00</w:t>
            </w:r>
          </w:p>
        </w:tc>
      </w:tr>
      <w:tr w:rsidR="004A61E2" w:rsidRPr="00E8153C" w:rsidTr="00A94385">
        <w:trPr>
          <w:cantSplit/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FD780E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61E2" w:rsidRPr="00E8153C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F6684B" w:rsidRDefault="004A61E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36:10:5100014:460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южная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38,00</w:t>
            </w:r>
          </w:p>
        </w:tc>
      </w:tr>
      <w:tr w:rsidR="004A61E2" w:rsidRPr="008569E1" w:rsidTr="00A94385">
        <w:trPr>
          <w:cantSplit/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61E2" w:rsidRPr="008569E1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FD780E" w:rsidRDefault="004A61E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36:10:5100011:418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36:10:5100011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149,00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149,00</w:t>
            </w:r>
          </w:p>
        </w:tc>
      </w:tr>
      <w:tr w:rsidR="004A61E2" w:rsidRPr="008569E1" w:rsidTr="00A94385">
        <w:trPr>
          <w:cantSplit/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61E2" w:rsidRPr="008569E1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FD780E" w:rsidRDefault="004A61E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36:10:5100011:417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72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36:10:5100011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874,00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874,00</w:t>
            </w:r>
          </w:p>
        </w:tc>
      </w:tr>
      <w:tr w:rsidR="004A61E2" w:rsidRPr="008569E1" w:rsidTr="00A94385">
        <w:trPr>
          <w:cantSplit/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</w:t>
            </w:r>
            <w:r w:rsidR="0058495E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61E2" w:rsidRPr="008569E1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FD780E" w:rsidRDefault="0058495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</w:t>
            </w:r>
            <w:r w:rsidR="004A61E2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368,00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368,00</w:t>
            </w:r>
          </w:p>
        </w:tc>
      </w:tr>
      <w:tr w:rsidR="004A61E2" w:rsidRPr="008569E1" w:rsidTr="00A94385">
        <w:trPr>
          <w:cantSplit/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</w:t>
            </w:r>
            <w:r w:rsidR="0058495E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61E2" w:rsidRPr="008569E1" w:rsidTr="00A94385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Default="0058495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4A61E2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36:10:5100014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171,00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E2" w:rsidRPr="00E8153C" w:rsidRDefault="004A61E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A61E2">
              <w:rPr>
                <w:rFonts w:ascii="Times New Roman" w:hAnsi="Times New Roman"/>
                <w:sz w:val="22"/>
                <w:szCs w:val="22"/>
                <w:lang w:eastAsia="en-US"/>
              </w:rPr>
              <w:t>171,00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203CAD">
        <w:rPr>
          <w:rFonts w:ascii="Times New Roman" w:hAnsi="Times New Roman"/>
          <w:sz w:val="24"/>
          <w:szCs w:val="24"/>
        </w:rPr>
        <w:t>ельных участков по лотам №№ 1-15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261">
        <w:rPr>
          <w:rFonts w:ascii="Times New Roman" w:hAnsi="Times New Roman"/>
          <w:sz w:val="24"/>
          <w:szCs w:val="24"/>
        </w:rPr>
        <w:t>Обременения, ограничения</w:t>
      </w:r>
      <w:r w:rsidR="008644E7" w:rsidRPr="00314261">
        <w:rPr>
          <w:rFonts w:ascii="Times New Roman" w:hAnsi="Times New Roman"/>
          <w:sz w:val="24"/>
          <w:szCs w:val="24"/>
        </w:rPr>
        <w:t>:</w:t>
      </w:r>
    </w:p>
    <w:p w:rsidR="00203CAD" w:rsidRPr="00203CAD" w:rsidRDefault="00203CAD" w:rsidP="00203C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3CAD">
        <w:rPr>
          <w:rFonts w:ascii="Times New Roman" w:hAnsi="Times New Roman"/>
          <w:sz w:val="24"/>
          <w:szCs w:val="24"/>
        </w:rPr>
        <w:t>*Сведения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</w:t>
      </w:r>
      <w:r w:rsidR="00B94C6F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203CAD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B94C6F">
        <w:rPr>
          <w:rFonts w:ascii="Times New Roman" w:hAnsi="Times New Roman"/>
          <w:sz w:val="24"/>
          <w:szCs w:val="24"/>
        </w:rPr>
        <w:t>положенных в границах таких зон»</w:t>
      </w:r>
      <w:r w:rsidRPr="00203CAD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203CAD">
        <w:rPr>
          <w:rFonts w:ascii="Times New Roman" w:hAnsi="Times New Roman"/>
          <w:sz w:val="24"/>
          <w:szCs w:val="24"/>
        </w:rPr>
        <w:t>выдан</w:t>
      </w:r>
      <w:proofErr w:type="gramEnd"/>
      <w:r w:rsidRPr="00203CAD">
        <w:rPr>
          <w:rFonts w:ascii="Times New Roman" w:hAnsi="Times New Roman"/>
          <w:sz w:val="24"/>
          <w:szCs w:val="24"/>
        </w:rPr>
        <w:t xml:space="preserve">: Правительство Российской Федерации. </w:t>
      </w:r>
    </w:p>
    <w:p w:rsidR="00706BF2" w:rsidRPr="00706BF2" w:rsidRDefault="00706BF2" w:rsidP="00B94C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6BF2">
        <w:rPr>
          <w:rFonts w:ascii="Times New Roman" w:hAnsi="Times New Roman"/>
          <w:sz w:val="24"/>
          <w:szCs w:val="24"/>
        </w:rPr>
        <w:t>*</w:t>
      </w:r>
      <w:r w:rsidR="00B94C6F">
        <w:rPr>
          <w:rFonts w:ascii="Times New Roman" w:hAnsi="Times New Roman"/>
          <w:sz w:val="24"/>
          <w:szCs w:val="24"/>
        </w:rPr>
        <w:t>*</w:t>
      </w:r>
      <w:r w:rsidRPr="00706BF2">
        <w:rPr>
          <w:rFonts w:ascii="Times New Roman" w:hAnsi="Times New Roman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18.12.2015; Реквизиты документа-основания: Постановление Прав</w:t>
      </w:r>
      <w:r w:rsidR="00B94C6F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706BF2">
        <w:rPr>
          <w:rFonts w:ascii="Times New Roman" w:hAnsi="Times New Roman"/>
          <w:sz w:val="24"/>
          <w:szCs w:val="24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 w:rsidR="00B94C6F">
        <w:rPr>
          <w:rFonts w:ascii="Times New Roman" w:hAnsi="Times New Roman"/>
          <w:sz w:val="24"/>
          <w:szCs w:val="24"/>
        </w:rPr>
        <w:t>границах таких зон»</w:t>
      </w:r>
      <w:r w:rsidRPr="00706BF2">
        <w:rPr>
          <w:rFonts w:ascii="Times New Roman" w:hAnsi="Times New Roman"/>
          <w:sz w:val="24"/>
          <w:szCs w:val="24"/>
        </w:rPr>
        <w:t xml:space="preserve"> от 24.02.2009</w:t>
      </w:r>
      <w:r w:rsidR="00B94C6F">
        <w:rPr>
          <w:rFonts w:ascii="Times New Roman" w:hAnsi="Times New Roman"/>
          <w:sz w:val="24"/>
          <w:szCs w:val="24"/>
        </w:rPr>
        <w:t xml:space="preserve">    </w:t>
      </w:r>
      <w:r w:rsidRPr="00706BF2">
        <w:rPr>
          <w:rFonts w:ascii="Times New Roman" w:hAnsi="Times New Roman"/>
          <w:sz w:val="24"/>
          <w:szCs w:val="24"/>
        </w:rPr>
        <w:t xml:space="preserve"> № 160 </w:t>
      </w:r>
      <w:proofErr w:type="gramStart"/>
      <w:r w:rsidRPr="00706BF2">
        <w:rPr>
          <w:rFonts w:ascii="Times New Roman" w:hAnsi="Times New Roman"/>
          <w:sz w:val="24"/>
          <w:szCs w:val="24"/>
        </w:rPr>
        <w:t>выдан</w:t>
      </w:r>
      <w:proofErr w:type="gramEnd"/>
      <w:r w:rsidRPr="00706BF2">
        <w:rPr>
          <w:rFonts w:ascii="Times New Roman" w:hAnsi="Times New Roman"/>
          <w:sz w:val="24"/>
          <w:szCs w:val="24"/>
        </w:rPr>
        <w:t xml:space="preserve">: Правительство Российской Федерации.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F299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F299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2F299A">
        <w:rPr>
          <w:rFonts w:ascii="Times New Roman" w:hAnsi="Times New Roman"/>
          <w:sz w:val="24"/>
          <w:szCs w:val="24"/>
        </w:rPr>
        <w:t xml:space="preserve"> – 2020</w:t>
      </w:r>
      <w:r w:rsidR="00830C15" w:rsidRPr="002F299A">
        <w:rPr>
          <w:rFonts w:ascii="Times New Roman" w:hAnsi="Times New Roman"/>
          <w:sz w:val="24"/>
          <w:szCs w:val="24"/>
        </w:rPr>
        <w:t xml:space="preserve"> – </w:t>
      </w:r>
      <w:r w:rsidR="002F299A" w:rsidRPr="002F299A">
        <w:rPr>
          <w:rFonts w:ascii="Times New Roman" w:hAnsi="Times New Roman"/>
          <w:sz w:val="24"/>
          <w:szCs w:val="24"/>
        </w:rPr>
        <w:t>27</w:t>
      </w:r>
      <w:r w:rsidRPr="002F299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0" w:rsidRDefault="00EE6AD0" w:rsidP="00225547">
      <w:r>
        <w:separator/>
      </w:r>
    </w:p>
  </w:endnote>
  <w:endnote w:type="continuationSeparator" w:id="0">
    <w:p w:rsidR="00EE6AD0" w:rsidRDefault="00EE6AD0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6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4169C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0" w:rsidRDefault="00EE6AD0" w:rsidP="00225547">
      <w:r>
        <w:separator/>
      </w:r>
    </w:p>
  </w:footnote>
  <w:footnote w:type="continuationSeparator" w:id="0">
    <w:p w:rsidR="00EE6AD0" w:rsidRDefault="00EE6AD0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299A"/>
    <w:rsid w:val="002F4621"/>
    <w:rsid w:val="0030229A"/>
    <w:rsid w:val="0030372E"/>
    <w:rsid w:val="00306976"/>
    <w:rsid w:val="00311DD1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19E5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3679A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C7FB9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4FEC"/>
    <w:rsid w:val="00625C8B"/>
    <w:rsid w:val="00625D57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169C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4385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E6AD0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052C-EA88-415D-8EB3-C3FF1290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16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91</cp:revision>
  <cp:lastPrinted>2020-04-17T12:09:00Z</cp:lastPrinted>
  <dcterms:created xsi:type="dcterms:W3CDTF">2015-11-18T12:10:00Z</dcterms:created>
  <dcterms:modified xsi:type="dcterms:W3CDTF">2020-04-20T07:49:00Z</dcterms:modified>
</cp:coreProperties>
</file>