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063" w:rsidRDefault="001F06C1">
      <w:pPr>
        <w:pStyle w:val="a7"/>
        <w:spacing w:line="192" w:lineRule="auto"/>
        <w:rPr>
          <w:spacing w:val="30"/>
          <w:szCs w:val="28"/>
        </w:rPr>
      </w:pPr>
      <w:r>
        <w:rPr>
          <w:noProof/>
          <w:spacing w:val="30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10" type="#_x0000_t75" style="position:absolute;left:0;text-align:left;margin-left:218.5pt;margin-top:10.85pt;width:49.55pt;height:48.15pt;z-index:251657728;visibility:visible;mso-wrap-edited:f;mso-position-horizontal-relative:margin;mso-position-vertical-relative:page">
            <v:imagedata r:id="rId8" o:title=""/>
            <w10:wrap type="topAndBottom" anchorx="margin" anchory="page"/>
            <w10:anchorlock/>
          </v:shape>
          <o:OLEObject Type="Embed" ProgID="Word.Picture.8" ShapeID="_x0000_s1210" DrawAspect="Content" ObjectID="_1571553876" r:id="rId9"/>
        </w:pict>
      </w:r>
      <w:r w:rsidR="007E5A35" w:rsidRPr="00D51EF7">
        <w:rPr>
          <w:spacing w:val="30"/>
          <w:szCs w:val="28"/>
        </w:rPr>
        <w:t>ДЕПАРТАМЕНТ</w:t>
      </w:r>
      <w:r w:rsidR="00D51EF7" w:rsidRPr="00D51EF7">
        <w:rPr>
          <w:spacing w:val="30"/>
          <w:szCs w:val="28"/>
        </w:rPr>
        <w:t xml:space="preserve"> </w:t>
      </w:r>
    </w:p>
    <w:p w:rsidR="007E5A35" w:rsidRPr="00D51EF7" w:rsidRDefault="007E5A35">
      <w:pPr>
        <w:pStyle w:val="a7"/>
        <w:spacing w:line="192" w:lineRule="auto"/>
        <w:rPr>
          <w:spacing w:val="30"/>
          <w:szCs w:val="28"/>
        </w:rPr>
      </w:pPr>
      <w:r w:rsidRPr="00D51EF7">
        <w:rPr>
          <w:spacing w:val="30"/>
          <w:szCs w:val="28"/>
        </w:rPr>
        <w:t>ИМУЩЕСТВЕННЫХ И ЗЕМЕЛЬНЫХ ОТНОШЕНИЙ</w:t>
      </w:r>
    </w:p>
    <w:p w:rsidR="007E5A35" w:rsidRPr="00D51EF7" w:rsidRDefault="007E5A35">
      <w:pPr>
        <w:pStyle w:val="a7"/>
        <w:spacing w:line="192" w:lineRule="auto"/>
        <w:rPr>
          <w:szCs w:val="28"/>
        </w:rPr>
      </w:pPr>
      <w:r w:rsidRPr="00D51EF7">
        <w:rPr>
          <w:spacing w:val="30"/>
          <w:szCs w:val="28"/>
        </w:rPr>
        <w:t>ВОРОНЕЖСКОЙ ОБЛАСТИ</w:t>
      </w:r>
    </w:p>
    <w:p w:rsidR="000815C2" w:rsidRDefault="000815C2">
      <w:pPr>
        <w:pStyle w:val="a3"/>
        <w:ind w:right="2"/>
        <w:jc w:val="center"/>
        <w:rPr>
          <w:rFonts w:ascii="Times New Roman" w:hAnsi="Times New Roman"/>
          <w:sz w:val="20"/>
        </w:rPr>
      </w:pPr>
    </w:p>
    <w:p w:rsidR="00D51EF7" w:rsidRDefault="00D51EF7">
      <w:pPr>
        <w:pStyle w:val="a3"/>
        <w:ind w:right="2"/>
        <w:jc w:val="center"/>
        <w:rPr>
          <w:rFonts w:ascii="Times New Roman" w:hAnsi="Times New Roman"/>
          <w:sz w:val="20"/>
        </w:rPr>
      </w:pPr>
    </w:p>
    <w:p w:rsidR="00D51EF7" w:rsidRDefault="00D51EF7">
      <w:pPr>
        <w:pStyle w:val="a3"/>
        <w:ind w:right="2"/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Pr="00E366B9">
        <w:rPr>
          <w:rFonts w:ascii="Times New Roman" w:hAnsi="Times New Roman"/>
          <w:b/>
          <w:spacing w:val="60"/>
          <w:sz w:val="32"/>
          <w:szCs w:val="32"/>
        </w:rPr>
        <w:t>ПРИКАЗ</w:t>
      </w:r>
    </w:p>
    <w:p w:rsidR="006931A4" w:rsidRPr="006931A4" w:rsidRDefault="006931A4">
      <w:pPr>
        <w:pStyle w:val="a3"/>
        <w:ind w:right="2"/>
        <w:jc w:val="center"/>
        <w:rPr>
          <w:rFonts w:ascii="Times New Roman" w:hAnsi="Times New Roman"/>
          <w:spacing w:val="60"/>
          <w:sz w:val="32"/>
          <w:szCs w:val="32"/>
        </w:rPr>
      </w:pPr>
      <w:r w:rsidRPr="006931A4">
        <w:rPr>
          <w:rFonts w:ascii="Times New Roman" w:hAnsi="Times New Roman"/>
          <w:spacing w:val="60"/>
          <w:sz w:val="32"/>
          <w:szCs w:val="32"/>
        </w:rPr>
        <w:t>Проект</w:t>
      </w:r>
    </w:p>
    <w:p w:rsidR="00D51EF7" w:rsidRPr="00D51EF7" w:rsidRDefault="00D51EF7" w:rsidP="00D51EF7">
      <w:pPr>
        <w:pStyle w:val="a3"/>
        <w:spacing w:line="288" w:lineRule="auto"/>
        <w:ind w:right="2"/>
        <w:jc w:val="both"/>
        <w:rPr>
          <w:rFonts w:ascii="Times New Roman" w:hAnsi="Times New Roman"/>
          <w:szCs w:val="28"/>
        </w:rPr>
      </w:pPr>
      <w:r w:rsidRPr="00D51EF7">
        <w:rPr>
          <w:rFonts w:ascii="Times New Roman" w:hAnsi="Times New Roman"/>
          <w:szCs w:val="28"/>
        </w:rPr>
        <w:t xml:space="preserve">__________________                                 </w:t>
      </w:r>
      <w:r>
        <w:rPr>
          <w:rFonts w:ascii="Times New Roman" w:hAnsi="Times New Roman"/>
          <w:szCs w:val="28"/>
        </w:rPr>
        <w:t xml:space="preserve">   </w:t>
      </w:r>
      <w:r w:rsidRPr="00D51EF7">
        <w:rPr>
          <w:rFonts w:ascii="Times New Roman" w:hAnsi="Times New Roman"/>
          <w:szCs w:val="28"/>
        </w:rPr>
        <w:t xml:space="preserve">                   № __________________</w:t>
      </w:r>
    </w:p>
    <w:p w:rsidR="00D51EF7" w:rsidRDefault="00D51EF7">
      <w:pPr>
        <w:pStyle w:val="a3"/>
        <w:ind w:right="2"/>
        <w:jc w:val="center"/>
        <w:rPr>
          <w:rFonts w:ascii="Times New Roman" w:hAnsi="Times New Roman"/>
          <w:szCs w:val="28"/>
        </w:rPr>
      </w:pPr>
    </w:p>
    <w:p w:rsidR="000815C2" w:rsidRPr="00E366B9" w:rsidRDefault="00D51EF7">
      <w:pPr>
        <w:pStyle w:val="a3"/>
        <w:ind w:right="2"/>
        <w:jc w:val="center"/>
        <w:rPr>
          <w:rFonts w:ascii="Times New Roman" w:hAnsi="Times New Roman"/>
          <w:sz w:val="24"/>
          <w:szCs w:val="24"/>
        </w:rPr>
      </w:pPr>
      <w:r w:rsidRPr="00E366B9">
        <w:rPr>
          <w:rFonts w:ascii="Times New Roman" w:hAnsi="Times New Roman"/>
          <w:sz w:val="24"/>
          <w:szCs w:val="24"/>
        </w:rPr>
        <w:t>г. Воронеж</w:t>
      </w:r>
    </w:p>
    <w:p w:rsidR="006C50C0" w:rsidRPr="00E366B9" w:rsidRDefault="006C50C0" w:rsidP="00660D1B">
      <w:pPr>
        <w:pStyle w:val="a3"/>
        <w:spacing w:line="288" w:lineRule="auto"/>
        <w:ind w:right="2"/>
        <w:jc w:val="center"/>
        <w:rPr>
          <w:rFonts w:ascii="Times New Roman" w:hAnsi="Times New Roman"/>
          <w:sz w:val="24"/>
          <w:szCs w:val="24"/>
        </w:rPr>
      </w:pPr>
    </w:p>
    <w:p w:rsidR="00F22988" w:rsidRPr="00E366B9" w:rsidRDefault="00F22988" w:rsidP="00660D1B">
      <w:pPr>
        <w:pStyle w:val="a3"/>
        <w:spacing w:line="288" w:lineRule="auto"/>
        <w:ind w:right="2"/>
        <w:jc w:val="center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108" w:type="dxa"/>
        <w:tblLook w:val="0000"/>
      </w:tblPr>
      <w:tblGrid>
        <w:gridCol w:w="9923"/>
      </w:tblGrid>
      <w:tr w:rsidR="006C50C0" w:rsidRPr="004F4FF8" w:rsidTr="007A15DB">
        <w:trPr>
          <w:trHeight w:val="63"/>
        </w:trPr>
        <w:tc>
          <w:tcPr>
            <w:tcW w:w="9923" w:type="dxa"/>
          </w:tcPr>
          <w:p w:rsidR="007A15DB" w:rsidRDefault="00F566B2" w:rsidP="007A15DB">
            <w:pPr>
              <w:pStyle w:val="a3"/>
              <w:ind w:left="-108" w:right="-1"/>
              <w:jc w:val="center"/>
              <w:rPr>
                <w:rFonts w:ascii="Times New Roman" w:hAnsi="Times New Roman"/>
                <w:b/>
                <w:szCs w:val="28"/>
              </w:rPr>
            </w:pPr>
            <w:r w:rsidRPr="00532A8A">
              <w:rPr>
                <w:rFonts w:ascii="Times New Roman" w:hAnsi="Times New Roman"/>
                <w:b/>
                <w:color w:val="000000"/>
                <w:szCs w:val="28"/>
              </w:rPr>
              <w:t xml:space="preserve">О внесении изменений в </w:t>
            </w:r>
            <w:r w:rsidR="00532A8A" w:rsidRPr="00532A8A">
              <w:rPr>
                <w:rFonts w:ascii="Times New Roman" w:hAnsi="Times New Roman"/>
                <w:b/>
                <w:szCs w:val="28"/>
              </w:rPr>
              <w:t xml:space="preserve">приказ департамента имущественных и </w:t>
            </w:r>
          </w:p>
          <w:p w:rsidR="006C50C0" w:rsidRDefault="00532A8A" w:rsidP="007A15DB">
            <w:pPr>
              <w:pStyle w:val="a3"/>
              <w:ind w:left="-108" w:right="176"/>
              <w:jc w:val="center"/>
              <w:rPr>
                <w:rFonts w:ascii="Times New Roman" w:hAnsi="Times New Roman"/>
                <w:b/>
                <w:szCs w:val="28"/>
              </w:rPr>
            </w:pPr>
            <w:r w:rsidRPr="00532A8A">
              <w:rPr>
                <w:rFonts w:ascii="Times New Roman" w:hAnsi="Times New Roman"/>
                <w:b/>
                <w:szCs w:val="28"/>
              </w:rPr>
              <w:t xml:space="preserve">земельных отношений Воронежской области от 16.01.2012 № 21 </w:t>
            </w:r>
          </w:p>
          <w:p w:rsidR="007A15DB" w:rsidRPr="004F4FF8" w:rsidRDefault="007A15DB" w:rsidP="007A15DB">
            <w:pPr>
              <w:pStyle w:val="a3"/>
              <w:ind w:left="-108" w:right="-1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</w:tr>
    </w:tbl>
    <w:p w:rsidR="00FE2643" w:rsidRDefault="00AC62DA" w:rsidP="00BD20AC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proofErr w:type="gramStart"/>
      <w:r w:rsidRPr="00E42FEA">
        <w:rPr>
          <w:bCs/>
          <w:sz w:val="28"/>
          <w:szCs w:val="28"/>
        </w:rPr>
        <w:t xml:space="preserve">В соответствии с </w:t>
      </w:r>
      <w:r w:rsidR="00E42FEA" w:rsidRPr="00E42FEA">
        <w:rPr>
          <w:bCs/>
          <w:sz w:val="28"/>
          <w:szCs w:val="28"/>
        </w:rPr>
        <w:t xml:space="preserve">Федеральным </w:t>
      </w:r>
      <w:hyperlink r:id="rId10" w:history="1">
        <w:r w:rsidR="00E42FEA" w:rsidRPr="00E42FEA">
          <w:rPr>
            <w:bCs/>
            <w:sz w:val="28"/>
            <w:szCs w:val="28"/>
          </w:rPr>
          <w:t>законом</w:t>
        </w:r>
      </w:hyperlink>
      <w:r w:rsidR="00E42FEA" w:rsidRPr="00E42FEA">
        <w:rPr>
          <w:sz w:val="28"/>
          <w:szCs w:val="28"/>
        </w:rPr>
        <w:t xml:space="preserve"> </w:t>
      </w:r>
      <w:r w:rsidR="00635637" w:rsidRPr="00E42FEA">
        <w:rPr>
          <w:bCs/>
          <w:sz w:val="28"/>
          <w:szCs w:val="28"/>
        </w:rPr>
        <w:t>от 27.07.2010 №</w:t>
      </w:r>
      <w:r w:rsidRPr="00E42FEA">
        <w:rPr>
          <w:bCs/>
          <w:sz w:val="28"/>
          <w:szCs w:val="28"/>
        </w:rPr>
        <w:t xml:space="preserve"> 210-ФЗ </w:t>
      </w:r>
      <w:r w:rsidR="009006BA" w:rsidRPr="00E42FEA">
        <w:rPr>
          <w:bCs/>
          <w:sz w:val="28"/>
          <w:szCs w:val="28"/>
        </w:rPr>
        <w:t>«</w:t>
      </w:r>
      <w:r w:rsidRPr="00E42FEA">
        <w:rPr>
          <w:bCs/>
          <w:sz w:val="28"/>
          <w:szCs w:val="28"/>
        </w:rPr>
        <w:t>Об организации предоставления</w:t>
      </w:r>
      <w:r w:rsidRPr="00AC62DA">
        <w:rPr>
          <w:bCs/>
          <w:sz w:val="28"/>
          <w:szCs w:val="28"/>
        </w:rPr>
        <w:t xml:space="preserve"> государственных и муниципальных услуг</w:t>
      </w:r>
      <w:r w:rsidR="009006BA" w:rsidRPr="009006BA">
        <w:rPr>
          <w:bCs/>
          <w:sz w:val="28"/>
          <w:szCs w:val="28"/>
        </w:rPr>
        <w:t>»</w:t>
      </w:r>
      <w:r w:rsidRPr="00AC62DA">
        <w:rPr>
          <w:bCs/>
          <w:sz w:val="28"/>
          <w:szCs w:val="28"/>
        </w:rPr>
        <w:t xml:space="preserve">, </w:t>
      </w:r>
      <w:hyperlink r:id="rId11" w:history="1">
        <w:r w:rsidRPr="00AC62DA">
          <w:rPr>
            <w:bCs/>
            <w:sz w:val="28"/>
            <w:szCs w:val="28"/>
          </w:rPr>
          <w:t>указом</w:t>
        </w:r>
      </w:hyperlink>
      <w:r w:rsidRPr="00AC62DA">
        <w:rPr>
          <w:bCs/>
          <w:sz w:val="28"/>
          <w:szCs w:val="28"/>
        </w:rPr>
        <w:t xml:space="preserve"> губернатора Вор</w:t>
      </w:r>
      <w:r w:rsidR="00635637">
        <w:rPr>
          <w:bCs/>
          <w:sz w:val="28"/>
          <w:szCs w:val="28"/>
        </w:rPr>
        <w:t>онежской области от 27.05.2011 №</w:t>
      </w:r>
      <w:r w:rsidRPr="00AC62DA">
        <w:rPr>
          <w:bCs/>
          <w:sz w:val="28"/>
          <w:szCs w:val="28"/>
        </w:rPr>
        <w:t xml:space="preserve"> 214-у </w:t>
      </w:r>
      <w:r w:rsidR="009006BA" w:rsidRPr="009006BA">
        <w:rPr>
          <w:bCs/>
          <w:sz w:val="28"/>
          <w:szCs w:val="28"/>
        </w:rPr>
        <w:t>«</w:t>
      </w:r>
      <w:r w:rsidRPr="00AC62DA">
        <w:rPr>
          <w:bCs/>
          <w:sz w:val="28"/>
          <w:szCs w:val="28"/>
        </w:rPr>
        <w:t>Об утверждении Перечня государственных услуг исполнительных органов государственной власти Воронежской области</w:t>
      </w:r>
      <w:r w:rsidR="009006BA" w:rsidRPr="009006BA">
        <w:rPr>
          <w:bCs/>
          <w:sz w:val="28"/>
          <w:szCs w:val="28"/>
        </w:rPr>
        <w:t>»</w:t>
      </w:r>
      <w:r w:rsidRPr="00AC62DA">
        <w:rPr>
          <w:bCs/>
          <w:sz w:val="28"/>
          <w:szCs w:val="28"/>
        </w:rPr>
        <w:t xml:space="preserve">, </w:t>
      </w:r>
      <w:hyperlink r:id="rId12" w:history="1">
        <w:r w:rsidRPr="00AC62DA">
          <w:rPr>
            <w:bCs/>
            <w:sz w:val="28"/>
            <w:szCs w:val="28"/>
          </w:rPr>
          <w:t>постановлением</w:t>
        </w:r>
      </w:hyperlink>
      <w:r w:rsidRPr="00AC62DA">
        <w:rPr>
          <w:bCs/>
          <w:sz w:val="28"/>
          <w:szCs w:val="28"/>
        </w:rPr>
        <w:t xml:space="preserve"> правительства Воронежской обл</w:t>
      </w:r>
      <w:r w:rsidR="00635637">
        <w:rPr>
          <w:bCs/>
          <w:sz w:val="28"/>
          <w:szCs w:val="28"/>
        </w:rPr>
        <w:t>асти от 29.10.2010 №</w:t>
      </w:r>
      <w:r w:rsidRPr="00AC62DA">
        <w:rPr>
          <w:bCs/>
          <w:sz w:val="28"/>
          <w:szCs w:val="28"/>
        </w:rPr>
        <w:t xml:space="preserve"> 916 </w:t>
      </w:r>
      <w:r w:rsidR="009006BA" w:rsidRPr="009006BA">
        <w:rPr>
          <w:bCs/>
          <w:sz w:val="28"/>
          <w:szCs w:val="28"/>
        </w:rPr>
        <w:t>«</w:t>
      </w:r>
      <w:r w:rsidRPr="00AC62DA">
        <w:rPr>
          <w:bCs/>
          <w:sz w:val="28"/>
          <w:szCs w:val="28"/>
        </w:rPr>
        <w:t>Об утверждении Порядка разработки и утверждения административных регламентов по предоставлению государственных услуг исполнительными органами государственной власти Воронежской области</w:t>
      </w:r>
      <w:r w:rsidR="009006BA" w:rsidRPr="009006BA">
        <w:rPr>
          <w:bCs/>
          <w:sz w:val="28"/>
          <w:szCs w:val="28"/>
        </w:rPr>
        <w:t>»</w:t>
      </w:r>
      <w:r w:rsidR="009F39A9">
        <w:rPr>
          <w:bCs/>
          <w:sz w:val="28"/>
          <w:szCs w:val="28"/>
        </w:rPr>
        <w:t>,</w:t>
      </w:r>
      <w:r w:rsidR="009F39A9" w:rsidRPr="009F39A9">
        <w:t xml:space="preserve"> </w:t>
      </w:r>
      <w:r w:rsidR="007A15DB">
        <w:rPr>
          <w:sz w:val="28"/>
          <w:szCs w:val="28"/>
        </w:rPr>
        <w:t>П</w:t>
      </w:r>
      <w:r w:rsidR="009F39A9" w:rsidRPr="009F39A9">
        <w:rPr>
          <w:sz w:val="28"/>
          <w:szCs w:val="28"/>
        </w:rPr>
        <w:t>оложением о</w:t>
      </w:r>
      <w:proofErr w:type="gramEnd"/>
      <w:r w:rsidR="009F39A9" w:rsidRPr="009F39A9">
        <w:rPr>
          <w:sz w:val="28"/>
          <w:szCs w:val="28"/>
        </w:rPr>
        <w:t xml:space="preserve"> </w:t>
      </w:r>
      <w:proofErr w:type="gramStart"/>
      <w:r w:rsidR="009F39A9" w:rsidRPr="009F39A9">
        <w:rPr>
          <w:sz w:val="28"/>
          <w:szCs w:val="28"/>
        </w:rPr>
        <w:t>департаменте</w:t>
      </w:r>
      <w:proofErr w:type="gramEnd"/>
      <w:r w:rsidR="009F39A9" w:rsidRPr="009F39A9">
        <w:rPr>
          <w:sz w:val="28"/>
          <w:szCs w:val="28"/>
        </w:rPr>
        <w:t xml:space="preserve"> имущественных и земельных отношений Воронежской области (далее - департамент), утвержденным постановлением правительства Воронежской области от 08.05.2009 № 365</w:t>
      </w:r>
    </w:p>
    <w:p w:rsidR="00225725" w:rsidRPr="006B4ACB" w:rsidRDefault="00225725" w:rsidP="00D9417E">
      <w:pPr>
        <w:autoSpaceDE w:val="0"/>
        <w:autoSpaceDN w:val="0"/>
        <w:adjustRightInd w:val="0"/>
        <w:spacing w:line="360" w:lineRule="auto"/>
        <w:jc w:val="both"/>
        <w:rPr>
          <w:color w:val="FF0000"/>
          <w:sz w:val="28"/>
          <w:szCs w:val="28"/>
        </w:rPr>
      </w:pPr>
      <w:proofErr w:type="spellStart"/>
      <w:proofErr w:type="gramStart"/>
      <w:r w:rsidRPr="006B4ACB">
        <w:rPr>
          <w:sz w:val="28"/>
          <w:szCs w:val="28"/>
        </w:rPr>
        <w:t>п</w:t>
      </w:r>
      <w:proofErr w:type="spellEnd"/>
      <w:proofErr w:type="gramEnd"/>
      <w:r w:rsidRPr="006B4ACB">
        <w:rPr>
          <w:sz w:val="28"/>
          <w:szCs w:val="28"/>
        </w:rPr>
        <w:t xml:space="preserve"> </w:t>
      </w:r>
      <w:proofErr w:type="spellStart"/>
      <w:r w:rsidRPr="006B4ACB">
        <w:rPr>
          <w:sz w:val="28"/>
          <w:szCs w:val="28"/>
        </w:rPr>
        <w:t>р</w:t>
      </w:r>
      <w:proofErr w:type="spellEnd"/>
      <w:r w:rsidRPr="006B4ACB">
        <w:rPr>
          <w:sz w:val="28"/>
          <w:szCs w:val="28"/>
        </w:rPr>
        <w:t xml:space="preserve"> и к а </w:t>
      </w:r>
      <w:proofErr w:type="spellStart"/>
      <w:r w:rsidRPr="006B4ACB">
        <w:rPr>
          <w:sz w:val="28"/>
          <w:szCs w:val="28"/>
        </w:rPr>
        <w:t>з</w:t>
      </w:r>
      <w:proofErr w:type="spellEnd"/>
      <w:r w:rsidRPr="006B4ACB">
        <w:rPr>
          <w:sz w:val="28"/>
          <w:szCs w:val="28"/>
        </w:rPr>
        <w:t xml:space="preserve"> </w:t>
      </w:r>
      <w:proofErr w:type="spellStart"/>
      <w:r w:rsidRPr="006B4ACB">
        <w:rPr>
          <w:sz w:val="28"/>
          <w:szCs w:val="28"/>
        </w:rPr>
        <w:t>ы</w:t>
      </w:r>
      <w:proofErr w:type="spellEnd"/>
      <w:r w:rsidRPr="006B4ACB">
        <w:rPr>
          <w:sz w:val="28"/>
          <w:szCs w:val="28"/>
        </w:rPr>
        <w:t xml:space="preserve"> в а ю:</w:t>
      </w:r>
    </w:p>
    <w:p w:rsidR="00FE2643" w:rsidRDefault="00B64057" w:rsidP="00BD20AC">
      <w:pPr>
        <w:pStyle w:val="a3"/>
        <w:spacing w:line="360" w:lineRule="auto"/>
        <w:ind w:right="-1" w:firstLine="567"/>
        <w:jc w:val="both"/>
        <w:rPr>
          <w:rFonts w:ascii="Times New Roman" w:hAnsi="Times New Roman"/>
          <w:szCs w:val="28"/>
        </w:rPr>
      </w:pPr>
      <w:r w:rsidRPr="009006BA">
        <w:rPr>
          <w:rFonts w:ascii="Times New Roman" w:hAnsi="Times New Roman"/>
          <w:szCs w:val="28"/>
        </w:rPr>
        <w:t xml:space="preserve">1. </w:t>
      </w:r>
      <w:r w:rsidR="009006BA" w:rsidRPr="009006BA">
        <w:rPr>
          <w:rFonts w:ascii="Times New Roman" w:hAnsi="Times New Roman"/>
          <w:szCs w:val="28"/>
        </w:rPr>
        <w:t xml:space="preserve">Внести в Административный </w:t>
      </w:r>
      <w:hyperlink r:id="rId13" w:history="1">
        <w:r w:rsidR="009006BA" w:rsidRPr="009006BA">
          <w:rPr>
            <w:rFonts w:ascii="Times New Roman" w:hAnsi="Times New Roman"/>
            <w:szCs w:val="28"/>
          </w:rPr>
          <w:t>регламент</w:t>
        </w:r>
      </w:hyperlink>
      <w:r w:rsidR="009006BA" w:rsidRPr="009006BA">
        <w:rPr>
          <w:rFonts w:ascii="Times New Roman" w:hAnsi="Times New Roman"/>
          <w:szCs w:val="28"/>
        </w:rPr>
        <w:t xml:space="preserve"> департамента имущественных и земельных отношений Воронежской области</w:t>
      </w:r>
      <w:r w:rsidR="00311D6B">
        <w:rPr>
          <w:rFonts w:ascii="Times New Roman" w:hAnsi="Times New Roman"/>
          <w:szCs w:val="28"/>
        </w:rPr>
        <w:t xml:space="preserve"> (далее – департамент)</w:t>
      </w:r>
      <w:r w:rsidR="009006BA" w:rsidRPr="009006BA">
        <w:rPr>
          <w:rFonts w:ascii="Times New Roman" w:hAnsi="Times New Roman"/>
          <w:szCs w:val="28"/>
        </w:rPr>
        <w:t xml:space="preserve"> по предоставлению государственной услуги «Предоставление информации из реестра государственного имущества Воронежской области», утвержденный приказом департамента от 16.01.2012 № 21 «Об утверждении Административного регламента департамента имущественных и земельных отношений Воронежской области по предоставлению государственной услуги </w:t>
      </w:r>
    </w:p>
    <w:p w:rsidR="0082014B" w:rsidRDefault="009006BA" w:rsidP="00BD20AC">
      <w:pPr>
        <w:pStyle w:val="a3"/>
        <w:spacing w:line="360" w:lineRule="auto"/>
        <w:ind w:right="-1" w:firstLine="567"/>
        <w:jc w:val="both"/>
        <w:rPr>
          <w:rFonts w:ascii="Times New Roman" w:hAnsi="Times New Roman"/>
          <w:szCs w:val="28"/>
        </w:rPr>
      </w:pPr>
      <w:r w:rsidRPr="009006BA">
        <w:rPr>
          <w:rFonts w:ascii="Times New Roman" w:hAnsi="Times New Roman"/>
          <w:szCs w:val="28"/>
        </w:rPr>
        <w:lastRenderedPageBreak/>
        <w:t>«Предоставление информации из реестра государственного имущества Воронежской области»</w:t>
      </w:r>
      <w:r w:rsidR="0082014B">
        <w:rPr>
          <w:rFonts w:ascii="Times New Roman" w:hAnsi="Times New Roman"/>
          <w:szCs w:val="28"/>
        </w:rPr>
        <w:t xml:space="preserve"> </w:t>
      </w:r>
      <w:r w:rsidR="0082014B">
        <w:rPr>
          <w:szCs w:val="28"/>
        </w:rPr>
        <w:t xml:space="preserve">(в </w:t>
      </w:r>
      <w:r w:rsidR="002A4EBD">
        <w:rPr>
          <w:rFonts w:ascii="Times New Roman" w:hAnsi="Times New Roman"/>
          <w:szCs w:val="28"/>
        </w:rPr>
        <w:t>редакции приказов</w:t>
      </w:r>
      <w:r w:rsidR="0082014B" w:rsidRPr="0082014B">
        <w:rPr>
          <w:rFonts w:ascii="Times New Roman" w:hAnsi="Times New Roman"/>
          <w:szCs w:val="28"/>
        </w:rPr>
        <w:t xml:space="preserve"> департамента от 1</w:t>
      </w:r>
      <w:r w:rsidR="002A4EBD">
        <w:rPr>
          <w:rFonts w:ascii="Times New Roman" w:hAnsi="Times New Roman"/>
          <w:szCs w:val="28"/>
        </w:rPr>
        <w:t>0.06.2013 № 1062, от 30.12.2015 № 2376, от 15.02.2017 № 316</w:t>
      </w:r>
      <w:r w:rsidR="0082014B" w:rsidRPr="0082014B">
        <w:rPr>
          <w:rFonts w:ascii="Times New Roman" w:hAnsi="Times New Roman"/>
          <w:szCs w:val="28"/>
        </w:rPr>
        <w:t>)</w:t>
      </w:r>
      <w:r w:rsidR="0082014B">
        <w:rPr>
          <w:rFonts w:asciiTheme="minorHAnsi" w:hAnsiTheme="minorHAnsi"/>
          <w:szCs w:val="28"/>
        </w:rPr>
        <w:t xml:space="preserve"> </w:t>
      </w:r>
      <w:r w:rsidR="0082014B">
        <w:rPr>
          <w:rFonts w:ascii="Times New Roman" w:hAnsi="Times New Roman"/>
          <w:szCs w:val="28"/>
        </w:rPr>
        <w:t>следующие изменения:</w:t>
      </w:r>
    </w:p>
    <w:p w:rsidR="002A4EBD" w:rsidRDefault="003F4FAB" w:rsidP="00BD20AC">
      <w:pPr>
        <w:pStyle w:val="a3"/>
        <w:spacing w:line="360" w:lineRule="auto"/>
        <w:ind w:right="-1"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</w:t>
      </w:r>
      <w:r w:rsidR="002A4EBD">
        <w:rPr>
          <w:rFonts w:ascii="Times New Roman" w:hAnsi="Times New Roman"/>
          <w:szCs w:val="28"/>
        </w:rPr>
        <w:t>1.1.</w:t>
      </w:r>
      <w:r>
        <w:rPr>
          <w:rFonts w:ascii="Times New Roman" w:hAnsi="Times New Roman"/>
          <w:szCs w:val="28"/>
        </w:rPr>
        <w:t xml:space="preserve"> Цифру  «</w:t>
      </w:r>
      <w:r>
        <w:rPr>
          <w:rFonts w:ascii="Times New Roman" w:hAnsi="Times New Roman"/>
          <w:szCs w:val="28"/>
          <w:lang w:val="en-US"/>
        </w:rPr>
        <w:t>I</w:t>
      </w:r>
      <w:r>
        <w:rPr>
          <w:rFonts w:ascii="Times New Roman" w:hAnsi="Times New Roman"/>
          <w:szCs w:val="28"/>
        </w:rPr>
        <w:t>»</w:t>
      </w:r>
      <w:r w:rsidRPr="003F4FAB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раздела «Общие положения» заменить цифрой «1».</w:t>
      </w:r>
      <w:r w:rsidR="002A4EBD">
        <w:rPr>
          <w:rFonts w:ascii="Times New Roman" w:hAnsi="Times New Roman"/>
          <w:szCs w:val="28"/>
        </w:rPr>
        <w:t xml:space="preserve"> </w:t>
      </w:r>
    </w:p>
    <w:p w:rsidR="00872498" w:rsidRPr="00090751" w:rsidRDefault="00872498" w:rsidP="00BD20AC">
      <w:pPr>
        <w:pStyle w:val="af4"/>
        <w:tabs>
          <w:tab w:val="left" w:pos="1026"/>
        </w:tabs>
        <w:spacing w:after="0" w:line="360" w:lineRule="auto"/>
        <w:ind w:left="75" w:firstLine="634"/>
        <w:rPr>
          <w:sz w:val="28"/>
          <w:szCs w:val="28"/>
        </w:rPr>
      </w:pPr>
      <w:r w:rsidRPr="00090751">
        <w:rPr>
          <w:sz w:val="28"/>
          <w:szCs w:val="28"/>
        </w:rPr>
        <w:t>1.</w:t>
      </w:r>
      <w:r w:rsidR="003F4FAB">
        <w:rPr>
          <w:sz w:val="28"/>
          <w:szCs w:val="28"/>
        </w:rPr>
        <w:t>2</w:t>
      </w:r>
      <w:r w:rsidRPr="00090751">
        <w:rPr>
          <w:sz w:val="28"/>
          <w:szCs w:val="28"/>
        </w:rPr>
        <w:t xml:space="preserve">. </w:t>
      </w:r>
      <w:r w:rsidR="002972F8">
        <w:rPr>
          <w:sz w:val="28"/>
          <w:szCs w:val="28"/>
        </w:rPr>
        <w:t>А</w:t>
      </w:r>
      <w:r w:rsidRPr="00090751">
        <w:rPr>
          <w:sz w:val="28"/>
          <w:szCs w:val="28"/>
        </w:rPr>
        <w:t xml:space="preserve">бзац </w:t>
      </w:r>
      <w:r w:rsidR="00F7396B" w:rsidRPr="00090751">
        <w:rPr>
          <w:sz w:val="28"/>
          <w:szCs w:val="28"/>
        </w:rPr>
        <w:t>четвертый</w:t>
      </w:r>
      <w:r w:rsidR="007A15DB">
        <w:rPr>
          <w:sz w:val="28"/>
          <w:szCs w:val="28"/>
        </w:rPr>
        <w:t xml:space="preserve"> пункта 1.3.3 </w:t>
      </w:r>
      <w:r w:rsidR="002972F8">
        <w:rPr>
          <w:sz w:val="28"/>
          <w:szCs w:val="28"/>
        </w:rPr>
        <w:t>под</w:t>
      </w:r>
      <w:r w:rsidRPr="00090751">
        <w:rPr>
          <w:sz w:val="28"/>
          <w:szCs w:val="28"/>
        </w:rPr>
        <w:t xml:space="preserve">раздела </w:t>
      </w:r>
      <w:r w:rsidR="002972F8">
        <w:rPr>
          <w:sz w:val="28"/>
          <w:szCs w:val="28"/>
        </w:rPr>
        <w:t xml:space="preserve">1.3 изложить </w:t>
      </w:r>
      <w:r w:rsidRPr="00090751">
        <w:rPr>
          <w:sz w:val="28"/>
          <w:szCs w:val="28"/>
        </w:rPr>
        <w:t xml:space="preserve"> в следующей редакции:</w:t>
      </w:r>
    </w:p>
    <w:p w:rsidR="00F7396B" w:rsidRPr="00090751" w:rsidRDefault="00F7396B" w:rsidP="00BD20A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0751">
        <w:rPr>
          <w:rFonts w:ascii="Times New Roman" w:hAnsi="Times New Roman" w:cs="Times New Roman"/>
          <w:sz w:val="28"/>
          <w:szCs w:val="28"/>
        </w:rPr>
        <w:t>«-</w:t>
      </w:r>
      <w:r w:rsidR="0099756C" w:rsidRPr="0099756C">
        <w:rPr>
          <w:rFonts w:ascii="Times New Roman" w:hAnsi="Times New Roman" w:cs="Times New Roman"/>
          <w:sz w:val="28"/>
          <w:szCs w:val="28"/>
        </w:rPr>
        <w:t xml:space="preserve"> </w:t>
      </w:r>
      <w:r w:rsidR="00090751" w:rsidRPr="00090751">
        <w:rPr>
          <w:rFonts w:ascii="Times New Roman" w:hAnsi="Times New Roman" w:cs="Times New Roman"/>
          <w:sz w:val="28"/>
          <w:szCs w:val="28"/>
        </w:rPr>
        <w:t>на</w:t>
      </w:r>
      <w:r w:rsidR="0099756C" w:rsidRPr="0099756C">
        <w:rPr>
          <w:rFonts w:ascii="Times New Roman" w:hAnsi="Times New Roman" w:cs="Times New Roman"/>
          <w:sz w:val="28"/>
          <w:szCs w:val="28"/>
        </w:rPr>
        <w:t xml:space="preserve"> </w:t>
      </w:r>
      <w:r w:rsidR="0099756C">
        <w:rPr>
          <w:rFonts w:ascii="Times New Roman" w:hAnsi="Times New Roman" w:cs="Times New Roman"/>
          <w:sz w:val="28"/>
          <w:szCs w:val="28"/>
        </w:rPr>
        <w:t>официальном</w:t>
      </w:r>
      <w:r w:rsidR="0099756C" w:rsidRPr="0099756C">
        <w:rPr>
          <w:rFonts w:ascii="Times New Roman" w:hAnsi="Times New Roman" w:cs="Times New Roman"/>
          <w:sz w:val="28"/>
          <w:szCs w:val="28"/>
        </w:rPr>
        <w:t xml:space="preserve"> </w:t>
      </w:r>
      <w:r w:rsidR="00090751" w:rsidRPr="00090751">
        <w:rPr>
          <w:rFonts w:ascii="Times New Roman" w:hAnsi="Times New Roman" w:cs="Times New Roman"/>
          <w:sz w:val="28"/>
          <w:szCs w:val="28"/>
        </w:rPr>
        <w:t>сайте</w:t>
      </w:r>
      <w:r w:rsidR="0099756C" w:rsidRPr="0099756C">
        <w:rPr>
          <w:rFonts w:ascii="Times New Roman" w:hAnsi="Times New Roman" w:cs="Times New Roman"/>
          <w:sz w:val="28"/>
          <w:szCs w:val="28"/>
        </w:rPr>
        <w:t xml:space="preserve"> </w:t>
      </w:r>
      <w:r w:rsidR="00090751" w:rsidRPr="00090751">
        <w:rPr>
          <w:rFonts w:ascii="Times New Roman" w:hAnsi="Times New Roman" w:cs="Times New Roman"/>
          <w:sz w:val="28"/>
          <w:szCs w:val="28"/>
        </w:rPr>
        <w:t>Автономного</w:t>
      </w:r>
      <w:r w:rsidR="0099756C" w:rsidRPr="0099756C">
        <w:rPr>
          <w:rFonts w:ascii="Times New Roman" w:hAnsi="Times New Roman" w:cs="Times New Roman"/>
          <w:sz w:val="28"/>
          <w:szCs w:val="28"/>
        </w:rPr>
        <w:t xml:space="preserve"> </w:t>
      </w:r>
      <w:r w:rsidR="00090751" w:rsidRPr="00090751">
        <w:rPr>
          <w:rFonts w:ascii="Times New Roman" w:hAnsi="Times New Roman" w:cs="Times New Roman"/>
          <w:sz w:val="28"/>
          <w:szCs w:val="28"/>
        </w:rPr>
        <w:t>учреждения (</w:t>
      </w:r>
      <w:r w:rsidR="00090751" w:rsidRPr="00090751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090751" w:rsidRPr="00090751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090751" w:rsidRPr="00090751">
        <w:rPr>
          <w:rFonts w:ascii="Times New Roman" w:hAnsi="Times New Roman" w:cs="Times New Roman"/>
          <w:sz w:val="28"/>
          <w:szCs w:val="28"/>
        </w:rPr>
        <w:t>m</w:t>
      </w:r>
      <w:r w:rsidR="00090751" w:rsidRPr="00090751">
        <w:rPr>
          <w:rFonts w:ascii="Times New Roman" w:hAnsi="Times New Roman" w:cs="Times New Roman"/>
          <w:sz w:val="28"/>
          <w:szCs w:val="28"/>
          <w:lang w:val="en-US"/>
        </w:rPr>
        <w:t>ydocuments</w:t>
      </w:r>
      <w:proofErr w:type="spellEnd"/>
      <w:r w:rsidR="00090751" w:rsidRPr="00090751">
        <w:rPr>
          <w:rFonts w:ascii="Times New Roman" w:hAnsi="Times New Roman" w:cs="Times New Roman"/>
          <w:sz w:val="28"/>
          <w:szCs w:val="28"/>
        </w:rPr>
        <w:t>36.ru);</w:t>
      </w:r>
      <w:r w:rsidRPr="00090751">
        <w:rPr>
          <w:rFonts w:ascii="Times New Roman" w:hAnsi="Times New Roman" w:cs="Times New Roman"/>
          <w:sz w:val="28"/>
          <w:szCs w:val="28"/>
        </w:rPr>
        <w:t>»</w:t>
      </w:r>
    </w:p>
    <w:p w:rsidR="00F7396B" w:rsidRPr="00090751" w:rsidRDefault="00F7396B" w:rsidP="00BD20AC">
      <w:pPr>
        <w:pStyle w:val="af4"/>
        <w:tabs>
          <w:tab w:val="left" w:pos="1026"/>
        </w:tabs>
        <w:spacing w:after="0" w:line="360" w:lineRule="auto"/>
        <w:ind w:left="75" w:firstLine="634"/>
        <w:rPr>
          <w:sz w:val="28"/>
          <w:szCs w:val="28"/>
        </w:rPr>
      </w:pPr>
      <w:r w:rsidRPr="00090751">
        <w:rPr>
          <w:sz w:val="28"/>
          <w:szCs w:val="28"/>
        </w:rPr>
        <w:t>1.</w:t>
      </w:r>
      <w:r w:rsidR="002972F8">
        <w:rPr>
          <w:sz w:val="28"/>
          <w:szCs w:val="28"/>
        </w:rPr>
        <w:t>3</w:t>
      </w:r>
      <w:r w:rsidRPr="00090751">
        <w:rPr>
          <w:sz w:val="28"/>
          <w:szCs w:val="28"/>
        </w:rPr>
        <w:t xml:space="preserve">. </w:t>
      </w:r>
      <w:r w:rsidR="002972F8">
        <w:rPr>
          <w:sz w:val="28"/>
          <w:szCs w:val="28"/>
        </w:rPr>
        <w:t>П</w:t>
      </w:r>
      <w:r w:rsidRPr="00090751">
        <w:rPr>
          <w:sz w:val="28"/>
          <w:szCs w:val="28"/>
        </w:rPr>
        <w:t xml:space="preserve">ункт 1.3.3. </w:t>
      </w:r>
      <w:r w:rsidR="002972F8">
        <w:rPr>
          <w:sz w:val="28"/>
          <w:szCs w:val="28"/>
        </w:rPr>
        <w:t>под</w:t>
      </w:r>
      <w:r w:rsidRPr="00090751">
        <w:rPr>
          <w:sz w:val="28"/>
          <w:szCs w:val="28"/>
        </w:rPr>
        <w:t xml:space="preserve">раздела </w:t>
      </w:r>
      <w:r w:rsidR="002972F8">
        <w:rPr>
          <w:sz w:val="28"/>
          <w:szCs w:val="28"/>
        </w:rPr>
        <w:t xml:space="preserve">1.3 раздела </w:t>
      </w:r>
      <w:r w:rsidRPr="00090751">
        <w:rPr>
          <w:sz w:val="28"/>
          <w:szCs w:val="28"/>
          <w:lang w:val="en-US"/>
        </w:rPr>
        <w:t>I</w:t>
      </w:r>
      <w:r w:rsidRPr="00090751">
        <w:rPr>
          <w:sz w:val="28"/>
          <w:szCs w:val="28"/>
        </w:rPr>
        <w:t xml:space="preserve"> «Общие положения» </w:t>
      </w:r>
      <w:r w:rsidR="002972F8">
        <w:rPr>
          <w:sz w:val="28"/>
          <w:szCs w:val="28"/>
        </w:rPr>
        <w:t xml:space="preserve">дополнить </w:t>
      </w:r>
      <w:r w:rsidRPr="00090751">
        <w:rPr>
          <w:sz w:val="28"/>
          <w:szCs w:val="28"/>
        </w:rPr>
        <w:t xml:space="preserve">абзацами </w:t>
      </w:r>
      <w:r w:rsidR="007A15DB">
        <w:rPr>
          <w:sz w:val="28"/>
          <w:szCs w:val="28"/>
        </w:rPr>
        <w:t>седьмым</w:t>
      </w:r>
      <w:r w:rsidR="002972F8">
        <w:rPr>
          <w:sz w:val="28"/>
          <w:szCs w:val="28"/>
        </w:rPr>
        <w:t xml:space="preserve"> и </w:t>
      </w:r>
      <w:r w:rsidR="007A15DB">
        <w:rPr>
          <w:sz w:val="28"/>
          <w:szCs w:val="28"/>
        </w:rPr>
        <w:t>восьмым</w:t>
      </w:r>
      <w:r w:rsidR="002972F8">
        <w:rPr>
          <w:sz w:val="28"/>
          <w:szCs w:val="28"/>
        </w:rPr>
        <w:t xml:space="preserve"> </w:t>
      </w:r>
      <w:r w:rsidRPr="00090751">
        <w:rPr>
          <w:sz w:val="28"/>
          <w:szCs w:val="28"/>
        </w:rPr>
        <w:t>следующего содержания:</w:t>
      </w:r>
    </w:p>
    <w:p w:rsidR="00F7396B" w:rsidRPr="00090751" w:rsidRDefault="00F7396B" w:rsidP="00BD20AC">
      <w:pPr>
        <w:pStyle w:val="af4"/>
        <w:tabs>
          <w:tab w:val="left" w:pos="1026"/>
        </w:tabs>
        <w:spacing w:after="0" w:line="360" w:lineRule="auto"/>
        <w:ind w:left="75" w:firstLine="634"/>
        <w:rPr>
          <w:sz w:val="28"/>
          <w:szCs w:val="28"/>
        </w:rPr>
      </w:pPr>
      <w:r w:rsidRPr="00090751">
        <w:rPr>
          <w:sz w:val="28"/>
          <w:szCs w:val="28"/>
        </w:rPr>
        <w:t>«-</w:t>
      </w:r>
      <w:r w:rsidR="003D136C" w:rsidRPr="00090751">
        <w:rPr>
          <w:sz w:val="28"/>
          <w:szCs w:val="28"/>
        </w:rPr>
        <w:t xml:space="preserve"> в федеральной государственной информационной системе «Единый портал государственных и муниципальных услуг (функций)» в сети Интернет (</w:t>
      </w:r>
      <w:r w:rsidR="003D136C" w:rsidRPr="00090751">
        <w:rPr>
          <w:sz w:val="28"/>
          <w:szCs w:val="28"/>
          <w:lang w:val="en-US"/>
        </w:rPr>
        <w:t>www</w:t>
      </w:r>
      <w:r w:rsidR="003D136C" w:rsidRPr="00090751">
        <w:rPr>
          <w:sz w:val="28"/>
          <w:szCs w:val="28"/>
        </w:rPr>
        <w:t>.</w:t>
      </w:r>
      <w:proofErr w:type="spellStart"/>
      <w:r w:rsidR="003D136C" w:rsidRPr="00090751">
        <w:rPr>
          <w:sz w:val="28"/>
          <w:szCs w:val="28"/>
          <w:lang w:val="en-US"/>
        </w:rPr>
        <w:t>gosuslugi</w:t>
      </w:r>
      <w:proofErr w:type="spellEnd"/>
      <w:r w:rsidR="003D136C" w:rsidRPr="00090751">
        <w:rPr>
          <w:sz w:val="28"/>
          <w:szCs w:val="28"/>
        </w:rPr>
        <w:t>.</w:t>
      </w:r>
      <w:r w:rsidR="003D136C" w:rsidRPr="00090751">
        <w:rPr>
          <w:sz w:val="28"/>
          <w:szCs w:val="28"/>
          <w:lang w:val="en-US"/>
        </w:rPr>
        <w:t>ru</w:t>
      </w:r>
      <w:r w:rsidR="003D136C" w:rsidRPr="00090751">
        <w:rPr>
          <w:sz w:val="28"/>
          <w:szCs w:val="28"/>
        </w:rPr>
        <w:t xml:space="preserve">) </w:t>
      </w:r>
      <w:r w:rsidRPr="00090751">
        <w:rPr>
          <w:sz w:val="28"/>
          <w:szCs w:val="28"/>
        </w:rPr>
        <w:t>»</w:t>
      </w:r>
      <w:r w:rsidR="006742CE" w:rsidRPr="00090751">
        <w:rPr>
          <w:sz w:val="28"/>
          <w:szCs w:val="28"/>
        </w:rPr>
        <w:t>;</w:t>
      </w:r>
    </w:p>
    <w:p w:rsidR="006742CE" w:rsidRPr="00763714" w:rsidRDefault="006742CE" w:rsidP="00BD20AC">
      <w:pPr>
        <w:pStyle w:val="af4"/>
        <w:tabs>
          <w:tab w:val="left" w:pos="1026"/>
        </w:tabs>
        <w:spacing w:after="0" w:line="360" w:lineRule="auto"/>
        <w:ind w:left="75" w:firstLine="634"/>
        <w:rPr>
          <w:sz w:val="28"/>
          <w:szCs w:val="28"/>
        </w:rPr>
      </w:pPr>
      <w:r w:rsidRPr="00090751">
        <w:rPr>
          <w:sz w:val="28"/>
          <w:szCs w:val="28"/>
        </w:rPr>
        <w:t xml:space="preserve">«- в информационной системе Воронежской области «Портал государственных и муниципальных услуг Воронежской области» в сети интернет </w:t>
      </w:r>
      <w:r w:rsidRPr="00763714">
        <w:rPr>
          <w:sz w:val="28"/>
          <w:szCs w:val="28"/>
        </w:rPr>
        <w:t>(</w:t>
      </w:r>
      <w:hyperlink r:id="rId14" w:history="1">
        <w:r w:rsidR="0099756C" w:rsidRPr="00763714">
          <w:rPr>
            <w:rStyle w:val="af6"/>
            <w:color w:val="auto"/>
            <w:sz w:val="28"/>
            <w:szCs w:val="28"/>
            <w:u w:val="none"/>
            <w:lang w:val="en-US"/>
          </w:rPr>
          <w:t>http</w:t>
        </w:r>
        <w:r w:rsidR="0099756C" w:rsidRPr="00763714">
          <w:rPr>
            <w:rStyle w:val="af6"/>
            <w:color w:val="auto"/>
            <w:sz w:val="28"/>
            <w:szCs w:val="28"/>
            <w:u w:val="none"/>
          </w:rPr>
          <w:t>://</w:t>
        </w:r>
        <w:proofErr w:type="spellStart"/>
        <w:r w:rsidR="0099756C" w:rsidRPr="00763714">
          <w:rPr>
            <w:rStyle w:val="af6"/>
            <w:color w:val="auto"/>
            <w:sz w:val="28"/>
            <w:szCs w:val="28"/>
            <w:u w:val="none"/>
            <w:lang w:val="en-US"/>
          </w:rPr>
          <w:t>pgu</w:t>
        </w:r>
        <w:proofErr w:type="spellEnd"/>
        <w:r w:rsidR="0099756C" w:rsidRPr="00763714">
          <w:rPr>
            <w:rStyle w:val="af6"/>
            <w:color w:val="auto"/>
            <w:sz w:val="28"/>
            <w:szCs w:val="28"/>
            <w:u w:val="none"/>
          </w:rPr>
          <w:t>.</w:t>
        </w:r>
        <w:r w:rsidR="0099756C" w:rsidRPr="00763714">
          <w:rPr>
            <w:rStyle w:val="af6"/>
            <w:color w:val="auto"/>
            <w:sz w:val="28"/>
            <w:szCs w:val="28"/>
            <w:u w:val="none"/>
            <w:lang w:val="en-US"/>
          </w:rPr>
          <w:t>govvrn</w:t>
        </w:r>
        <w:r w:rsidR="0099756C" w:rsidRPr="00763714">
          <w:rPr>
            <w:rStyle w:val="af6"/>
            <w:color w:val="auto"/>
            <w:sz w:val="28"/>
            <w:szCs w:val="28"/>
            <w:u w:val="none"/>
          </w:rPr>
          <w:t>.</w:t>
        </w:r>
        <w:r w:rsidR="0099756C" w:rsidRPr="00763714">
          <w:rPr>
            <w:rStyle w:val="af6"/>
            <w:color w:val="auto"/>
            <w:sz w:val="28"/>
            <w:szCs w:val="28"/>
            <w:u w:val="none"/>
            <w:lang w:val="en-US"/>
          </w:rPr>
          <w:t>ru</w:t>
        </w:r>
        <w:r w:rsidR="0099756C" w:rsidRPr="00763714">
          <w:rPr>
            <w:rStyle w:val="af6"/>
            <w:color w:val="auto"/>
            <w:sz w:val="28"/>
            <w:szCs w:val="28"/>
            <w:u w:val="none"/>
          </w:rPr>
          <w:t>)».»</w:t>
        </w:r>
      </w:hyperlink>
      <w:r w:rsidR="0099756C" w:rsidRPr="00763714">
        <w:rPr>
          <w:sz w:val="28"/>
          <w:szCs w:val="28"/>
        </w:rPr>
        <w:t>.</w:t>
      </w:r>
    </w:p>
    <w:p w:rsidR="0099756C" w:rsidRPr="00763714" w:rsidRDefault="0099756C" w:rsidP="00BD20AC">
      <w:pPr>
        <w:pStyle w:val="af4"/>
        <w:tabs>
          <w:tab w:val="left" w:pos="1026"/>
        </w:tabs>
        <w:spacing w:after="0" w:line="360" w:lineRule="auto"/>
        <w:ind w:left="75" w:firstLine="634"/>
        <w:jc w:val="both"/>
        <w:rPr>
          <w:sz w:val="28"/>
          <w:szCs w:val="28"/>
        </w:rPr>
      </w:pPr>
      <w:r w:rsidRPr="00763714">
        <w:rPr>
          <w:sz w:val="28"/>
          <w:szCs w:val="28"/>
        </w:rPr>
        <w:t>1.</w:t>
      </w:r>
      <w:r w:rsidR="002972F8">
        <w:rPr>
          <w:sz w:val="28"/>
          <w:szCs w:val="28"/>
        </w:rPr>
        <w:t>4</w:t>
      </w:r>
      <w:r w:rsidRPr="00763714">
        <w:rPr>
          <w:sz w:val="28"/>
          <w:szCs w:val="28"/>
        </w:rPr>
        <w:t xml:space="preserve">. </w:t>
      </w:r>
      <w:r w:rsidR="002972F8">
        <w:rPr>
          <w:sz w:val="28"/>
          <w:szCs w:val="28"/>
        </w:rPr>
        <w:t>Подраздел</w:t>
      </w:r>
      <w:r w:rsidRPr="00763714">
        <w:rPr>
          <w:sz w:val="28"/>
          <w:szCs w:val="28"/>
        </w:rPr>
        <w:t xml:space="preserve"> </w:t>
      </w:r>
      <w:r w:rsidR="00FC1DF3" w:rsidRPr="00763714">
        <w:rPr>
          <w:sz w:val="28"/>
          <w:szCs w:val="28"/>
        </w:rPr>
        <w:t>2</w:t>
      </w:r>
      <w:r w:rsidRPr="00763714">
        <w:rPr>
          <w:sz w:val="28"/>
          <w:szCs w:val="28"/>
        </w:rPr>
        <w:t>.</w:t>
      </w:r>
      <w:r w:rsidR="007A15DB">
        <w:rPr>
          <w:sz w:val="28"/>
          <w:szCs w:val="28"/>
        </w:rPr>
        <w:t xml:space="preserve">2 </w:t>
      </w:r>
      <w:r w:rsidRPr="00763714">
        <w:rPr>
          <w:sz w:val="28"/>
          <w:szCs w:val="28"/>
        </w:rPr>
        <w:t xml:space="preserve"> раздела </w:t>
      </w:r>
      <w:r w:rsidR="00FC1DF3" w:rsidRPr="00763714">
        <w:rPr>
          <w:sz w:val="28"/>
          <w:szCs w:val="28"/>
        </w:rPr>
        <w:t>2</w:t>
      </w:r>
      <w:r w:rsidRPr="00763714">
        <w:rPr>
          <w:sz w:val="28"/>
          <w:szCs w:val="28"/>
        </w:rPr>
        <w:t xml:space="preserve"> «</w:t>
      </w:r>
      <w:r w:rsidR="00FC1DF3" w:rsidRPr="00763714">
        <w:rPr>
          <w:sz w:val="28"/>
          <w:szCs w:val="28"/>
        </w:rPr>
        <w:t>Стандарт предоставления государственной услуги</w:t>
      </w:r>
      <w:r w:rsidRPr="00763714">
        <w:rPr>
          <w:sz w:val="28"/>
          <w:szCs w:val="28"/>
        </w:rPr>
        <w:t xml:space="preserve">» </w:t>
      </w:r>
      <w:r w:rsidR="003A344C">
        <w:rPr>
          <w:sz w:val="28"/>
          <w:szCs w:val="28"/>
        </w:rPr>
        <w:t xml:space="preserve">дополнить пунктом </w:t>
      </w:r>
      <w:r w:rsidRPr="00763714">
        <w:rPr>
          <w:sz w:val="28"/>
          <w:szCs w:val="28"/>
        </w:rPr>
        <w:t>следующего содержания:</w:t>
      </w:r>
    </w:p>
    <w:p w:rsidR="00FC1DF3" w:rsidRDefault="00FC1DF3" w:rsidP="00BD20AC">
      <w:pPr>
        <w:pStyle w:val="af4"/>
        <w:tabs>
          <w:tab w:val="left" w:pos="1026"/>
        </w:tabs>
        <w:spacing w:after="0" w:line="360" w:lineRule="auto"/>
        <w:ind w:left="75" w:firstLine="634"/>
        <w:jc w:val="both"/>
        <w:rPr>
          <w:sz w:val="28"/>
          <w:szCs w:val="28"/>
        </w:rPr>
      </w:pPr>
      <w:r w:rsidRPr="00763714">
        <w:rPr>
          <w:sz w:val="28"/>
          <w:szCs w:val="28"/>
        </w:rPr>
        <w:t>«2.2.3. Государственная услуга предоставляется также</w:t>
      </w:r>
      <w:r>
        <w:rPr>
          <w:sz w:val="28"/>
          <w:szCs w:val="28"/>
        </w:rPr>
        <w:t xml:space="preserve"> в электронном виде с использованием информационных систем «</w:t>
      </w:r>
      <w:r w:rsidRPr="00090751">
        <w:rPr>
          <w:sz w:val="28"/>
          <w:szCs w:val="28"/>
        </w:rPr>
        <w:t>Единый портал государственных и муниципальных услуг (функций)</w:t>
      </w:r>
      <w:r>
        <w:rPr>
          <w:sz w:val="28"/>
          <w:szCs w:val="28"/>
        </w:rPr>
        <w:t xml:space="preserve">» и </w:t>
      </w:r>
      <w:r w:rsidRPr="00090751">
        <w:rPr>
          <w:sz w:val="28"/>
          <w:szCs w:val="28"/>
        </w:rPr>
        <w:t>«Портал государственных и муниципальных услуг Воронежской области»</w:t>
      </w:r>
      <w:proofErr w:type="gramStart"/>
      <w:r w:rsidR="00FC57CA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 w:rsidR="00FC57CA">
        <w:rPr>
          <w:sz w:val="28"/>
          <w:szCs w:val="28"/>
        </w:rPr>
        <w:t>.</w:t>
      </w:r>
    </w:p>
    <w:p w:rsidR="00763714" w:rsidRDefault="00763714" w:rsidP="00BD20AC">
      <w:pPr>
        <w:pStyle w:val="af4"/>
        <w:tabs>
          <w:tab w:val="left" w:pos="1026"/>
        </w:tabs>
        <w:spacing w:after="0" w:line="360" w:lineRule="auto"/>
        <w:ind w:left="75" w:firstLine="634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A344C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3A344C">
        <w:rPr>
          <w:sz w:val="28"/>
          <w:szCs w:val="28"/>
        </w:rPr>
        <w:t>Подраздел</w:t>
      </w:r>
      <w:r w:rsidRPr="00763714">
        <w:rPr>
          <w:sz w:val="28"/>
          <w:szCs w:val="28"/>
        </w:rPr>
        <w:t xml:space="preserve"> 2.</w:t>
      </w:r>
      <w:r>
        <w:rPr>
          <w:sz w:val="28"/>
          <w:szCs w:val="28"/>
        </w:rPr>
        <w:t>5</w:t>
      </w:r>
      <w:r w:rsidR="007A15DB">
        <w:rPr>
          <w:sz w:val="28"/>
          <w:szCs w:val="28"/>
        </w:rPr>
        <w:t xml:space="preserve"> </w:t>
      </w:r>
      <w:r w:rsidRPr="00763714">
        <w:rPr>
          <w:sz w:val="28"/>
          <w:szCs w:val="28"/>
        </w:rPr>
        <w:t xml:space="preserve"> раздела 2 «Стандарт предоставления государственной услуги» </w:t>
      </w:r>
      <w:r w:rsidR="007A15DB">
        <w:rPr>
          <w:sz w:val="28"/>
          <w:szCs w:val="28"/>
        </w:rPr>
        <w:t xml:space="preserve">дополнить </w:t>
      </w:r>
      <w:r w:rsidRPr="00763714">
        <w:rPr>
          <w:sz w:val="28"/>
          <w:szCs w:val="28"/>
        </w:rPr>
        <w:t xml:space="preserve">новыми абзацами </w:t>
      </w:r>
      <w:r w:rsidR="007A15DB">
        <w:rPr>
          <w:sz w:val="28"/>
          <w:szCs w:val="28"/>
        </w:rPr>
        <w:t>восьмым</w:t>
      </w:r>
      <w:r w:rsidR="003A344C">
        <w:rPr>
          <w:sz w:val="28"/>
          <w:szCs w:val="28"/>
        </w:rPr>
        <w:t xml:space="preserve"> и </w:t>
      </w:r>
      <w:r w:rsidR="007A15DB">
        <w:rPr>
          <w:sz w:val="28"/>
          <w:szCs w:val="28"/>
        </w:rPr>
        <w:t>девятым</w:t>
      </w:r>
      <w:r w:rsidR="003A344C">
        <w:rPr>
          <w:sz w:val="28"/>
          <w:szCs w:val="28"/>
        </w:rPr>
        <w:t xml:space="preserve"> </w:t>
      </w:r>
      <w:r w:rsidRPr="00763714">
        <w:rPr>
          <w:sz w:val="28"/>
          <w:szCs w:val="28"/>
        </w:rPr>
        <w:t>следующего содержания:</w:t>
      </w:r>
    </w:p>
    <w:p w:rsidR="00763714" w:rsidRDefault="00763714" w:rsidP="00BD20AC">
      <w:pPr>
        <w:pStyle w:val="af4"/>
        <w:tabs>
          <w:tab w:val="left" w:pos="1026"/>
        </w:tabs>
        <w:spacing w:after="0" w:line="360" w:lineRule="auto"/>
        <w:ind w:left="75" w:firstLine="63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«- Федеральным законом от 06.04.2011 № 63-ФЗ «Об электронной подписи» </w:t>
      </w:r>
      <w:r w:rsidR="00893DD9">
        <w:rPr>
          <w:sz w:val="28"/>
          <w:szCs w:val="28"/>
        </w:rPr>
        <w:t xml:space="preserve">«Собрание законодательства Российской Федерации», 11.04.2011, </w:t>
      </w:r>
      <w:r w:rsidR="007A15DB">
        <w:rPr>
          <w:sz w:val="28"/>
          <w:szCs w:val="28"/>
        </w:rPr>
        <w:t xml:space="preserve">   </w:t>
      </w:r>
      <w:r w:rsidR="00893DD9">
        <w:rPr>
          <w:sz w:val="28"/>
          <w:szCs w:val="28"/>
        </w:rPr>
        <w:t>№ 15, ст.2036)</w:t>
      </w:r>
      <w:r w:rsidR="004B0576">
        <w:rPr>
          <w:sz w:val="28"/>
          <w:szCs w:val="28"/>
        </w:rPr>
        <w:t>;</w:t>
      </w:r>
      <w:proofErr w:type="gramEnd"/>
    </w:p>
    <w:p w:rsidR="00763714" w:rsidRPr="004B0576" w:rsidRDefault="004B0576" w:rsidP="00BD20AC">
      <w:pPr>
        <w:pStyle w:val="af4"/>
        <w:tabs>
          <w:tab w:val="left" w:pos="1026"/>
        </w:tabs>
        <w:spacing w:after="0" w:line="360" w:lineRule="auto"/>
        <w:ind w:left="75" w:firstLine="634"/>
        <w:jc w:val="both"/>
        <w:rPr>
          <w:sz w:val="28"/>
          <w:szCs w:val="28"/>
        </w:rPr>
      </w:pPr>
      <w:r w:rsidRPr="004B0576">
        <w:rPr>
          <w:sz w:val="28"/>
          <w:szCs w:val="28"/>
        </w:rPr>
        <w:t>- Постановлением Правительства Российской Федерации от 26.03.2016 № 236 «О требованиях к предоставлению в электронной форме государственных и муниципальных услуг»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.</w:t>
      </w:r>
    </w:p>
    <w:p w:rsidR="0040377F" w:rsidRDefault="0040377F" w:rsidP="00BD20AC">
      <w:pPr>
        <w:pStyle w:val="af4"/>
        <w:tabs>
          <w:tab w:val="left" w:pos="1026"/>
        </w:tabs>
        <w:spacing w:after="0" w:line="360" w:lineRule="auto"/>
        <w:ind w:left="75" w:firstLine="634"/>
        <w:jc w:val="both"/>
        <w:rPr>
          <w:sz w:val="28"/>
          <w:szCs w:val="28"/>
        </w:rPr>
      </w:pPr>
      <w:r w:rsidRPr="00763714">
        <w:rPr>
          <w:sz w:val="28"/>
          <w:szCs w:val="28"/>
        </w:rPr>
        <w:lastRenderedPageBreak/>
        <w:t>1.</w:t>
      </w:r>
      <w:r w:rsidR="003A344C">
        <w:rPr>
          <w:sz w:val="28"/>
          <w:szCs w:val="28"/>
        </w:rPr>
        <w:t>6</w:t>
      </w:r>
      <w:r w:rsidRPr="00763714">
        <w:rPr>
          <w:sz w:val="28"/>
          <w:szCs w:val="28"/>
        </w:rPr>
        <w:t xml:space="preserve">. </w:t>
      </w:r>
      <w:r w:rsidR="003A344C">
        <w:rPr>
          <w:sz w:val="28"/>
          <w:szCs w:val="28"/>
        </w:rPr>
        <w:t xml:space="preserve">Подраздел </w:t>
      </w:r>
      <w:r w:rsidRPr="00763714">
        <w:rPr>
          <w:sz w:val="28"/>
          <w:szCs w:val="28"/>
        </w:rPr>
        <w:t xml:space="preserve"> 2.</w:t>
      </w:r>
      <w:r>
        <w:rPr>
          <w:sz w:val="28"/>
          <w:szCs w:val="28"/>
        </w:rPr>
        <w:t>14</w:t>
      </w:r>
      <w:r w:rsidRPr="00763714">
        <w:rPr>
          <w:sz w:val="28"/>
          <w:szCs w:val="28"/>
        </w:rPr>
        <w:t xml:space="preserve"> раздела 2 «Стандарт предоставления государственной услуги» </w:t>
      </w:r>
      <w:r w:rsidR="003A344C">
        <w:rPr>
          <w:sz w:val="28"/>
          <w:szCs w:val="28"/>
        </w:rPr>
        <w:t>дополнить пунктом</w:t>
      </w:r>
      <w:r w:rsidRPr="00763714">
        <w:rPr>
          <w:sz w:val="28"/>
          <w:szCs w:val="28"/>
        </w:rPr>
        <w:t xml:space="preserve"> следующего содержания:</w:t>
      </w:r>
    </w:p>
    <w:p w:rsidR="007F5168" w:rsidRDefault="007F5168" w:rsidP="00BD20AC">
      <w:pPr>
        <w:pStyle w:val="af4"/>
        <w:tabs>
          <w:tab w:val="left" w:pos="1026"/>
        </w:tabs>
        <w:spacing w:after="0" w:line="360" w:lineRule="auto"/>
        <w:ind w:left="75" w:firstLine="6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«2.14.4. </w:t>
      </w:r>
      <w:proofErr w:type="gramStart"/>
      <w:r>
        <w:rPr>
          <w:sz w:val="28"/>
          <w:szCs w:val="28"/>
        </w:rPr>
        <w:t>Подача заявителем заявления и иных документов, необходимых для предоставления государственной услуги предусмотрена в электронной форме, в том числе с использованием</w:t>
      </w:r>
      <w:r w:rsidRPr="007F5168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информационных систем «</w:t>
      </w:r>
      <w:r w:rsidRPr="00090751">
        <w:rPr>
          <w:sz w:val="28"/>
          <w:szCs w:val="28"/>
        </w:rPr>
        <w:t>Единый портал государственных и муниципальных услуг (функций)</w:t>
      </w:r>
      <w:r>
        <w:rPr>
          <w:sz w:val="28"/>
          <w:szCs w:val="28"/>
        </w:rPr>
        <w:t xml:space="preserve">» и </w:t>
      </w:r>
      <w:r w:rsidRPr="00090751">
        <w:rPr>
          <w:sz w:val="28"/>
          <w:szCs w:val="28"/>
        </w:rPr>
        <w:t>«Портал государственных и муниципальных услуг Воронежской области»</w:t>
      </w:r>
      <w:r>
        <w:rPr>
          <w:sz w:val="28"/>
          <w:szCs w:val="28"/>
        </w:rPr>
        <w:t>.».</w:t>
      </w:r>
      <w:proofErr w:type="gramEnd"/>
    </w:p>
    <w:p w:rsidR="00431D14" w:rsidRPr="00431D14" w:rsidRDefault="00431D14" w:rsidP="00BD20AC">
      <w:pPr>
        <w:pStyle w:val="af4"/>
        <w:tabs>
          <w:tab w:val="left" w:pos="1026"/>
        </w:tabs>
        <w:spacing w:after="0" w:line="360" w:lineRule="auto"/>
        <w:ind w:left="75" w:firstLine="6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31D14">
        <w:rPr>
          <w:sz w:val="28"/>
          <w:szCs w:val="28"/>
        </w:rPr>
        <w:t xml:space="preserve">Приложение № 1 </w:t>
      </w:r>
      <w:r w:rsidR="007A15DB">
        <w:rPr>
          <w:sz w:val="28"/>
          <w:szCs w:val="28"/>
        </w:rPr>
        <w:t>к А</w:t>
      </w:r>
      <w:r w:rsidRPr="00431D14">
        <w:rPr>
          <w:sz w:val="28"/>
          <w:szCs w:val="28"/>
        </w:rPr>
        <w:t>дминистративно</w:t>
      </w:r>
      <w:r w:rsidR="007A15DB">
        <w:rPr>
          <w:sz w:val="28"/>
          <w:szCs w:val="28"/>
        </w:rPr>
        <w:t>му</w:t>
      </w:r>
      <w:r w:rsidRPr="00431D14">
        <w:rPr>
          <w:sz w:val="28"/>
          <w:szCs w:val="28"/>
        </w:rPr>
        <w:t xml:space="preserve"> регламент</w:t>
      </w:r>
      <w:r w:rsidR="007A15DB">
        <w:rPr>
          <w:sz w:val="28"/>
          <w:szCs w:val="28"/>
        </w:rPr>
        <w:t>у</w:t>
      </w:r>
      <w:r w:rsidRPr="00431D14">
        <w:rPr>
          <w:sz w:val="28"/>
          <w:szCs w:val="28"/>
        </w:rPr>
        <w:t xml:space="preserve"> изложить в редакции согласно приложению № 1 к настоящему приказу.</w:t>
      </w:r>
    </w:p>
    <w:p w:rsidR="002B4CCC" w:rsidRPr="00383A4B" w:rsidRDefault="00431D14" w:rsidP="00BD20A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B4CCC" w:rsidRPr="00383A4B">
        <w:rPr>
          <w:sz w:val="28"/>
          <w:szCs w:val="28"/>
        </w:rPr>
        <w:t xml:space="preserve">. Отделу документационного обеспечения и кадровой работы департамента (Пантелеева) обеспечить официальное опубликование настоящего приказа на </w:t>
      </w:r>
      <w:r w:rsidR="007A15DB">
        <w:rPr>
          <w:sz w:val="28"/>
          <w:szCs w:val="28"/>
        </w:rPr>
        <w:t>«П</w:t>
      </w:r>
      <w:r w:rsidR="002B4CCC" w:rsidRPr="00383A4B">
        <w:rPr>
          <w:sz w:val="28"/>
          <w:szCs w:val="28"/>
        </w:rPr>
        <w:t>ортале Воронежской области в сети Интернет</w:t>
      </w:r>
      <w:r w:rsidR="00BD20AC">
        <w:rPr>
          <w:sz w:val="28"/>
          <w:szCs w:val="28"/>
        </w:rPr>
        <w:t>»</w:t>
      </w:r>
      <w:r w:rsidR="002B4CCC" w:rsidRPr="00383A4B">
        <w:rPr>
          <w:sz w:val="28"/>
          <w:szCs w:val="28"/>
        </w:rPr>
        <w:t>.</w:t>
      </w:r>
    </w:p>
    <w:p w:rsidR="002B4CCC" w:rsidRPr="00383A4B" w:rsidRDefault="00431D14" w:rsidP="00BD20AC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2B4CCC" w:rsidRPr="00383A4B">
        <w:rPr>
          <w:sz w:val="28"/>
          <w:szCs w:val="28"/>
        </w:rPr>
        <w:t xml:space="preserve">. </w:t>
      </w:r>
      <w:r w:rsidR="002B4CCC" w:rsidRPr="00383A4B">
        <w:rPr>
          <w:bCs/>
          <w:sz w:val="28"/>
          <w:szCs w:val="28"/>
        </w:rPr>
        <w:t>Отделу аналитической и административной работы департамента (Ишутин) обеспечить размещение настоящего приказа на официальном сайте департамента.</w:t>
      </w:r>
    </w:p>
    <w:p w:rsidR="002D4E21" w:rsidRDefault="00431D14" w:rsidP="00BD20A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D4E21">
        <w:rPr>
          <w:sz w:val="28"/>
          <w:szCs w:val="28"/>
        </w:rPr>
        <w:t xml:space="preserve">. </w:t>
      </w:r>
      <w:proofErr w:type="gramStart"/>
      <w:r w:rsidR="002D4E21">
        <w:rPr>
          <w:sz w:val="28"/>
          <w:szCs w:val="28"/>
        </w:rPr>
        <w:t>Контроль за</w:t>
      </w:r>
      <w:proofErr w:type="gramEnd"/>
      <w:r w:rsidR="002D4E21">
        <w:rPr>
          <w:sz w:val="28"/>
          <w:szCs w:val="28"/>
        </w:rPr>
        <w:t xml:space="preserve"> исполнением настоящего приказа возложить на заместителя руководителя департамента </w:t>
      </w:r>
      <w:proofErr w:type="spellStart"/>
      <w:r w:rsidR="002D4E21">
        <w:rPr>
          <w:sz w:val="28"/>
          <w:szCs w:val="28"/>
        </w:rPr>
        <w:t>Провоторову</w:t>
      </w:r>
      <w:proofErr w:type="spellEnd"/>
      <w:r w:rsidR="002D4E21">
        <w:rPr>
          <w:sz w:val="28"/>
          <w:szCs w:val="28"/>
        </w:rPr>
        <w:t xml:space="preserve"> О.</w:t>
      </w:r>
      <w:r w:rsidR="002D4E21" w:rsidRPr="005F03F0">
        <w:rPr>
          <w:sz w:val="28"/>
          <w:szCs w:val="28"/>
        </w:rPr>
        <w:t>С.</w:t>
      </w:r>
    </w:p>
    <w:p w:rsidR="002D4E21" w:rsidRDefault="002D4E21" w:rsidP="00BD20AC">
      <w:pPr>
        <w:tabs>
          <w:tab w:val="left" w:pos="540"/>
        </w:tabs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2D4E21" w:rsidRDefault="002D4E21" w:rsidP="00BD20AC">
      <w:pPr>
        <w:tabs>
          <w:tab w:val="left" w:pos="540"/>
        </w:tabs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030398" w:rsidRDefault="00030398" w:rsidP="00BD20AC">
      <w:pPr>
        <w:autoSpaceDE w:val="0"/>
        <w:autoSpaceDN w:val="0"/>
        <w:adjustRightInd w:val="0"/>
        <w:spacing w:line="360" w:lineRule="auto"/>
        <w:ind w:firstLine="539"/>
        <w:jc w:val="both"/>
        <w:rPr>
          <w:szCs w:val="28"/>
        </w:rPr>
      </w:pPr>
    </w:p>
    <w:p w:rsidR="003F0B8E" w:rsidRDefault="00030398" w:rsidP="00BD20AC">
      <w:pPr>
        <w:pStyle w:val="a3"/>
        <w:tabs>
          <w:tab w:val="left" w:pos="426"/>
          <w:tab w:val="left" w:pos="2977"/>
          <w:tab w:val="left" w:pos="6096"/>
        </w:tabs>
        <w:spacing w:line="360" w:lineRule="auto"/>
        <w:ind w:right="-1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Руководитель</w:t>
      </w:r>
      <w:r w:rsidR="006B4ACB">
        <w:rPr>
          <w:rFonts w:ascii="Times New Roman" w:hAnsi="Times New Roman"/>
          <w:szCs w:val="28"/>
        </w:rPr>
        <w:t xml:space="preserve"> </w:t>
      </w:r>
      <w:r w:rsidR="006B4ACB" w:rsidRPr="00290DD5">
        <w:rPr>
          <w:rFonts w:ascii="Times New Roman" w:hAnsi="Times New Roman"/>
          <w:szCs w:val="28"/>
        </w:rPr>
        <w:t xml:space="preserve"> департамента             </w:t>
      </w:r>
      <w:r w:rsidR="006B4ACB">
        <w:rPr>
          <w:rFonts w:ascii="Times New Roman" w:hAnsi="Times New Roman"/>
          <w:szCs w:val="28"/>
        </w:rPr>
        <w:t xml:space="preserve"> </w:t>
      </w:r>
      <w:r w:rsidR="00FE2643">
        <w:rPr>
          <w:rFonts w:ascii="Times New Roman" w:hAnsi="Times New Roman"/>
          <w:szCs w:val="28"/>
        </w:rPr>
        <w:t xml:space="preserve">                              </w:t>
      </w:r>
      <w:r w:rsidR="006B4ACB" w:rsidRPr="00290DD5">
        <w:rPr>
          <w:rFonts w:ascii="Times New Roman" w:hAnsi="Times New Roman"/>
          <w:szCs w:val="28"/>
        </w:rPr>
        <w:t xml:space="preserve">            </w:t>
      </w:r>
      <w:r w:rsidR="00A4232C">
        <w:rPr>
          <w:rFonts w:ascii="Times New Roman" w:hAnsi="Times New Roman"/>
          <w:szCs w:val="28"/>
        </w:rPr>
        <w:t xml:space="preserve">        </w:t>
      </w:r>
      <w:r>
        <w:rPr>
          <w:rFonts w:ascii="Times New Roman" w:hAnsi="Times New Roman"/>
          <w:szCs w:val="28"/>
        </w:rPr>
        <w:t>С</w:t>
      </w:r>
      <w:r w:rsidR="006B4ACB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>В</w:t>
      </w:r>
      <w:r w:rsidR="006B4ACB">
        <w:rPr>
          <w:rFonts w:ascii="Times New Roman" w:hAnsi="Times New Roman"/>
          <w:szCs w:val="28"/>
        </w:rPr>
        <w:t xml:space="preserve">. </w:t>
      </w:r>
      <w:r>
        <w:rPr>
          <w:rFonts w:ascii="Times New Roman" w:hAnsi="Times New Roman"/>
          <w:szCs w:val="28"/>
        </w:rPr>
        <w:t>Юсупов</w:t>
      </w:r>
    </w:p>
    <w:p w:rsidR="00F84578" w:rsidRDefault="00F84578" w:rsidP="00BD20AC">
      <w:pPr>
        <w:pStyle w:val="a3"/>
        <w:tabs>
          <w:tab w:val="left" w:pos="426"/>
          <w:tab w:val="left" w:pos="2977"/>
          <w:tab w:val="left" w:pos="6096"/>
        </w:tabs>
        <w:spacing w:line="360" w:lineRule="auto"/>
        <w:ind w:right="-1"/>
        <w:jc w:val="both"/>
        <w:rPr>
          <w:rFonts w:ascii="Times New Roman" w:hAnsi="Times New Roman"/>
          <w:szCs w:val="28"/>
        </w:rPr>
      </w:pPr>
    </w:p>
    <w:p w:rsidR="00F84578" w:rsidRDefault="00F84578" w:rsidP="00BD20AC">
      <w:pPr>
        <w:pStyle w:val="a3"/>
        <w:tabs>
          <w:tab w:val="left" w:pos="426"/>
          <w:tab w:val="left" w:pos="2977"/>
          <w:tab w:val="left" w:pos="6096"/>
        </w:tabs>
        <w:spacing w:line="360" w:lineRule="auto"/>
        <w:ind w:right="-1"/>
        <w:jc w:val="both"/>
        <w:rPr>
          <w:rFonts w:ascii="Times New Roman" w:hAnsi="Times New Roman"/>
          <w:szCs w:val="28"/>
        </w:rPr>
      </w:pPr>
    </w:p>
    <w:p w:rsidR="0069775E" w:rsidRDefault="0069775E" w:rsidP="00036B1B">
      <w:pPr>
        <w:pStyle w:val="aa"/>
        <w:tabs>
          <w:tab w:val="left" w:pos="7275"/>
        </w:tabs>
        <w:ind w:left="5954" w:right="-51" w:firstLine="0"/>
        <w:jc w:val="center"/>
      </w:pPr>
    </w:p>
    <w:p w:rsidR="006931A4" w:rsidRDefault="006931A4" w:rsidP="00036B1B">
      <w:pPr>
        <w:pStyle w:val="aa"/>
        <w:tabs>
          <w:tab w:val="left" w:pos="7275"/>
        </w:tabs>
        <w:ind w:left="5954" w:right="-51" w:firstLine="0"/>
        <w:jc w:val="center"/>
      </w:pPr>
    </w:p>
    <w:p w:rsidR="006931A4" w:rsidRDefault="006931A4" w:rsidP="00036B1B">
      <w:pPr>
        <w:pStyle w:val="aa"/>
        <w:tabs>
          <w:tab w:val="left" w:pos="7275"/>
        </w:tabs>
        <w:ind w:left="5954" w:right="-51" w:firstLine="0"/>
        <w:jc w:val="center"/>
      </w:pPr>
    </w:p>
    <w:p w:rsidR="006931A4" w:rsidRDefault="006931A4" w:rsidP="00036B1B">
      <w:pPr>
        <w:pStyle w:val="aa"/>
        <w:tabs>
          <w:tab w:val="left" w:pos="7275"/>
        </w:tabs>
        <w:ind w:left="5954" w:right="-51" w:firstLine="0"/>
        <w:jc w:val="center"/>
      </w:pPr>
    </w:p>
    <w:p w:rsidR="006931A4" w:rsidRDefault="006931A4" w:rsidP="00036B1B">
      <w:pPr>
        <w:pStyle w:val="aa"/>
        <w:tabs>
          <w:tab w:val="left" w:pos="7275"/>
        </w:tabs>
        <w:ind w:left="5954" w:right="-51" w:firstLine="0"/>
        <w:jc w:val="center"/>
      </w:pPr>
    </w:p>
    <w:p w:rsidR="006931A4" w:rsidRDefault="006931A4" w:rsidP="00036B1B">
      <w:pPr>
        <w:pStyle w:val="aa"/>
        <w:tabs>
          <w:tab w:val="left" w:pos="7275"/>
        </w:tabs>
        <w:ind w:left="5954" w:right="-51" w:firstLine="0"/>
        <w:jc w:val="center"/>
      </w:pPr>
    </w:p>
    <w:p w:rsidR="006931A4" w:rsidRDefault="006931A4" w:rsidP="00036B1B">
      <w:pPr>
        <w:pStyle w:val="aa"/>
        <w:tabs>
          <w:tab w:val="left" w:pos="7275"/>
        </w:tabs>
        <w:ind w:left="5954" w:right="-51" w:firstLine="0"/>
        <w:jc w:val="center"/>
      </w:pPr>
    </w:p>
    <w:p w:rsidR="006931A4" w:rsidRDefault="006931A4" w:rsidP="00036B1B">
      <w:pPr>
        <w:pStyle w:val="aa"/>
        <w:tabs>
          <w:tab w:val="left" w:pos="7275"/>
        </w:tabs>
        <w:ind w:left="5954" w:right="-51" w:firstLine="0"/>
        <w:jc w:val="center"/>
      </w:pPr>
    </w:p>
    <w:p w:rsidR="006931A4" w:rsidRDefault="006931A4" w:rsidP="00036B1B">
      <w:pPr>
        <w:pStyle w:val="aa"/>
        <w:tabs>
          <w:tab w:val="left" w:pos="7275"/>
        </w:tabs>
        <w:ind w:left="5954" w:right="-51" w:firstLine="0"/>
        <w:jc w:val="center"/>
      </w:pPr>
    </w:p>
    <w:p w:rsidR="006931A4" w:rsidRDefault="006931A4" w:rsidP="00036B1B">
      <w:pPr>
        <w:pStyle w:val="aa"/>
        <w:tabs>
          <w:tab w:val="left" w:pos="7275"/>
        </w:tabs>
        <w:ind w:left="5954" w:right="-51" w:firstLine="0"/>
        <w:jc w:val="center"/>
      </w:pPr>
    </w:p>
    <w:p w:rsidR="006931A4" w:rsidRDefault="006931A4" w:rsidP="00036B1B">
      <w:pPr>
        <w:pStyle w:val="aa"/>
        <w:tabs>
          <w:tab w:val="left" w:pos="7275"/>
        </w:tabs>
        <w:ind w:left="5954" w:right="-51" w:firstLine="0"/>
        <w:jc w:val="center"/>
      </w:pPr>
    </w:p>
    <w:p w:rsidR="006931A4" w:rsidRDefault="006931A4" w:rsidP="00036B1B">
      <w:pPr>
        <w:pStyle w:val="aa"/>
        <w:tabs>
          <w:tab w:val="left" w:pos="7275"/>
        </w:tabs>
        <w:ind w:left="5954" w:right="-51" w:firstLine="0"/>
        <w:jc w:val="center"/>
      </w:pPr>
    </w:p>
    <w:p w:rsidR="006931A4" w:rsidRDefault="006931A4" w:rsidP="00036B1B">
      <w:pPr>
        <w:pStyle w:val="aa"/>
        <w:tabs>
          <w:tab w:val="left" w:pos="7275"/>
        </w:tabs>
        <w:ind w:left="5954" w:right="-51" w:firstLine="0"/>
        <w:jc w:val="center"/>
      </w:pPr>
    </w:p>
    <w:p w:rsidR="00036B1B" w:rsidRPr="00BC1CEC" w:rsidRDefault="00036B1B" w:rsidP="006931A4">
      <w:pPr>
        <w:pStyle w:val="aa"/>
        <w:tabs>
          <w:tab w:val="left" w:pos="7275"/>
        </w:tabs>
        <w:ind w:left="5954" w:right="-51" w:firstLine="0"/>
        <w:jc w:val="center"/>
      </w:pPr>
      <w:r w:rsidRPr="00BC1CEC">
        <w:lastRenderedPageBreak/>
        <w:t>Приложение</w:t>
      </w:r>
      <w:r>
        <w:t xml:space="preserve"> № 1</w:t>
      </w:r>
      <w:r w:rsidRPr="00BC1CEC">
        <w:t xml:space="preserve"> к </w:t>
      </w:r>
      <w:r w:rsidR="006931A4">
        <w:t xml:space="preserve">проекту приказа </w:t>
      </w:r>
      <w:r w:rsidRPr="00BC1CEC">
        <w:t>департамента имущественных</w:t>
      </w:r>
    </w:p>
    <w:p w:rsidR="00036B1B" w:rsidRPr="00BC1CEC" w:rsidRDefault="00036B1B" w:rsidP="00036B1B">
      <w:pPr>
        <w:pStyle w:val="a3"/>
        <w:ind w:left="5954"/>
        <w:jc w:val="center"/>
        <w:rPr>
          <w:rFonts w:ascii="Times New Roman" w:hAnsi="Times New Roman"/>
        </w:rPr>
      </w:pPr>
      <w:r w:rsidRPr="00BC1CEC">
        <w:rPr>
          <w:rFonts w:ascii="Times New Roman" w:hAnsi="Times New Roman"/>
        </w:rPr>
        <w:t>и земельных отношений</w:t>
      </w:r>
    </w:p>
    <w:p w:rsidR="00036B1B" w:rsidRPr="00BC1CEC" w:rsidRDefault="00036B1B" w:rsidP="00036B1B">
      <w:pPr>
        <w:pStyle w:val="a3"/>
        <w:ind w:left="5954"/>
        <w:jc w:val="center"/>
        <w:rPr>
          <w:rFonts w:ascii="Times New Roman" w:hAnsi="Times New Roman"/>
        </w:rPr>
      </w:pPr>
      <w:r w:rsidRPr="00BC1CEC">
        <w:rPr>
          <w:rFonts w:ascii="Times New Roman" w:hAnsi="Times New Roman"/>
        </w:rPr>
        <w:t>Воронежской области</w:t>
      </w:r>
    </w:p>
    <w:p w:rsidR="00036B1B" w:rsidRDefault="00036B1B" w:rsidP="00036B1B">
      <w:pPr>
        <w:pStyle w:val="a3"/>
        <w:ind w:left="595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от_________2017</w:t>
      </w:r>
      <w:r w:rsidRPr="00BC1CEC">
        <w:rPr>
          <w:rFonts w:ascii="Times New Roman" w:hAnsi="Times New Roman"/>
        </w:rPr>
        <w:t xml:space="preserve">  №_____</w:t>
      </w:r>
    </w:p>
    <w:p w:rsidR="00036B1B" w:rsidRPr="00BC1CEC" w:rsidRDefault="00036B1B" w:rsidP="00036B1B">
      <w:pPr>
        <w:pStyle w:val="a3"/>
        <w:ind w:left="5954"/>
        <w:jc w:val="center"/>
        <w:rPr>
          <w:rFonts w:ascii="Times New Roman" w:hAnsi="Times New Roman"/>
          <w:szCs w:val="28"/>
        </w:rPr>
      </w:pPr>
    </w:p>
    <w:p w:rsidR="00036B1B" w:rsidRDefault="00036B1B" w:rsidP="00036B1B">
      <w:pPr>
        <w:pStyle w:val="a3"/>
        <w:jc w:val="right"/>
        <w:rPr>
          <w:rFonts w:ascii="Times New Roman" w:hAnsi="Times New Roman"/>
          <w:szCs w:val="28"/>
        </w:rPr>
      </w:pPr>
    </w:p>
    <w:p w:rsidR="00036B1B" w:rsidRPr="00036B1B" w:rsidRDefault="00036B1B" w:rsidP="00036B1B">
      <w:pPr>
        <w:pStyle w:val="a3"/>
        <w:jc w:val="right"/>
        <w:rPr>
          <w:rFonts w:ascii="Times New Roman" w:hAnsi="Times New Roman"/>
          <w:szCs w:val="28"/>
        </w:rPr>
      </w:pPr>
      <w:r w:rsidRPr="00036B1B">
        <w:rPr>
          <w:rFonts w:ascii="Times New Roman" w:hAnsi="Times New Roman"/>
          <w:szCs w:val="28"/>
        </w:rPr>
        <w:t>Приложение № 1</w:t>
      </w:r>
    </w:p>
    <w:p w:rsidR="00036B1B" w:rsidRPr="00036B1B" w:rsidRDefault="00036B1B" w:rsidP="00036B1B">
      <w:pPr>
        <w:pStyle w:val="a3"/>
        <w:jc w:val="right"/>
        <w:rPr>
          <w:rFonts w:ascii="Times New Roman" w:hAnsi="Times New Roman"/>
          <w:szCs w:val="28"/>
        </w:rPr>
      </w:pPr>
      <w:r w:rsidRPr="00036B1B">
        <w:rPr>
          <w:rFonts w:ascii="Times New Roman" w:hAnsi="Times New Roman"/>
          <w:szCs w:val="28"/>
        </w:rPr>
        <w:t>к административному регламенту</w:t>
      </w:r>
    </w:p>
    <w:p w:rsidR="00036B1B" w:rsidRPr="00BC1CEC" w:rsidRDefault="00036B1B" w:rsidP="00036B1B">
      <w:pPr>
        <w:pStyle w:val="a3"/>
        <w:jc w:val="right"/>
        <w:rPr>
          <w:rFonts w:ascii="Times New Roman" w:hAnsi="Times New Roman"/>
          <w:szCs w:val="28"/>
        </w:rPr>
      </w:pPr>
    </w:p>
    <w:p w:rsidR="00036B1B" w:rsidRDefault="00036B1B" w:rsidP="00036B1B">
      <w:pPr>
        <w:pStyle w:val="a3"/>
        <w:jc w:val="both"/>
        <w:rPr>
          <w:rFonts w:ascii="Times New Roman" w:hAnsi="Times New Roman"/>
          <w:szCs w:val="28"/>
        </w:rPr>
      </w:pPr>
    </w:p>
    <w:p w:rsidR="00BE4EB8" w:rsidRPr="00BE4EB8" w:rsidRDefault="001A70A8" w:rsidP="00BE4EB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местонахождении департамента:</w:t>
      </w:r>
    </w:p>
    <w:p w:rsidR="00BE4EB8" w:rsidRPr="00BE4EB8" w:rsidRDefault="00BE4EB8" w:rsidP="00BE4E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E4EB8" w:rsidRPr="00BE4EB8" w:rsidRDefault="00BE4EB8" w:rsidP="00BE4E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4EB8">
        <w:rPr>
          <w:sz w:val="28"/>
          <w:szCs w:val="28"/>
        </w:rPr>
        <w:t>Местонахождение: 394006, г. Воронеж, пл. им. Ленина, 12.</w:t>
      </w:r>
    </w:p>
    <w:p w:rsidR="00BE4EB8" w:rsidRPr="00BE4EB8" w:rsidRDefault="00BE4EB8" w:rsidP="00BE4E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4EB8">
        <w:rPr>
          <w:sz w:val="28"/>
          <w:szCs w:val="28"/>
        </w:rPr>
        <w:t>Почтовый адрес: 394006, г. Воронеж, пл. им. Ленина, 12.</w:t>
      </w:r>
    </w:p>
    <w:p w:rsidR="00BE4EB8" w:rsidRPr="00BE4EB8" w:rsidRDefault="00BE4EB8" w:rsidP="00BE4E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4EB8">
        <w:rPr>
          <w:sz w:val="28"/>
          <w:szCs w:val="28"/>
        </w:rPr>
        <w:t xml:space="preserve">Официальный сайт: </w:t>
      </w:r>
      <w:proofErr w:type="spellStart"/>
      <w:r w:rsidRPr="00BE4EB8">
        <w:rPr>
          <w:sz w:val="28"/>
          <w:szCs w:val="28"/>
        </w:rPr>
        <w:t>www.dizovo.ru</w:t>
      </w:r>
      <w:proofErr w:type="spellEnd"/>
      <w:r w:rsidRPr="00BE4EB8">
        <w:rPr>
          <w:sz w:val="28"/>
          <w:szCs w:val="28"/>
        </w:rPr>
        <w:t>.</w:t>
      </w:r>
    </w:p>
    <w:p w:rsidR="00BE4EB8" w:rsidRPr="00BE4EB8" w:rsidRDefault="00BE4EB8" w:rsidP="00BE4E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4EB8">
        <w:rPr>
          <w:sz w:val="28"/>
          <w:szCs w:val="28"/>
        </w:rPr>
        <w:t xml:space="preserve">Адрес электронной почты: </w:t>
      </w:r>
      <w:proofErr w:type="spellStart"/>
      <w:r w:rsidRPr="00BE4EB8">
        <w:rPr>
          <w:sz w:val="28"/>
          <w:szCs w:val="28"/>
        </w:rPr>
        <w:t>dizo@govvrn.ru</w:t>
      </w:r>
      <w:proofErr w:type="spellEnd"/>
      <w:r w:rsidRPr="00BE4EB8">
        <w:rPr>
          <w:sz w:val="28"/>
          <w:szCs w:val="28"/>
        </w:rPr>
        <w:t>.</w:t>
      </w:r>
    </w:p>
    <w:p w:rsidR="001A70A8" w:rsidRPr="000078C0" w:rsidRDefault="001A70A8" w:rsidP="001A70A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078C0">
        <w:rPr>
          <w:sz w:val="28"/>
          <w:szCs w:val="28"/>
        </w:rPr>
        <w:t>График работы департамента:</w:t>
      </w:r>
    </w:p>
    <w:p w:rsidR="001A70A8" w:rsidRPr="000078C0" w:rsidRDefault="001A70A8" w:rsidP="001A70A8">
      <w:pPr>
        <w:spacing w:line="360" w:lineRule="auto"/>
        <w:contextualSpacing/>
        <w:jc w:val="both"/>
        <w:rPr>
          <w:sz w:val="28"/>
          <w:szCs w:val="28"/>
        </w:rPr>
      </w:pPr>
      <w:r w:rsidRPr="000078C0">
        <w:rPr>
          <w:sz w:val="28"/>
          <w:szCs w:val="28"/>
        </w:rPr>
        <w:t>понедельник, вторник, среда, четверг - с 9.00 до 18.00,</w:t>
      </w:r>
    </w:p>
    <w:p w:rsidR="001A70A8" w:rsidRPr="000078C0" w:rsidRDefault="001A70A8" w:rsidP="001A70A8">
      <w:pPr>
        <w:spacing w:line="360" w:lineRule="auto"/>
        <w:contextualSpacing/>
        <w:jc w:val="both"/>
        <w:rPr>
          <w:sz w:val="28"/>
          <w:szCs w:val="28"/>
        </w:rPr>
      </w:pPr>
      <w:r w:rsidRPr="000078C0">
        <w:rPr>
          <w:sz w:val="28"/>
          <w:szCs w:val="28"/>
        </w:rPr>
        <w:t>пятница - с 9.00 до 16.45;</w:t>
      </w:r>
    </w:p>
    <w:p w:rsidR="001A70A8" w:rsidRPr="000078C0" w:rsidRDefault="001A70A8" w:rsidP="001A70A8">
      <w:pPr>
        <w:spacing w:line="360" w:lineRule="auto"/>
        <w:contextualSpacing/>
        <w:jc w:val="both"/>
        <w:rPr>
          <w:sz w:val="28"/>
          <w:szCs w:val="28"/>
        </w:rPr>
      </w:pPr>
      <w:r w:rsidRPr="000078C0">
        <w:rPr>
          <w:sz w:val="28"/>
          <w:szCs w:val="28"/>
        </w:rPr>
        <w:t>перерыв - с 13.00 до 13.45;</w:t>
      </w:r>
    </w:p>
    <w:p w:rsidR="001A70A8" w:rsidRPr="000078C0" w:rsidRDefault="001A70A8" w:rsidP="001A70A8">
      <w:pPr>
        <w:spacing w:line="360" w:lineRule="auto"/>
        <w:contextualSpacing/>
        <w:jc w:val="both"/>
        <w:rPr>
          <w:sz w:val="28"/>
          <w:szCs w:val="28"/>
        </w:rPr>
      </w:pPr>
      <w:r w:rsidRPr="000078C0">
        <w:rPr>
          <w:sz w:val="28"/>
          <w:szCs w:val="28"/>
        </w:rPr>
        <w:t>суббота, воскресенье - выходные дни.</w:t>
      </w:r>
    </w:p>
    <w:p w:rsidR="001A70A8" w:rsidRPr="000078C0" w:rsidRDefault="001A70A8" w:rsidP="001A70A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078C0">
        <w:rPr>
          <w:sz w:val="28"/>
          <w:szCs w:val="28"/>
        </w:rPr>
        <w:t>Контактные телефоны, телефоны для справок департамента:</w:t>
      </w:r>
    </w:p>
    <w:p w:rsidR="001A70A8" w:rsidRPr="000078C0" w:rsidRDefault="001A70A8" w:rsidP="001A70A8">
      <w:pPr>
        <w:spacing w:line="360" w:lineRule="auto"/>
        <w:contextualSpacing/>
        <w:jc w:val="both"/>
        <w:rPr>
          <w:sz w:val="28"/>
          <w:szCs w:val="28"/>
        </w:rPr>
      </w:pPr>
      <w:r w:rsidRPr="000078C0">
        <w:rPr>
          <w:sz w:val="28"/>
          <w:szCs w:val="28"/>
        </w:rPr>
        <w:t>8(473) 212-73-89 - прием документов,</w:t>
      </w:r>
    </w:p>
    <w:p w:rsidR="001A70A8" w:rsidRPr="000078C0" w:rsidRDefault="001A70A8" w:rsidP="001A70A8">
      <w:pPr>
        <w:spacing w:line="360" w:lineRule="auto"/>
        <w:contextualSpacing/>
        <w:jc w:val="both"/>
        <w:rPr>
          <w:sz w:val="28"/>
          <w:szCs w:val="28"/>
        </w:rPr>
      </w:pPr>
      <w:r w:rsidRPr="000078C0">
        <w:rPr>
          <w:sz w:val="28"/>
          <w:szCs w:val="28"/>
        </w:rPr>
        <w:t>8(473) 212-73-65 - канцелярия департамента по общим вопросам,</w:t>
      </w:r>
    </w:p>
    <w:p w:rsidR="001A70A8" w:rsidRDefault="001A70A8" w:rsidP="001A70A8">
      <w:pPr>
        <w:spacing w:line="360" w:lineRule="auto"/>
        <w:contextualSpacing/>
        <w:jc w:val="both"/>
        <w:rPr>
          <w:sz w:val="28"/>
          <w:szCs w:val="28"/>
        </w:rPr>
      </w:pPr>
      <w:r w:rsidRPr="000078C0">
        <w:rPr>
          <w:sz w:val="28"/>
          <w:szCs w:val="28"/>
        </w:rPr>
        <w:t xml:space="preserve">8(473) 212-73-62 - канцелярия департамента по вопросам </w:t>
      </w:r>
      <w:proofErr w:type="gramStart"/>
      <w:r w:rsidRPr="000078C0">
        <w:rPr>
          <w:sz w:val="28"/>
          <w:szCs w:val="28"/>
        </w:rPr>
        <w:t>земельных</w:t>
      </w:r>
      <w:proofErr w:type="gramEnd"/>
    </w:p>
    <w:p w:rsidR="001A70A8" w:rsidRPr="000078C0" w:rsidRDefault="001A70A8" w:rsidP="001A70A8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0078C0">
        <w:rPr>
          <w:sz w:val="28"/>
          <w:szCs w:val="28"/>
        </w:rPr>
        <w:t xml:space="preserve"> отношений,</w:t>
      </w:r>
    </w:p>
    <w:p w:rsidR="001A70A8" w:rsidRPr="000078C0" w:rsidRDefault="001A70A8" w:rsidP="001A70A8">
      <w:pPr>
        <w:spacing w:line="360" w:lineRule="auto"/>
        <w:contextualSpacing/>
        <w:jc w:val="both"/>
        <w:rPr>
          <w:sz w:val="28"/>
          <w:szCs w:val="28"/>
        </w:rPr>
      </w:pPr>
      <w:r w:rsidRPr="000078C0">
        <w:rPr>
          <w:sz w:val="28"/>
          <w:szCs w:val="28"/>
        </w:rPr>
        <w:t>8(473) 212-73-73 - приемная департамента.</w:t>
      </w:r>
    </w:p>
    <w:p w:rsidR="001A70A8" w:rsidRDefault="001A70A8" w:rsidP="00BE4E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E2ABC" w:rsidRDefault="001A70A8" w:rsidP="000E2AB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местонахождении филиалов автономного учреждения в городском округе город Воронеж:</w:t>
      </w:r>
    </w:p>
    <w:p w:rsidR="000E2ABC" w:rsidRDefault="000E2ABC" w:rsidP="000E2AB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A70A8" w:rsidRPr="000078C0" w:rsidRDefault="001A70A8" w:rsidP="001A70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8C0">
        <w:rPr>
          <w:rFonts w:ascii="Times New Roman" w:hAnsi="Times New Roman" w:cs="Times New Roman"/>
          <w:color w:val="000000"/>
          <w:sz w:val="28"/>
          <w:szCs w:val="28"/>
        </w:rPr>
        <w:t>394026, г</w:t>
      </w:r>
      <w:proofErr w:type="gramStart"/>
      <w:r w:rsidRPr="000078C0">
        <w:rPr>
          <w:rFonts w:ascii="Times New Roman" w:hAnsi="Times New Roman" w:cs="Times New Roman"/>
          <w:color w:val="000000"/>
          <w:sz w:val="28"/>
          <w:szCs w:val="28"/>
        </w:rPr>
        <w:t>.В</w:t>
      </w:r>
      <w:proofErr w:type="gramEnd"/>
      <w:r w:rsidRPr="000078C0">
        <w:rPr>
          <w:rFonts w:ascii="Times New Roman" w:hAnsi="Times New Roman" w:cs="Times New Roman"/>
          <w:color w:val="000000"/>
          <w:sz w:val="28"/>
          <w:szCs w:val="28"/>
        </w:rPr>
        <w:t xml:space="preserve">оронеж, ул.Дружинников, д.3Б (ост. </w:t>
      </w:r>
      <w:proofErr w:type="gramStart"/>
      <w:r w:rsidRPr="000078C0">
        <w:rPr>
          <w:rFonts w:ascii="Times New Roman" w:hAnsi="Times New Roman" w:cs="Times New Roman"/>
          <w:color w:val="000000"/>
          <w:sz w:val="28"/>
          <w:szCs w:val="28"/>
        </w:rPr>
        <w:t>Политехнический институт)</w:t>
      </w:r>
      <w:r w:rsidRPr="000078C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A70A8" w:rsidRPr="000078C0" w:rsidRDefault="001A70A8" w:rsidP="00FE2643">
      <w:pPr>
        <w:pStyle w:val="ConsPlusNormal"/>
        <w:spacing w:line="360" w:lineRule="auto"/>
        <w:ind w:lef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8C0">
        <w:rPr>
          <w:rFonts w:ascii="Times New Roman" w:hAnsi="Times New Roman" w:cs="Times New Roman"/>
          <w:color w:val="000000"/>
          <w:sz w:val="28"/>
          <w:szCs w:val="28"/>
        </w:rPr>
        <w:t>394005, г</w:t>
      </w:r>
      <w:proofErr w:type="gramStart"/>
      <w:r w:rsidRPr="000078C0">
        <w:rPr>
          <w:rFonts w:ascii="Times New Roman" w:hAnsi="Times New Roman" w:cs="Times New Roman"/>
          <w:color w:val="000000"/>
          <w:sz w:val="28"/>
          <w:szCs w:val="28"/>
        </w:rPr>
        <w:t>.В</w:t>
      </w:r>
      <w:proofErr w:type="gramEnd"/>
      <w:r w:rsidRPr="000078C0">
        <w:rPr>
          <w:rFonts w:ascii="Times New Roman" w:hAnsi="Times New Roman" w:cs="Times New Roman"/>
          <w:color w:val="000000"/>
          <w:sz w:val="28"/>
          <w:szCs w:val="28"/>
        </w:rPr>
        <w:t>оронеж, Московский проспект, д. 129/1 (ТРЦ «Московский проспект»)</w:t>
      </w:r>
      <w:r w:rsidRPr="000078C0">
        <w:rPr>
          <w:rFonts w:ascii="Times New Roman" w:hAnsi="Times New Roman" w:cs="Times New Roman"/>
          <w:sz w:val="28"/>
          <w:szCs w:val="28"/>
        </w:rPr>
        <w:t>;</w:t>
      </w:r>
    </w:p>
    <w:p w:rsidR="001A70A8" w:rsidRPr="000078C0" w:rsidRDefault="001A70A8" w:rsidP="001A70A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8C0">
        <w:rPr>
          <w:rFonts w:ascii="Times New Roman" w:hAnsi="Times New Roman" w:cs="Times New Roman"/>
          <w:color w:val="000000"/>
          <w:sz w:val="28"/>
          <w:szCs w:val="28"/>
        </w:rPr>
        <w:t>394093, г. Воронеж, Ленинский проспект, д.174П (ТРЦ «</w:t>
      </w:r>
      <w:proofErr w:type="spellStart"/>
      <w:r w:rsidRPr="000078C0">
        <w:rPr>
          <w:rFonts w:ascii="Times New Roman" w:hAnsi="Times New Roman" w:cs="Times New Roman"/>
          <w:color w:val="000000"/>
          <w:sz w:val="28"/>
          <w:szCs w:val="28"/>
        </w:rPr>
        <w:t>Максимир</w:t>
      </w:r>
      <w:proofErr w:type="spellEnd"/>
      <w:r w:rsidRPr="000078C0">
        <w:rPr>
          <w:rFonts w:ascii="Times New Roman" w:hAnsi="Times New Roman" w:cs="Times New Roman"/>
          <w:color w:val="000000"/>
          <w:sz w:val="28"/>
          <w:szCs w:val="28"/>
        </w:rPr>
        <w:t>»)</w:t>
      </w:r>
      <w:r w:rsidRPr="000078C0">
        <w:rPr>
          <w:rFonts w:ascii="Times New Roman" w:hAnsi="Times New Roman" w:cs="Times New Roman"/>
          <w:sz w:val="28"/>
          <w:szCs w:val="28"/>
        </w:rPr>
        <w:t>;</w:t>
      </w:r>
    </w:p>
    <w:p w:rsidR="001A70A8" w:rsidRPr="000078C0" w:rsidRDefault="001A70A8" w:rsidP="001A70A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8C0">
        <w:rPr>
          <w:rFonts w:ascii="Times New Roman" w:hAnsi="Times New Roman" w:cs="Times New Roman"/>
          <w:color w:val="000000"/>
          <w:sz w:val="28"/>
          <w:szCs w:val="28"/>
        </w:rPr>
        <w:lastRenderedPageBreak/>
        <w:t>394008, г</w:t>
      </w:r>
      <w:proofErr w:type="gramStart"/>
      <w:r w:rsidRPr="000078C0">
        <w:rPr>
          <w:rFonts w:ascii="Times New Roman" w:hAnsi="Times New Roman" w:cs="Times New Roman"/>
          <w:color w:val="000000"/>
          <w:sz w:val="28"/>
          <w:szCs w:val="28"/>
        </w:rPr>
        <w:t>.В</w:t>
      </w:r>
      <w:proofErr w:type="gramEnd"/>
      <w:r w:rsidRPr="000078C0">
        <w:rPr>
          <w:rFonts w:ascii="Times New Roman" w:hAnsi="Times New Roman" w:cs="Times New Roman"/>
          <w:color w:val="000000"/>
          <w:sz w:val="28"/>
          <w:szCs w:val="28"/>
        </w:rPr>
        <w:t xml:space="preserve">оронеж, ул.Ростовская, д.34 (ост. </w:t>
      </w:r>
      <w:proofErr w:type="gramStart"/>
      <w:r w:rsidRPr="000078C0">
        <w:rPr>
          <w:rFonts w:ascii="Times New Roman" w:hAnsi="Times New Roman" w:cs="Times New Roman"/>
          <w:color w:val="000000"/>
          <w:sz w:val="28"/>
          <w:szCs w:val="28"/>
        </w:rPr>
        <w:t>ДК Шинников)</w:t>
      </w:r>
      <w:r w:rsidRPr="000078C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A70A8" w:rsidRPr="000078C0" w:rsidRDefault="001A70A8" w:rsidP="001A70A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8C0">
        <w:rPr>
          <w:rFonts w:ascii="Times New Roman" w:hAnsi="Times New Roman" w:cs="Times New Roman"/>
          <w:color w:val="000000"/>
          <w:sz w:val="28"/>
          <w:szCs w:val="28"/>
        </w:rPr>
        <w:t>394051, г</w:t>
      </w:r>
      <w:proofErr w:type="gramStart"/>
      <w:r w:rsidRPr="000078C0">
        <w:rPr>
          <w:rFonts w:ascii="Times New Roman" w:hAnsi="Times New Roman" w:cs="Times New Roman"/>
          <w:color w:val="000000"/>
          <w:sz w:val="28"/>
          <w:szCs w:val="28"/>
        </w:rPr>
        <w:t>.В</w:t>
      </w:r>
      <w:proofErr w:type="gramEnd"/>
      <w:r w:rsidRPr="000078C0">
        <w:rPr>
          <w:rFonts w:ascii="Times New Roman" w:hAnsi="Times New Roman" w:cs="Times New Roman"/>
          <w:color w:val="000000"/>
          <w:sz w:val="28"/>
          <w:szCs w:val="28"/>
        </w:rPr>
        <w:t>оронеж, ул. Домостроителей, д. 24 (ТЦ «Лента»)</w:t>
      </w:r>
      <w:r w:rsidRPr="000078C0">
        <w:rPr>
          <w:rFonts w:ascii="Times New Roman" w:hAnsi="Times New Roman" w:cs="Times New Roman"/>
          <w:sz w:val="28"/>
          <w:szCs w:val="28"/>
        </w:rPr>
        <w:t>;</w:t>
      </w:r>
    </w:p>
    <w:p w:rsidR="001A70A8" w:rsidRPr="000078C0" w:rsidRDefault="001A70A8" w:rsidP="001A70A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8C0">
        <w:rPr>
          <w:rFonts w:ascii="Times New Roman" w:hAnsi="Times New Roman" w:cs="Times New Roman"/>
          <w:color w:val="000000"/>
          <w:sz w:val="28"/>
          <w:szCs w:val="28"/>
        </w:rPr>
        <w:t>394031, г</w:t>
      </w:r>
      <w:proofErr w:type="gramStart"/>
      <w:r w:rsidRPr="000078C0">
        <w:rPr>
          <w:rFonts w:ascii="Times New Roman" w:hAnsi="Times New Roman" w:cs="Times New Roman"/>
          <w:color w:val="000000"/>
          <w:sz w:val="28"/>
          <w:szCs w:val="28"/>
        </w:rPr>
        <w:t>.В</w:t>
      </w:r>
      <w:proofErr w:type="gramEnd"/>
      <w:r w:rsidRPr="000078C0">
        <w:rPr>
          <w:rFonts w:ascii="Times New Roman" w:hAnsi="Times New Roman" w:cs="Times New Roman"/>
          <w:color w:val="000000"/>
          <w:sz w:val="28"/>
          <w:szCs w:val="28"/>
        </w:rPr>
        <w:t>оронеж, ул.20 лет Октября, д.123 (ТЦ «Европа»)</w:t>
      </w:r>
      <w:r w:rsidRPr="000078C0">
        <w:rPr>
          <w:rFonts w:ascii="Times New Roman" w:hAnsi="Times New Roman" w:cs="Times New Roman"/>
          <w:sz w:val="28"/>
          <w:szCs w:val="28"/>
        </w:rPr>
        <w:t>.</w:t>
      </w:r>
    </w:p>
    <w:p w:rsidR="001A70A8" w:rsidRPr="000078C0" w:rsidRDefault="001A70A8" w:rsidP="001A70A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078C0">
        <w:rPr>
          <w:sz w:val="28"/>
          <w:szCs w:val="28"/>
        </w:rPr>
        <w:t>С контактными телефонами и графиками работы филиалов автономного учреждения можно ознакомиться  на официальном сайте автономного учреждения в сети Интернет - http://mydocuments36.ru.».</w:t>
      </w:r>
    </w:p>
    <w:p w:rsidR="001A70A8" w:rsidRPr="000078C0" w:rsidRDefault="001A70A8" w:rsidP="001A70A8">
      <w:pPr>
        <w:spacing w:line="360" w:lineRule="auto"/>
        <w:contextualSpacing/>
        <w:jc w:val="both"/>
        <w:rPr>
          <w:sz w:val="28"/>
          <w:szCs w:val="28"/>
        </w:rPr>
      </w:pPr>
    </w:p>
    <w:sectPr w:rsidR="001A70A8" w:rsidRPr="000078C0" w:rsidSect="00FE2643">
      <w:headerReference w:type="even" r:id="rId15"/>
      <w:headerReference w:type="default" r:id="rId16"/>
      <w:pgSz w:w="11906" w:h="16838"/>
      <w:pgMar w:top="568" w:right="849" w:bottom="568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04A" w:rsidRDefault="0021504A">
      <w:r>
        <w:separator/>
      </w:r>
    </w:p>
  </w:endnote>
  <w:endnote w:type="continuationSeparator" w:id="0">
    <w:p w:rsidR="0021504A" w:rsidRDefault="002150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04A" w:rsidRDefault="0021504A">
      <w:r>
        <w:separator/>
      </w:r>
    </w:p>
  </w:footnote>
  <w:footnote w:type="continuationSeparator" w:id="0">
    <w:p w:rsidR="0021504A" w:rsidRDefault="002150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5C2" w:rsidRDefault="001F06C1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815C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815C2" w:rsidRDefault="000815C2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5C2" w:rsidRDefault="000815C2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52E7C"/>
    <w:multiLevelType w:val="hybridMultilevel"/>
    <w:tmpl w:val="7794C334"/>
    <w:lvl w:ilvl="0" w:tplc="41CCAD9C">
      <w:start w:val="1"/>
      <w:numFmt w:val="decimal"/>
      <w:lvlText w:val="%1."/>
      <w:lvlJc w:val="center"/>
      <w:pPr>
        <w:tabs>
          <w:tab w:val="num" w:pos="1077"/>
        </w:tabs>
        <w:ind w:left="680" w:hanging="3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CF27FF"/>
    <w:multiLevelType w:val="hybridMultilevel"/>
    <w:tmpl w:val="7C60DCB2"/>
    <w:lvl w:ilvl="0" w:tplc="280218C4">
      <w:start w:val="1"/>
      <w:numFmt w:val="decimal"/>
      <w:lvlText w:val="%1."/>
      <w:lvlJc w:val="left"/>
      <w:pPr>
        <w:tabs>
          <w:tab w:val="num" w:pos="6031"/>
        </w:tabs>
        <w:ind w:left="6031" w:hanging="360"/>
      </w:pPr>
      <w:rPr>
        <w:rFonts w:hint="default"/>
      </w:rPr>
    </w:lvl>
    <w:lvl w:ilvl="1" w:tplc="873A492E">
      <w:numFmt w:val="none"/>
      <w:lvlText w:val=""/>
      <w:lvlJc w:val="left"/>
      <w:pPr>
        <w:tabs>
          <w:tab w:val="num" w:pos="-22688"/>
        </w:tabs>
      </w:pPr>
    </w:lvl>
    <w:lvl w:ilvl="2" w:tplc="D97052E0">
      <w:numFmt w:val="none"/>
      <w:lvlText w:val=""/>
      <w:lvlJc w:val="left"/>
      <w:pPr>
        <w:tabs>
          <w:tab w:val="num" w:pos="-22688"/>
        </w:tabs>
      </w:pPr>
    </w:lvl>
    <w:lvl w:ilvl="3" w:tplc="EC9236BA">
      <w:numFmt w:val="none"/>
      <w:lvlText w:val=""/>
      <w:lvlJc w:val="left"/>
      <w:pPr>
        <w:tabs>
          <w:tab w:val="num" w:pos="-22688"/>
        </w:tabs>
      </w:pPr>
    </w:lvl>
    <w:lvl w:ilvl="4" w:tplc="C82A9D96">
      <w:numFmt w:val="none"/>
      <w:lvlText w:val=""/>
      <w:lvlJc w:val="left"/>
      <w:pPr>
        <w:tabs>
          <w:tab w:val="num" w:pos="-22688"/>
        </w:tabs>
      </w:pPr>
    </w:lvl>
    <w:lvl w:ilvl="5" w:tplc="169CE27C">
      <w:numFmt w:val="none"/>
      <w:lvlText w:val=""/>
      <w:lvlJc w:val="left"/>
      <w:pPr>
        <w:tabs>
          <w:tab w:val="num" w:pos="-22688"/>
        </w:tabs>
      </w:pPr>
    </w:lvl>
    <w:lvl w:ilvl="6" w:tplc="51A8FBF8">
      <w:numFmt w:val="none"/>
      <w:lvlText w:val=""/>
      <w:lvlJc w:val="left"/>
      <w:pPr>
        <w:tabs>
          <w:tab w:val="num" w:pos="-22688"/>
        </w:tabs>
      </w:pPr>
    </w:lvl>
    <w:lvl w:ilvl="7" w:tplc="F13C2848">
      <w:numFmt w:val="none"/>
      <w:lvlText w:val=""/>
      <w:lvlJc w:val="left"/>
      <w:pPr>
        <w:tabs>
          <w:tab w:val="num" w:pos="-22688"/>
        </w:tabs>
      </w:pPr>
    </w:lvl>
    <w:lvl w:ilvl="8" w:tplc="CD1C2B8E">
      <w:numFmt w:val="none"/>
      <w:lvlText w:val=""/>
      <w:lvlJc w:val="left"/>
      <w:pPr>
        <w:tabs>
          <w:tab w:val="num" w:pos="-22688"/>
        </w:tabs>
      </w:pPr>
    </w:lvl>
  </w:abstractNum>
  <w:abstractNum w:abstractNumId="2">
    <w:nsid w:val="58A90150"/>
    <w:multiLevelType w:val="hybridMultilevel"/>
    <w:tmpl w:val="FEDA94D6"/>
    <w:lvl w:ilvl="0" w:tplc="E21CE208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27C0"/>
    <w:rsid w:val="000007F1"/>
    <w:rsid w:val="00002279"/>
    <w:rsid w:val="0000259B"/>
    <w:rsid w:val="00002E4C"/>
    <w:rsid w:val="00003F06"/>
    <w:rsid w:val="000124EB"/>
    <w:rsid w:val="00016A66"/>
    <w:rsid w:val="0002154E"/>
    <w:rsid w:val="00027ABB"/>
    <w:rsid w:val="00030398"/>
    <w:rsid w:val="00036B1B"/>
    <w:rsid w:val="00044425"/>
    <w:rsid w:val="000474FE"/>
    <w:rsid w:val="00053AD1"/>
    <w:rsid w:val="00070906"/>
    <w:rsid w:val="00070990"/>
    <w:rsid w:val="00072B26"/>
    <w:rsid w:val="00074258"/>
    <w:rsid w:val="00077B5D"/>
    <w:rsid w:val="00080DC0"/>
    <w:rsid w:val="000815C2"/>
    <w:rsid w:val="00090751"/>
    <w:rsid w:val="000950F3"/>
    <w:rsid w:val="00096CC6"/>
    <w:rsid w:val="000A08DC"/>
    <w:rsid w:val="000A1186"/>
    <w:rsid w:val="000A1689"/>
    <w:rsid w:val="000A2F60"/>
    <w:rsid w:val="000B1E9F"/>
    <w:rsid w:val="000C53C2"/>
    <w:rsid w:val="000E1887"/>
    <w:rsid w:val="000E2ABC"/>
    <w:rsid w:val="000E58AD"/>
    <w:rsid w:val="000E5B80"/>
    <w:rsid w:val="000F0745"/>
    <w:rsid w:val="000F4866"/>
    <w:rsid w:val="000F67D1"/>
    <w:rsid w:val="001022FF"/>
    <w:rsid w:val="00105AEB"/>
    <w:rsid w:val="00120026"/>
    <w:rsid w:val="00126090"/>
    <w:rsid w:val="00130A38"/>
    <w:rsid w:val="00130E70"/>
    <w:rsid w:val="00142D08"/>
    <w:rsid w:val="0015698E"/>
    <w:rsid w:val="00160873"/>
    <w:rsid w:val="001635BA"/>
    <w:rsid w:val="0017158D"/>
    <w:rsid w:val="001935AF"/>
    <w:rsid w:val="001937F9"/>
    <w:rsid w:val="001950C3"/>
    <w:rsid w:val="001972F2"/>
    <w:rsid w:val="001A0F38"/>
    <w:rsid w:val="001A491C"/>
    <w:rsid w:val="001A70A8"/>
    <w:rsid w:val="001B2385"/>
    <w:rsid w:val="001B6978"/>
    <w:rsid w:val="001C428C"/>
    <w:rsid w:val="001D3263"/>
    <w:rsid w:val="001D412C"/>
    <w:rsid w:val="001F06C1"/>
    <w:rsid w:val="001F5D7B"/>
    <w:rsid w:val="00202523"/>
    <w:rsid w:val="002041EF"/>
    <w:rsid w:val="00206FB3"/>
    <w:rsid w:val="00210452"/>
    <w:rsid w:val="0021109F"/>
    <w:rsid w:val="002114B1"/>
    <w:rsid w:val="00212C36"/>
    <w:rsid w:val="0021504A"/>
    <w:rsid w:val="00225725"/>
    <w:rsid w:val="00230285"/>
    <w:rsid w:val="00230498"/>
    <w:rsid w:val="00231E43"/>
    <w:rsid w:val="00251228"/>
    <w:rsid w:val="0025721C"/>
    <w:rsid w:val="00261C36"/>
    <w:rsid w:val="00272178"/>
    <w:rsid w:val="00272A01"/>
    <w:rsid w:val="002752B2"/>
    <w:rsid w:val="00282995"/>
    <w:rsid w:val="002854C8"/>
    <w:rsid w:val="00287E53"/>
    <w:rsid w:val="00292696"/>
    <w:rsid w:val="00294346"/>
    <w:rsid w:val="002972F8"/>
    <w:rsid w:val="00297CCC"/>
    <w:rsid w:val="002A0907"/>
    <w:rsid w:val="002A4EBD"/>
    <w:rsid w:val="002A7589"/>
    <w:rsid w:val="002B4CCC"/>
    <w:rsid w:val="002C0F12"/>
    <w:rsid w:val="002C2015"/>
    <w:rsid w:val="002C4000"/>
    <w:rsid w:val="002C5BB2"/>
    <w:rsid w:val="002D0F69"/>
    <w:rsid w:val="002D16D4"/>
    <w:rsid w:val="002D1FF6"/>
    <w:rsid w:val="002D3C5C"/>
    <w:rsid w:val="002D4487"/>
    <w:rsid w:val="002D4E21"/>
    <w:rsid w:val="002E326F"/>
    <w:rsid w:val="002E6054"/>
    <w:rsid w:val="002E60D6"/>
    <w:rsid w:val="002F53B0"/>
    <w:rsid w:val="002F61A3"/>
    <w:rsid w:val="0030255A"/>
    <w:rsid w:val="00311D6B"/>
    <w:rsid w:val="00312A59"/>
    <w:rsid w:val="0032629E"/>
    <w:rsid w:val="00333345"/>
    <w:rsid w:val="00340D91"/>
    <w:rsid w:val="003457C5"/>
    <w:rsid w:val="00346CEA"/>
    <w:rsid w:val="00360150"/>
    <w:rsid w:val="003607F9"/>
    <w:rsid w:val="00365971"/>
    <w:rsid w:val="00381599"/>
    <w:rsid w:val="00381FCC"/>
    <w:rsid w:val="00383A4B"/>
    <w:rsid w:val="00385A9F"/>
    <w:rsid w:val="003976E0"/>
    <w:rsid w:val="00397A68"/>
    <w:rsid w:val="003A344C"/>
    <w:rsid w:val="003A5104"/>
    <w:rsid w:val="003A5FD5"/>
    <w:rsid w:val="003B1460"/>
    <w:rsid w:val="003B29E5"/>
    <w:rsid w:val="003C3284"/>
    <w:rsid w:val="003C38A9"/>
    <w:rsid w:val="003D136C"/>
    <w:rsid w:val="003D64A5"/>
    <w:rsid w:val="003E361D"/>
    <w:rsid w:val="003E465A"/>
    <w:rsid w:val="003E532C"/>
    <w:rsid w:val="003F0B8E"/>
    <w:rsid w:val="003F4FAB"/>
    <w:rsid w:val="0040377F"/>
    <w:rsid w:val="0040525F"/>
    <w:rsid w:val="0041076F"/>
    <w:rsid w:val="004142A1"/>
    <w:rsid w:val="00417969"/>
    <w:rsid w:val="00417BCC"/>
    <w:rsid w:val="004205C8"/>
    <w:rsid w:val="004208C4"/>
    <w:rsid w:val="00420EE0"/>
    <w:rsid w:val="00422977"/>
    <w:rsid w:val="00426CDB"/>
    <w:rsid w:val="004318F2"/>
    <w:rsid w:val="00431D14"/>
    <w:rsid w:val="00444B65"/>
    <w:rsid w:val="00463C81"/>
    <w:rsid w:val="00472942"/>
    <w:rsid w:val="00473E1B"/>
    <w:rsid w:val="004754FA"/>
    <w:rsid w:val="00483DF9"/>
    <w:rsid w:val="00490769"/>
    <w:rsid w:val="0049402C"/>
    <w:rsid w:val="004A390E"/>
    <w:rsid w:val="004A53AC"/>
    <w:rsid w:val="004A7E20"/>
    <w:rsid w:val="004B0576"/>
    <w:rsid w:val="004B5A70"/>
    <w:rsid w:val="004B6EA7"/>
    <w:rsid w:val="004C25AF"/>
    <w:rsid w:val="004C30BF"/>
    <w:rsid w:val="004C32AD"/>
    <w:rsid w:val="004D7C8B"/>
    <w:rsid w:val="004E1758"/>
    <w:rsid w:val="004E238D"/>
    <w:rsid w:val="004F03A6"/>
    <w:rsid w:val="004F2CA8"/>
    <w:rsid w:val="004F2CD1"/>
    <w:rsid w:val="004F454A"/>
    <w:rsid w:val="004F4FF8"/>
    <w:rsid w:val="004F5E24"/>
    <w:rsid w:val="005027A4"/>
    <w:rsid w:val="0050312F"/>
    <w:rsid w:val="00521ABE"/>
    <w:rsid w:val="00525F12"/>
    <w:rsid w:val="005302A7"/>
    <w:rsid w:val="00532A8A"/>
    <w:rsid w:val="00535E08"/>
    <w:rsid w:val="00550568"/>
    <w:rsid w:val="0055146C"/>
    <w:rsid w:val="00552680"/>
    <w:rsid w:val="00553257"/>
    <w:rsid w:val="005538AB"/>
    <w:rsid w:val="0055584E"/>
    <w:rsid w:val="00556E7B"/>
    <w:rsid w:val="00560C7D"/>
    <w:rsid w:val="00567D0D"/>
    <w:rsid w:val="00577E42"/>
    <w:rsid w:val="00580807"/>
    <w:rsid w:val="005825B1"/>
    <w:rsid w:val="005847DF"/>
    <w:rsid w:val="00586BBA"/>
    <w:rsid w:val="005905EB"/>
    <w:rsid w:val="005915F3"/>
    <w:rsid w:val="0059725D"/>
    <w:rsid w:val="005A2C46"/>
    <w:rsid w:val="005B183B"/>
    <w:rsid w:val="005B5563"/>
    <w:rsid w:val="005C0B1F"/>
    <w:rsid w:val="005C5354"/>
    <w:rsid w:val="005D4A2F"/>
    <w:rsid w:val="005E009A"/>
    <w:rsid w:val="005E0134"/>
    <w:rsid w:val="005E2237"/>
    <w:rsid w:val="005E43DC"/>
    <w:rsid w:val="005F03B6"/>
    <w:rsid w:val="005F2E32"/>
    <w:rsid w:val="005F4AF4"/>
    <w:rsid w:val="005F662E"/>
    <w:rsid w:val="006040CB"/>
    <w:rsid w:val="00604CEB"/>
    <w:rsid w:val="00612647"/>
    <w:rsid w:val="006170C2"/>
    <w:rsid w:val="00622E1E"/>
    <w:rsid w:val="0062612E"/>
    <w:rsid w:val="00626918"/>
    <w:rsid w:val="00633CFF"/>
    <w:rsid w:val="00635637"/>
    <w:rsid w:val="00644560"/>
    <w:rsid w:val="006455E8"/>
    <w:rsid w:val="00652117"/>
    <w:rsid w:val="006534B6"/>
    <w:rsid w:val="00660D1B"/>
    <w:rsid w:val="00666E3E"/>
    <w:rsid w:val="00667581"/>
    <w:rsid w:val="0067182A"/>
    <w:rsid w:val="00673D07"/>
    <w:rsid w:val="00673E89"/>
    <w:rsid w:val="006742CE"/>
    <w:rsid w:val="00674AAA"/>
    <w:rsid w:val="00676A5C"/>
    <w:rsid w:val="006931A4"/>
    <w:rsid w:val="00693F49"/>
    <w:rsid w:val="0069775E"/>
    <w:rsid w:val="00697910"/>
    <w:rsid w:val="006A59DE"/>
    <w:rsid w:val="006B4ACB"/>
    <w:rsid w:val="006B5B66"/>
    <w:rsid w:val="006C05B9"/>
    <w:rsid w:val="006C43C7"/>
    <w:rsid w:val="006C50C0"/>
    <w:rsid w:val="006D0455"/>
    <w:rsid w:val="006D38F2"/>
    <w:rsid w:val="006D4AD4"/>
    <w:rsid w:val="006D7CF4"/>
    <w:rsid w:val="006E1AA6"/>
    <w:rsid w:val="006E4C42"/>
    <w:rsid w:val="006E4E00"/>
    <w:rsid w:val="006E5809"/>
    <w:rsid w:val="006F5B75"/>
    <w:rsid w:val="00701902"/>
    <w:rsid w:val="00727AEB"/>
    <w:rsid w:val="00727F28"/>
    <w:rsid w:val="0073195F"/>
    <w:rsid w:val="00734DD0"/>
    <w:rsid w:val="00735563"/>
    <w:rsid w:val="0073709D"/>
    <w:rsid w:val="007424D5"/>
    <w:rsid w:val="00742FE2"/>
    <w:rsid w:val="00747F31"/>
    <w:rsid w:val="0075125B"/>
    <w:rsid w:val="00752444"/>
    <w:rsid w:val="007554E2"/>
    <w:rsid w:val="00763714"/>
    <w:rsid w:val="0077259B"/>
    <w:rsid w:val="007842CE"/>
    <w:rsid w:val="00793A73"/>
    <w:rsid w:val="007962FA"/>
    <w:rsid w:val="007A15DB"/>
    <w:rsid w:val="007B583C"/>
    <w:rsid w:val="007C25E1"/>
    <w:rsid w:val="007D1EDA"/>
    <w:rsid w:val="007E5A35"/>
    <w:rsid w:val="007E5FDB"/>
    <w:rsid w:val="007E6DD2"/>
    <w:rsid w:val="007F1137"/>
    <w:rsid w:val="007F5168"/>
    <w:rsid w:val="00800B30"/>
    <w:rsid w:val="00801341"/>
    <w:rsid w:val="0080395F"/>
    <w:rsid w:val="00805FCE"/>
    <w:rsid w:val="00814545"/>
    <w:rsid w:val="008158AF"/>
    <w:rsid w:val="0082014B"/>
    <w:rsid w:val="008232FF"/>
    <w:rsid w:val="00824F07"/>
    <w:rsid w:val="00831BE9"/>
    <w:rsid w:val="008422DA"/>
    <w:rsid w:val="0084648D"/>
    <w:rsid w:val="0084667D"/>
    <w:rsid w:val="00846862"/>
    <w:rsid w:val="00853734"/>
    <w:rsid w:val="0085666D"/>
    <w:rsid w:val="00861CBA"/>
    <w:rsid w:val="00865260"/>
    <w:rsid w:val="00872498"/>
    <w:rsid w:val="00881106"/>
    <w:rsid w:val="00887A01"/>
    <w:rsid w:val="00893DD9"/>
    <w:rsid w:val="00894A45"/>
    <w:rsid w:val="008A437B"/>
    <w:rsid w:val="008A5600"/>
    <w:rsid w:val="008B3EFA"/>
    <w:rsid w:val="008C31C9"/>
    <w:rsid w:val="008C648E"/>
    <w:rsid w:val="008D1CE1"/>
    <w:rsid w:val="008D2E1A"/>
    <w:rsid w:val="008D50F5"/>
    <w:rsid w:val="008E0816"/>
    <w:rsid w:val="008E75A7"/>
    <w:rsid w:val="008F09BA"/>
    <w:rsid w:val="009006BA"/>
    <w:rsid w:val="00925379"/>
    <w:rsid w:val="00942338"/>
    <w:rsid w:val="00947C5F"/>
    <w:rsid w:val="00947CB2"/>
    <w:rsid w:val="00950DEC"/>
    <w:rsid w:val="00965044"/>
    <w:rsid w:val="00971DAC"/>
    <w:rsid w:val="00972CB1"/>
    <w:rsid w:val="00973EDB"/>
    <w:rsid w:val="00983437"/>
    <w:rsid w:val="009861B2"/>
    <w:rsid w:val="00990572"/>
    <w:rsid w:val="0099328F"/>
    <w:rsid w:val="0099756C"/>
    <w:rsid w:val="0099772C"/>
    <w:rsid w:val="009A2816"/>
    <w:rsid w:val="009A6739"/>
    <w:rsid w:val="009B2829"/>
    <w:rsid w:val="009B359F"/>
    <w:rsid w:val="009C2FEA"/>
    <w:rsid w:val="009C5750"/>
    <w:rsid w:val="009D0520"/>
    <w:rsid w:val="009D41DC"/>
    <w:rsid w:val="009D735A"/>
    <w:rsid w:val="009D7CB6"/>
    <w:rsid w:val="009E48BA"/>
    <w:rsid w:val="009E5F3F"/>
    <w:rsid w:val="009F39A9"/>
    <w:rsid w:val="00A02181"/>
    <w:rsid w:val="00A2268C"/>
    <w:rsid w:val="00A329A9"/>
    <w:rsid w:val="00A34CBC"/>
    <w:rsid w:val="00A405C5"/>
    <w:rsid w:val="00A41250"/>
    <w:rsid w:val="00A417E4"/>
    <w:rsid w:val="00A4232C"/>
    <w:rsid w:val="00A4525C"/>
    <w:rsid w:val="00A51C0C"/>
    <w:rsid w:val="00A56646"/>
    <w:rsid w:val="00A62EDE"/>
    <w:rsid w:val="00A64BBE"/>
    <w:rsid w:val="00A67266"/>
    <w:rsid w:val="00A67EC9"/>
    <w:rsid w:val="00A72986"/>
    <w:rsid w:val="00A738E1"/>
    <w:rsid w:val="00A73C2E"/>
    <w:rsid w:val="00A74148"/>
    <w:rsid w:val="00A75810"/>
    <w:rsid w:val="00A76A60"/>
    <w:rsid w:val="00A770C8"/>
    <w:rsid w:val="00A77146"/>
    <w:rsid w:val="00A777F2"/>
    <w:rsid w:val="00A80E91"/>
    <w:rsid w:val="00A85874"/>
    <w:rsid w:val="00A87EF5"/>
    <w:rsid w:val="00A95D51"/>
    <w:rsid w:val="00AB4949"/>
    <w:rsid w:val="00AB68F2"/>
    <w:rsid w:val="00AB6AA6"/>
    <w:rsid w:val="00AC2F65"/>
    <w:rsid w:val="00AC35BD"/>
    <w:rsid w:val="00AC46F9"/>
    <w:rsid w:val="00AC62DA"/>
    <w:rsid w:val="00AC7F49"/>
    <w:rsid w:val="00AD0A68"/>
    <w:rsid w:val="00AD2ABB"/>
    <w:rsid w:val="00AD3F89"/>
    <w:rsid w:val="00AD4C95"/>
    <w:rsid w:val="00AD646C"/>
    <w:rsid w:val="00AE190B"/>
    <w:rsid w:val="00AE312C"/>
    <w:rsid w:val="00AE692E"/>
    <w:rsid w:val="00AF6C85"/>
    <w:rsid w:val="00B2329E"/>
    <w:rsid w:val="00B24B7C"/>
    <w:rsid w:val="00B24EAB"/>
    <w:rsid w:val="00B250E1"/>
    <w:rsid w:val="00B3721B"/>
    <w:rsid w:val="00B37600"/>
    <w:rsid w:val="00B50024"/>
    <w:rsid w:val="00B57454"/>
    <w:rsid w:val="00B575F1"/>
    <w:rsid w:val="00B64057"/>
    <w:rsid w:val="00B72120"/>
    <w:rsid w:val="00B745FF"/>
    <w:rsid w:val="00B7583A"/>
    <w:rsid w:val="00B80C51"/>
    <w:rsid w:val="00B81C87"/>
    <w:rsid w:val="00B8581D"/>
    <w:rsid w:val="00B92A53"/>
    <w:rsid w:val="00BA1910"/>
    <w:rsid w:val="00BB0E06"/>
    <w:rsid w:val="00BB15AD"/>
    <w:rsid w:val="00BC77AF"/>
    <w:rsid w:val="00BC7C02"/>
    <w:rsid w:val="00BD1280"/>
    <w:rsid w:val="00BD20AC"/>
    <w:rsid w:val="00BD517A"/>
    <w:rsid w:val="00BD779B"/>
    <w:rsid w:val="00BE4EB8"/>
    <w:rsid w:val="00BF309F"/>
    <w:rsid w:val="00BF38BC"/>
    <w:rsid w:val="00BF4D5E"/>
    <w:rsid w:val="00BF65CB"/>
    <w:rsid w:val="00C0221D"/>
    <w:rsid w:val="00C06114"/>
    <w:rsid w:val="00C061FB"/>
    <w:rsid w:val="00C11CDF"/>
    <w:rsid w:val="00C14249"/>
    <w:rsid w:val="00C14B4B"/>
    <w:rsid w:val="00C218EA"/>
    <w:rsid w:val="00C27A6B"/>
    <w:rsid w:val="00C31875"/>
    <w:rsid w:val="00C41655"/>
    <w:rsid w:val="00C47404"/>
    <w:rsid w:val="00C52D1B"/>
    <w:rsid w:val="00C53B0B"/>
    <w:rsid w:val="00C614A1"/>
    <w:rsid w:val="00C65E09"/>
    <w:rsid w:val="00C759A2"/>
    <w:rsid w:val="00C779B9"/>
    <w:rsid w:val="00C8197F"/>
    <w:rsid w:val="00C87406"/>
    <w:rsid w:val="00C91D0D"/>
    <w:rsid w:val="00C937CB"/>
    <w:rsid w:val="00CA11AF"/>
    <w:rsid w:val="00CA4FC1"/>
    <w:rsid w:val="00CA5F3B"/>
    <w:rsid w:val="00CB0673"/>
    <w:rsid w:val="00CC3D77"/>
    <w:rsid w:val="00CD0705"/>
    <w:rsid w:val="00CD4827"/>
    <w:rsid w:val="00CD6F60"/>
    <w:rsid w:val="00CE59D0"/>
    <w:rsid w:val="00CF1E4C"/>
    <w:rsid w:val="00CF3179"/>
    <w:rsid w:val="00CF461A"/>
    <w:rsid w:val="00D13BCD"/>
    <w:rsid w:val="00D33859"/>
    <w:rsid w:val="00D34D12"/>
    <w:rsid w:val="00D354BD"/>
    <w:rsid w:val="00D36DC2"/>
    <w:rsid w:val="00D3761A"/>
    <w:rsid w:val="00D44A01"/>
    <w:rsid w:val="00D51EF7"/>
    <w:rsid w:val="00D544F7"/>
    <w:rsid w:val="00D55DA7"/>
    <w:rsid w:val="00D60907"/>
    <w:rsid w:val="00D60FD8"/>
    <w:rsid w:val="00D61B2E"/>
    <w:rsid w:val="00D67FF0"/>
    <w:rsid w:val="00D80E68"/>
    <w:rsid w:val="00D919C3"/>
    <w:rsid w:val="00D9417E"/>
    <w:rsid w:val="00D97082"/>
    <w:rsid w:val="00DB0A8B"/>
    <w:rsid w:val="00DC17AF"/>
    <w:rsid w:val="00DD2766"/>
    <w:rsid w:val="00DD48AC"/>
    <w:rsid w:val="00DE03D0"/>
    <w:rsid w:val="00DE4AEA"/>
    <w:rsid w:val="00DE5497"/>
    <w:rsid w:val="00DE779E"/>
    <w:rsid w:val="00DE7C5F"/>
    <w:rsid w:val="00DF0873"/>
    <w:rsid w:val="00DF1271"/>
    <w:rsid w:val="00DF3416"/>
    <w:rsid w:val="00DF39C0"/>
    <w:rsid w:val="00DF4160"/>
    <w:rsid w:val="00DF73C0"/>
    <w:rsid w:val="00E011C2"/>
    <w:rsid w:val="00E01849"/>
    <w:rsid w:val="00E10063"/>
    <w:rsid w:val="00E21508"/>
    <w:rsid w:val="00E2227D"/>
    <w:rsid w:val="00E25583"/>
    <w:rsid w:val="00E25891"/>
    <w:rsid w:val="00E32B55"/>
    <w:rsid w:val="00E32BD8"/>
    <w:rsid w:val="00E346D3"/>
    <w:rsid w:val="00E366B9"/>
    <w:rsid w:val="00E40A0E"/>
    <w:rsid w:val="00E42FEA"/>
    <w:rsid w:val="00E4527B"/>
    <w:rsid w:val="00E453D3"/>
    <w:rsid w:val="00E67991"/>
    <w:rsid w:val="00E72DA5"/>
    <w:rsid w:val="00E73976"/>
    <w:rsid w:val="00E819D0"/>
    <w:rsid w:val="00E91281"/>
    <w:rsid w:val="00E96F76"/>
    <w:rsid w:val="00EA0100"/>
    <w:rsid w:val="00EA0B40"/>
    <w:rsid w:val="00EA226D"/>
    <w:rsid w:val="00EA2912"/>
    <w:rsid w:val="00EA6886"/>
    <w:rsid w:val="00EB4B90"/>
    <w:rsid w:val="00EB541B"/>
    <w:rsid w:val="00EC384B"/>
    <w:rsid w:val="00ED09FD"/>
    <w:rsid w:val="00ED4267"/>
    <w:rsid w:val="00ED4CD8"/>
    <w:rsid w:val="00ED6FFC"/>
    <w:rsid w:val="00EF0E8A"/>
    <w:rsid w:val="00EF4DD2"/>
    <w:rsid w:val="00F027C0"/>
    <w:rsid w:val="00F0371B"/>
    <w:rsid w:val="00F1212B"/>
    <w:rsid w:val="00F13BC5"/>
    <w:rsid w:val="00F150BE"/>
    <w:rsid w:val="00F15B56"/>
    <w:rsid w:val="00F22988"/>
    <w:rsid w:val="00F236FF"/>
    <w:rsid w:val="00F32463"/>
    <w:rsid w:val="00F3520A"/>
    <w:rsid w:val="00F40EDB"/>
    <w:rsid w:val="00F41593"/>
    <w:rsid w:val="00F46442"/>
    <w:rsid w:val="00F53B4B"/>
    <w:rsid w:val="00F53E55"/>
    <w:rsid w:val="00F566B2"/>
    <w:rsid w:val="00F70013"/>
    <w:rsid w:val="00F713BD"/>
    <w:rsid w:val="00F7396B"/>
    <w:rsid w:val="00F74803"/>
    <w:rsid w:val="00F74ACF"/>
    <w:rsid w:val="00F764A6"/>
    <w:rsid w:val="00F84578"/>
    <w:rsid w:val="00F86CCC"/>
    <w:rsid w:val="00F95674"/>
    <w:rsid w:val="00FA6081"/>
    <w:rsid w:val="00FB1F78"/>
    <w:rsid w:val="00FC1DF3"/>
    <w:rsid w:val="00FC427D"/>
    <w:rsid w:val="00FC57CA"/>
    <w:rsid w:val="00FC5C2C"/>
    <w:rsid w:val="00FD0E85"/>
    <w:rsid w:val="00FD595D"/>
    <w:rsid w:val="00FE2643"/>
    <w:rsid w:val="00FE6B31"/>
    <w:rsid w:val="00FF19A2"/>
    <w:rsid w:val="00FF6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3BCD"/>
    <w:rPr>
      <w:sz w:val="24"/>
      <w:szCs w:val="24"/>
    </w:rPr>
  </w:style>
  <w:style w:type="paragraph" w:styleId="1">
    <w:name w:val="heading 1"/>
    <w:basedOn w:val="a"/>
    <w:next w:val="2"/>
    <w:qFormat/>
    <w:rsid w:val="00D13BCD"/>
    <w:pPr>
      <w:keepNext/>
      <w:keepLines/>
      <w:suppressAutoHyphens/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ascii="Arial Narrow" w:hAnsi="Arial Narrow"/>
      <w:b/>
      <w:bCs/>
      <w:i/>
      <w:iCs/>
      <w:color w:val="000000"/>
      <w:spacing w:val="20"/>
      <w:kern w:val="28"/>
      <w:sz w:val="22"/>
      <w:szCs w:val="22"/>
    </w:rPr>
  </w:style>
  <w:style w:type="paragraph" w:styleId="2">
    <w:name w:val="heading 2"/>
    <w:basedOn w:val="a"/>
    <w:next w:val="a"/>
    <w:qFormat/>
    <w:rsid w:val="00D13B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D13BCD"/>
    <w:pPr>
      <w:keepNext/>
      <w:suppressAutoHyphens/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rFonts w:ascii="Arial" w:hAnsi="Arial"/>
      <w:i/>
      <w:iCs/>
      <w:color w:val="000000"/>
      <w:kern w:val="24"/>
      <w:sz w:val="20"/>
      <w:szCs w:val="20"/>
      <w:u w:val="single"/>
    </w:rPr>
  </w:style>
  <w:style w:type="paragraph" w:styleId="4">
    <w:name w:val="heading 4"/>
    <w:basedOn w:val="a"/>
    <w:next w:val="a"/>
    <w:qFormat/>
    <w:rsid w:val="00D13B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D13BCD"/>
    <w:pPr>
      <w:keepNext/>
      <w:ind w:left="-142" w:firstLine="142"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res">
    <w:name w:val="adres"/>
    <w:basedOn w:val="a"/>
    <w:autoRedefine/>
    <w:rsid w:val="00D13BCD"/>
    <w:pPr>
      <w:widowControl w:val="0"/>
      <w:overflowPunct w:val="0"/>
      <w:autoSpaceDE w:val="0"/>
      <w:autoSpaceDN w:val="0"/>
      <w:adjustRightInd w:val="0"/>
      <w:spacing w:before="60" w:line="180" w:lineRule="atLeast"/>
      <w:textAlignment w:val="baseline"/>
    </w:pPr>
    <w:rPr>
      <w:rFonts w:ascii="Arial" w:hAnsi="Arial"/>
      <w:i/>
      <w:iCs/>
      <w:sz w:val="18"/>
      <w:szCs w:val="18"/>
    </w:rPr>
  </w:style>
  <w:style w:type="paragraph" w:customStyle="1" w:styleId="Dolgnost">
    <w:name w:val="Dolgnost"/>
    <w:basedOn w:val="a"/>
    <w:autoRedefine/>
    <w:rsid w:val="00D13BCD"/>
    <w:pPr>
      <w:widowControl w:val="0"/>
      <w:tabs>
        <w:tab w:val="left" w:pos="720"/>
        <w:tab w:val="left" w:pos="4111"/>
        <w:tab w:val="left" w:pos="4678"/>
      </w:tabs>
      <w:overflowPunct w:val="0"/>
      <w:autoSpaceDE w:val="0"/>
      <w:autoSpaceDN w:val="0"/>
      <w:adjustRightInd w:val="0"/>
      <w:spacing w:before="60" w:line="210" w:lineRule="atLeast"/>
      <w:textAlignment w:val="baseline"/>
    </w:pPr>
    <w:rPr>
      <w:rFonts w:ascii="Arial" w:hAnsi="Arial" w:cs="Arial"/>
      <w:i/>
      <w:iCs/>
      <w:spacing w:val="-20"/>
      <w:sz w:val="19"/>
      <w:szCs w:val="19"/>
    </w:rPr>
  </w:style>
  <w:style w:type="paragraph" w:customStyle="1" w:styleId="FIO">
    <w:name w:val="FIO"/>
    <w:basedOn w:val="a"/>
    <w:autoRedefine/>
    <w:rsid w:val="00D13BCD"/>
    <w:pPr>
      <w:widowControl w:val="0"/>
      <w:tabs>
        <w:tab w:val="left" w:pos="720"/>
        <w:tab w:val="left" w:pos="4253"/>
        <w:tab w:val="left" w:pos="4962"/>
      </w:tabs>
      <w:overflowPunct w:val="0"/>
      <w:autoSpaceDE w:val="0"/>
      <w:autoSpaceDN w:val="0"/>
      <w:adjustRightInd w:val="0"/>
      <w:spacing w:after="60" w:line="210" w:lineRule="atLeast"/>
      <w:ind w:right="-79"/>
      <w:textAlignment w:val="baseline"/>
    </w:pPr>
    <w:rPr>
      <w:rFonts w:ascii="Arial" w:hAnsi="Arial" w:cs="Arial"/>
      <w:b/>
      <w:bCs/>
      <w:spacing w:val="-20"/>
      <w:sz w:val="20"/>
      <w:szCs w:val="20"/>
    </w:rPr>
  </w:style>
  <w:style w:type="paragraph" w:customStyle="1" w:styleId="30">
    <w:name w:val="заголовок 3"/>
    <w:basedOn w:val="a"/>
    <w:autoRedefine/>
    <w:rsid w:val="00D13BCD"/>
    <w:pPr>
      <w:keepNext/>
      <w:keepLines/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spacing w:before="170" w:line="220" w:lineRule="atLeast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20">
    <w:name w:val="заголовок2"/>
    <w:basedOn w:val="a"/>
    <w:next w:val="a"/>
    <w:autoRedefine/>
    <w:rsid w:val="00D13BCD"/>
    <w:pPr>
      <w:keepNext/>
      <w:keepLines/>
      <w:widowControl w:val="0"/>
      <w:pBdr>
        <w:top w:val="single" w:sz="6" w:space="0" w:color="auto"/>
        <w:bottom w:val="single" w:sz="6" w:space="0" w:color="auto"/>
        <w:between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80" w:after="60" w:line="190" w:lineRule="atLeast"/>
      <w:ind w:right="-82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a3">
    <w:name w:val="Обычный.Название подразделения"/>
    <w:rsid w:val="00D13BCD"/>
    <w:rPr>
      <w:rFonts w:ascii="SchoolBook" w:hAnsi="SchoolBook"/>
      <w:sz w:val="28"/>
    </w:rPr>
  </w:style>
  <w:style w:type="paragraph" w:styleId="a4">
    <w:name w:val="Balloon Text"/>
    <w:basedOn w:val="a"/>
    <w:semiHidden/>
    <w:rsid w:val="00D13BCD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"/>
    <w:autoRedefine/>
    <w:rsid w:val="00D13BCD"/>
    <w:pPr>
      <w:keepNext/>
      <w:keepLines/>
      <w:widowControl w:val="0"/>
      <w:pBdr>
        <w:top w:val="double" w:sz="6" w:space="0" w:color="auto"/>
        <w:bottom w:val="double" w:sz="6" w:space="0" w:color="auto"/>
        <w:between w:val="double" w:sz="6" w:space="0" w:color="auto"/>
      </w:pBdr>
      <w:overflowPunct w:val="0"/>
      <w:autoSpaceDE w:val="0"/>
      <w:autoSpaceDN w:val="0"/>
      <w:adjustRightInd w:val="0"/>
      <w:spacing w:before="360" w:line="280" w:lineRule="atLeast"/>
      <w:ind w:right="-79"/>
      <w:textAlignment w:val="baseline"/>
    </w:pPr>
    <w:rPr>
      <w:rFonts w:ascii="Arial" w:hAnsi="Arial"/>
      <w:b/>
      <w:bCs/>
      <w:i/>
      <w:iCs/>
      <w:sz w:val="22"/>
      <w:szCs w:val="22"/>
    </w:rPr>
  </w:style>
  <w:style w:type="paragraph" w:styleId="a5">
    <w:name w:val="Title"/>
    <w:basedOn w:val="a"/>
    <w:link w:val="a6"/>
    <w:qFormat/>
    <w:rsid w:val="00D13BCD"/>
    <w:pPr>
      <w:spacing w:before="120"/>
      <w:jc w:val="center"/>
    </w:pPr>
    <w:rPr>
      <w:b/>
      <w:spacing w:val="40"/>
    </w:rPr>
  </w:style>
  <w:style w:type="paragraph" w:styleId="a7">
    <w:name w:val="Subtitle"/>
    <w:basedOn w:val="a"/>
    <w:qFormat/>
    <w:rsid w:val="00D13BCD"/>
    <w:pPr>
      <w:spacing w:before="120"/>
      <w:jc w:val="center"/>
    </w:pPr>
    <w:rPr>
      <w:b/>
      <w:spacing w:val="40"/>
      <w:sz w:val="28"/>
    </w:rPr>
  </w:style>
  <w:style w:type="paragraph" w:customStyle="1" w:styleId="ConsNormal">
    <w:name w:val="ConsNormal"/>
    <w:rsid w:val="00D13BC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header"/>
    <w:basedOn w:val="a"/>
    <w:rsid w:val="00D13BC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13BCD"/>
  </w:style>
  <w:style w:type="paragraph" w:styleId="aa">
    <w:name w:val="Body Text Indent"/>
    <w:basedOn w:val="a"/>
    <w:link w:val="ab"/>
    <w:rsid w:val="002C0F12"/>
    <w:pPr>
      <w:ind w:left="342" w:firstLine="732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2C0F12"/>
    <w:rPr>
      <w:sz w:val="28"/>
      <w:szCs w:val="24"/>
    </w:rPr>
  </w:style>
  <w:style w:type="paragraph" w:customStyle="1" w:styleId="11">
    <w:name w:val="Обычный1"/>
    <w:rsid w:val="002C0F12"/>
    <w:rPr>
      <w:sz w:val="28"/>
    </w:rPr>
  </w:style>
  <w:style w:type="paragraph" w:customStyle="1" w:styleId="21">
    <w:name w:val="Основной текст 21"/>
    <w:basedOn w:val="a"/>
    <w:rsid w:val="002C0F12"/>
    <w:pPr>
      <w:ind w:firstLine="435"/>
      <w:jc w:val="both"/>
    </w:pPr>
    <w:rPr>
      <w:sz w:val="28"/>
      <w:szCs w:val="20"/>
    </w:rPr>
  </w:style>
  <w:style w:type="table" w:styleId="ac">
    <w:name w:val="Table Grid"/>
    <w:basedOn w:val="a1"/>
    <w:rsid w:val="006C50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6C50C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8"/>
      <w:szCs w:val="28"/>
    </w:rPr>
  </w:style>
  <w:style w:type="paragraph" w:styleId="ad">
    <w:name w:val="footer"/>
    <w:basedOn w:val="a"/>
    <w:link w:val="ae"/>
    <w:rsid w:val="0084648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4648D"/>
    <w:rPr>
      <w:sz w:val="24"/>
      <w:szCs w:val="24"/>
    </w:rPr>
  </w:style>
  <w:style w:type="paragraph" w:customStyle="1" w:styleId="ConsPlusTitle">
    <w:name w:val="ConsPlusTitle"/>
    <w:rsid w:val="0022572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2">
    <w:name w:val="Body Text 2"/>
    <w:basedOn w:val="a"/>
    <w:link w:val="23"/>
    <w:rsid w:val="00CF3179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CF3179"/>
    <w:rPr>
      <w:sz w:val="24"/>
      <w:szCs w:val="24"/>
    </w:rPr>
  </w:style>
  <w:style w:type="paragraph" w:customStyle="1" w:styleId="af">
    <w:name w:val="Содержимое таблицы"/>
    <w:basedOn w:val="a"/>
    <w:rsid w:val="00C937CB"/>
    <w:pPr>
      <w:suppressLineNumbers/>
      <w:suppressAutoHyphens/>
    </w:pPr>
    <w:rPr>
      <w:sz w:val="20"/>
      <w:szCs w:val="20"/>
      <w:lang w:eastAsia="ar-SA"/>
    </w:rPr>
  </w:style>
  <w:style w:type="character" w:customStyle="1" w:styleId="FontStyle12">
    <w:name w:val="Font Style12"/>
    <w:uiPriority w:val="99"/>
    <w:rsid w:val="00CF461A"/>
    <w:rPr>
      <w:rFonts w:ascii="Times New Roman" w:hAnsi="Times New Roman" w:cs="Times New Roman"/>
      <w:sz w:val="18"/>
      <w:szCs w:val="18"/>
    </w:rPr>
  </w:style>
  <w:style w:type="paragraph" w:styleId="af0">
    <w:name w:val="List Paragraph"/>
    <w:basedOn w:val="a"/>
    <w:uiPriority w:val="34"/>
    <w:qFormat/>
    <w:rsid w:val="00202523"/>
    <w:pPr>
      <w:ind w:left="720"/>
      <w:contextualSpacing/>
    </w:pPr>
  </w:style>
  <w:style w:type="paragraph" w:styleId="af1">
    <w:name w:val="endnote text"/>
    <w:basedOn w:val="a"/>
    <w:link w:val="af2"/>
    <w:rsid w:val="005C5354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rsid w:val="005C5354"/>
  </w:style>
  <w:style w:type="character" w:styleId="af3">
    <w:name w:val="endnote reference"/>
    <w:basedOn w:val="a0"/>
    <w:rsid w:val="005C5354"/>
    <w:rPr>
      <w:vertAlign w:val="superscript"/>
    </w:rPr>
  </w:style>
  <w:style w:type="character" w:customStyle="1" w:styleId="a6">
    <w:name w:val="Название Знак"/>
    <w:basedOn w:val="a0"/>
    <w:link w:val="a5"/>
    <w:rsid w:val="00C53B0B"/>
    <w:rPr>
      <w:b/>
      <w:spacing w:val="40"/>
      <w:sz w:val="24"/>
      <w:szCs w:val="24"/>
    </w:rPr>
  </w:style>
  <w:style w:type="paragraph" w:customStyle="1" w:styleId="Style6">
    <w:name w:val="Style6"/>
    <w:basedOn w:val="a"/>
    <w:uiPriority w:val="99"/>
    <w:rsid w:val="00881106"/>
    <w:pPr>
      <w:widowControl w:val="0"/>
      <w:autoSpaceDE w:val="0"/>
      <w:autoSpaceDN w:val="0"/>
      <w:adjustRightInd w:val="0"/>
      <w:spacing w:line="484" w:lineRule="exact"/>
      <w:ind w:firstLine="710"/>
      <w:jc w:val="both"/>
    </w:pPr>
    <w:rPr>
      <w:rFonts w:eastAsiaTheme="minorEastAsia"/>
    </w:rPr>
  </w:style>
  <w:style w:type="character" w:customStyle="1" w:styleId="FontStyle21">
    <w:name w:val="Font Style21"/>
    <w:basedOn w:val="a0"/>
    <w:uiPriority w:val="99"/>
    <w:rsid w:val="00881106"/>
    <w:rPr>
      <w:rFonts w:ascii="Times New Roman" w:hAnsi="Times New Roman" w:cs="Times New Roman"/>
      <w:sz w:val="26"/>
      <w:szCs w:val="26"/>
    </w:rPr>
  </w:style>
  <w:style w:type="paragraph" w:styleId="24">
    <w:name w:val="Body Text Indent 2"/>
    <w:basedOn w:val="a"/>
    <w:link w:val="25"/>
    <w:rsid w:val="006B4AC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6B4ACB"/>
    <w:rPr>
      <w:sz w:val="24"/>
      <w:szCs w:val="24"/>
    </w:rPr>
  </w:style>
  <w:style w:type="paragraph" w:customStyle="1" w:styleId="ConsPlusNormal">
    <w:name w:val="ConsPlusNormal"/>
    <w:rsid w:val="00532A8A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f4">
    <w:name w:val="Body Text"/>
    <w:basedOn w:val="a"/>
    <w:link w:val="af5"/>
    <w:rsid w:val="001022FF"/>
    <w:pPr>
      <w:spacing w:after="120"/>
    </w:pPr>
  </w:style>
  <w:style w:type="character" w:customStyle="1" w:styleId="af5">
    <w:name w:val="Основной текст Знак"/>
    <w:basedOn w:val="a0"/>
    <w:link w:val="af4"/>
    <w:rsid w:val="001022FF"/>
    <w:rPr>
      <w:sz w:val="24"/>
      <w:szCs w:val="24"/>
    </w:rPr>
  </w:style>
  <w:style w:type="paragraph" w:customStyle="1" w:styleId="ConsPlusNonformat">
    <w:name w:val="ConsPlusNonformat"/>
    <w:rsid w:val="00365971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6">
    <w:name w:val="Hyperlink"/>
    <w:basedOn w:val="a0"/>
    <w:rsid w:val="009975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8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0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2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9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7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25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4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1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8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25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5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76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73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6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5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8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8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02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5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880AA6F614ABEB35B9820BF272164430A8682EC7B66F1A793E1A99130C1187B809745CC45A15AE923B3A1FA0z3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C8461049646F772B4A6676242BA07688FC739C754A70F52702FCE1F5264835AW8xE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C8461049646F772B4A6676242BA07688FC739C754A40853782FCE1F5264835AW8xE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AC8461049646F772B4A6796F54D6586D8FCA62C952A307032570954205W6xD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pgu.govvrn.ru)" TargetMode="External"/><Relationship Id="rId2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shutinSV\Application%20Data\Microsoft\&#1064;&#1072;&#1073;&#1083;&#1086;&#1085;&#1099;\&#1055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CCAB5-4431-4E29-93A8-29F53806E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</Template>
  <TotalTime>1</TotalTime>
  <Pages>5</Pages>
  <Words>681</Words>
  <Characters>5771</Characters>
  <Application>Microsoft Office Word</Application>
  <DocSecurity>0</DocSecurity>
  <Lines>48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Образцы бланков</vt:lpstr>
    </vt:vector>
  </TitlesOfParts>
  <Company>adm</Company>
  <LinksUpToDate>false</LinksUpToDate>
  <CharactersWithSpaces>6440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Образцы бланков</dc:title>
  <dc:subject>УПРАВЛЕНИЕ ПО РАБОТЕ С КАДРАМИ</dc:subject>
  <dc:creator>Ишутин Сергей Викторович</dc:creator>
  <cp:lastModifiedBy>RusskihES</cp:lastModifiedBy>
  <cp:revision>2</cp:revision>
  <cp:lastPrinted>2017-11-07T05:17:00Z</cp:lastPrinted>
  <dcterms:created xsi:type="dcterms:W3CDTF">2017-11-07T05:58:00Z</dcterms:created>
  <dcterms:modified xsi:type="dcterms:W3CDTF">2017-11-07T05:58:00Z</dcterms:modified>
  <cp:category>к. 123</cp:category>
</cp:coreProperties>
</file>