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74BC9" w14:textId="77777777" w:rsidR="0082716D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43E35BD3" w14:textId="77777777" w:rsidR="0082716D" w:rsidRPr="00934876" w:rsidRDefault="0082716D" w:rsidP="00C2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428892BE" w14:textId="36222037" w:rsidR="00892BCB" w:rsidRDefault="004802F3" w:rsidP="00892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внес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>ении изменений в постановление П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14:paraId="7A36F2DF" w14:textId="2C004A31" w:rsidR="00912B80" w:rsidRDefault="00892BCB" w:rsidP="00892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от </w:t>
      </w:r>
      <w:r w:rsidR="00EC2DFE" w:rsidRPr="00EC2DFE">
        <w:rPr>
          <w:rFonts w:ascii="Times New Roman" w:hAnsi="Times New Roman" w:cs="Times New Roman"/>
          <w:b/>
          <w:bCs/>
          <w:sz w:val="28"/>
          <w:szCs w:val="28"/>
        </w:rPr>
        <w:t>18.02.2011 № 117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02AD3321" w:rsidR="00CE5218" w:rsidRPr="00CE5218" w:rsidRDefault="00EC2DFE" w:rsidP="00E37DBA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CE52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5218" w:rsidRPr="001B200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Воронежской области от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18.02.2011 № 117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постановления Правительства Воронежской области от 18.02.2011 №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О Порядке принятия решений о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ючении концессионных соглашений»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от 21.07.2005 № 115-ФЗ «О концессионных соглашениях»,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Уставу Воронежской области, </w:t>
      </w:r>
      <w:r w:rsidRPr="00B24567">
        <w:rPr>
          <w:rFonts w:ascii="Times New Roman" w:hAnsi="Times New Roman"/>
          <w:sz w:val="28"/>
          <w:szCs w:val="28"/>
        </w:rPr>
        <w:t xml:space="preserve">указу Губернатора Воронежской области </w:t>
      </w:r>
      <w:r>
        <w:rPr>
          <w:rFonts w:ascii="Times New Roman" w:hAnsi="Times New Roman"/>
          <w:sz w:val="28"/>
          <w:szCs w:val="28"/>
        </w:rPr>
        <w:t>от 06.10.2023 № 245-у «Об </w:t>
      </w:r>
      <w:r w:rsidRPr="00B24567">
        <w:rPr>
          <w:rFonts w:ascii="Times New Roman" w:hAnsi="Times New Roman"/>
          <w:sz w:val="28"/>
          <w:szCs w:val="28"/>
        </w:rPr>
        <w:t>оптимизации структуры исполнительных органов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567">
        <w:rPr>
          <w:rFonts w:ascii="Times New Roman" w:hAnsi="Times New Roman"/>
          <w:sz w:val="28"/>
          <w:szCs w:val="28"/>
        </w:rPr>
        <w:t>области»</w:t>
      </w:r>
      <w:r w:rsidR="00D31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4D428C5D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внесения изменений и дополнений в иные нормативные правовые акты</w:t>
      </w:r>
      <w:r w:rsidR="00EC2DFE">
        <w:rPr>
          <w:rFonts w:ascii="Times New Roman" w:hAnsi="Times New Roman" w:cs="Times New Roman"/>
          <w:sz w:val="28"/>
          <w:szCs w:val="28"/>
        </w:rPr>
        <w:t xml:space="preserve"> Воронежской области, не повлече</w:t>
      </w:r>
      <w:r w:rsidRPr="009804B9">
        <w:rPr>
          <w:rFonts w:ascii="Times New Roman" w:hAnsi="Times New Roman" w:cs="Times New Roman"/>
          <w:sz w:val="28"/>
          <w:szCs w:val="28"/>
        </w:rPr>
        <w:t xml:space="preserve">т дополнительных расходов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9804B9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554E8A5E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E37DBA">
        <w:rPr>
          <w:rFonts w:ascii="Times New Roman" w:hAnsi="Times New Roman"/>
          <w:sz w:val="28"/>
          <w:szCs w:val="28"/>
        </w:rPr>
        <w:t>первым заместителем председателя Правительства Воронежской области Кустовым Д.А.</w:t>
      </w:r>
      <w:r w:rsidR="00D01CEC">
        <w:rPr>
          <w:rFonts w:ascii="Times New Roman" w:hAnsi="Times New Roman"/>
          <w:sz w:val="28"/>
          <w:szCs w:val="28"/>
        </w:rPr>
        <w:t>,</w:t>
      </w:r>
      <w:r w:rsidRPr="005A5A56">
        <w:rPr>
          <w:rFonts w:ascii="Times New Roman" w:hAnsi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с министерством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="00EC2DFE">
        <w:rPr>
          <w:rFonts w:ascii="Times New Roman" w:hAnsi="Times New Roman" w:cs="Times New Roman"/>
          <w:sz w:val="28"/>
          <w:szCs w:val="28"/>
        </w:rPr>
        <w:t>министерством строительства Воронежской области, министерством экономического развития Воронежской области, министерством промышленности и </w:t>
      </w:r>
      <w:r w:rsidR="00EC2DFE"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EC2DFE" w:rsidRPr="00EC2DFE">
        <w:rPr>
          <w:rFonts w:ascii="Times New Roman" w:hAnsi="Times New Roman" w:cs="Times New Roman"/>
          <w:sz w:val="28"/>
          <w:szCs w:val="28"/>
        </w:rPr>
        <w:lastRenderedPageBreak/>
        <w:t>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министерством сельского хозяйства </w:t>
      </w:r>
      <w:r w:rsidR="00EC2DFE"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</w:t>
      </w:r>
      <w:r w:rsidR="00257156">
        <w:rPr>
          <w:rFonts w:ascii="Times New Roman" w:hAnsi="Times New Roman" w:cs="Times New Roman"/>
          <w:sz w:val="28"/>
          <w:szCs w:val="28"/>
        </w:rPr>
        <w:t>министерством цифрового развития Воронежской области,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7156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дорожной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здравоохранения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</w:t>
      </w:r>
      <w:r w:rsidR="00D3129B">
        <w:rPr>
          <w:rFonts w:ascii="Times New Roman" w:hAnsi="Times New Roman" w:cs="Times New Roman"/>
          <w:sz w:val="28"/>
          <w:szCs w:val="28"/>
        </w:rPr>
        <w:t xml:space="preserve"> министерством предпринимательства, торговли и туризма Воронежской области,</w:t>
      </w:r>
      <w:r w:rsidR="00257156">
        <w:rPr>
          <w:rFonts w:ascii="Times New Roman" w:hAnsi="Times New Roman" w:cs="Times New Roman"/>
          <w:sz w:val="28"/>
          <w:szCs w:val="28"/>
        </w:rPr>
        <w:t xml:space="preserve"> 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571E9CDF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 xml:space="preserve">направлен в прокуратуру Воронежской области для замечаний и предложений, а также размещён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9AD3E" w14:textId="1C1D6847"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9804B9">
        <w:rPr>
          <w:rFonts w:ascii="Times New Roman" w:hAnsi="Times New Roman" w:cs="Times New Roman"/>
          <w:bCs/>
          <w:sz w:val="28"/>
          <w:szCs w:val="28"/>
        </w:rPr>
        <w:t>«О внес</w:t>
      </w:r>
      <w:r w:rsidR="00257156">
        <w:rPr>
          <w:rFonts w:ascii="Times New Roman" w:hAnsi="Times New Roman" w:cs="Times New Roman"/>
          <w:bCs/>
          <w:sz w:val="28"/>
          <w:szCs w:val="28"/>
        </w:rPr>
        <w:t>ении изменений в постановление П</w:t>
      </w:r>
      <w:r w:rsidR="009804B9">
        <w:rPr>
          <w:rFonts w:ascii="Times New Roman" w:hAnsi="Times New Roman" w:cs="Times New Roman"/>
          <w:bCs/>
          <w:sz w:val="28"/>
          <w:szCs w:val="28"/>
        </w:rPr>
        <w:t>равительства Воронежской области от </w:t>
      </w:r>
      <w:r w:rsidR="00476276" w:rsidRPr="00476276">
        <w:rPr>
          <w:rFonts w:ascii="Times New Roman" w:hAnsi="Times New Roman" w:cs="Times New Roman"/>
          <w:bCs/>
          <w:sz w:val="28"/>
          <w:szCs w:val="28"/>
        </w:rPr>
        <w:t>18.02.2011 № 117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14:paraId="4287CF99" w14:textId="29A45BD5" w:rsidR="00E37DBA" w:rsidRDefault="00257156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37DBA" w:rsidRPr="00E37DBA">
        <w:rPr>
          <w:rFonts w:ascii="Times New Roman" w:hAnsi="Times New Roman" w:cs="Times New Roman"/>
          <w:sz w:val="28"/>
          <w:szCs w:val="28"/>
        </w:rPr>
        <w:t xml:space="preserve"> </w:t>
      </w:r>
      <w:r w:rsidR="00554250">
        <w:rPr>
          <w:rFonts w:ascii="Times New Roman" w:hAnsi="Times New Roman" w:cs="Times New Roman"/>
          <w:sz w:val="28"/>
          <w:szCs w:val="28"/>
        </w:rPr>
        <w:t>П</w:t>
      </w:r>
      <w:r w:rsidR="00E37DBA" w:rsidRPr="00E37DBA">
        <w:rPr>
          <w:rFonts w:ascii="Times New Roman" w:hAnsi="Times New Roman" w:cs="Times New Roman"/>
          <w:sz w:val="28"/>
          <w:szCs w:val="28"/>
        </w:rPr>
        <w:t xml:space="preserve">ервому заместителю председателя Правительства Воронежской области </w:t>
      </w:r>
      <w:proofErr w:type="spellStart"/>
      <w:r w:rsidR="00E37DBA" w:rsidRPr="00E37DBA"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 w:rsidR="00E37DBA" w:rsidRPr="00E37DBA">
        <w:rPr>
          <w:rFonts w:ascii="Times New Roman" w:hAnsi="Times New Roman" w:cs="Times New Roman"/>
          <w:sz w:val="28"/>
          <w:szCs w:val="28"/>
        </w:rPr>
        <w:t xml:space="preserve"> Д.А </w:t>
      </w:r>
    </w:p>
    <w:p w14:paraId="5ED9E806" w14:textId="6F33F88C" w:rsidR="00D3129B" w:rsidRDefault="00257156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BA">
        <w:rPr>
          <w:rFonts w:ascii="Times New Roman" w:hAnsi="Times New Roman" w:cs="Times New Roman"/>
          <w:sz w:val="28"/>
          <w:szCs w:val="28"/>
        </w:rPr>
        <w:t>2. </w:t>
      </w:r>
      <w:r w:rsidR="00D3129B">
        <w:rPr>
          <w:rFonts w:ascii="Times New Roman" w:hAnsi="Times New Roman" w:cs="Times New Roman"/>
          <w:sz w:val="28"/>
          <w:szCs w:val="28"/>
        </w:rPr>
        <w:t>Министерству</w:t>
      </w:r>
      <w:r w:rsidR="00D3129B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D3129B">
        <w:rPr>
          <w:rFonts w:ascii="Times New Roman" w:hAnsi="Times New Roman" w:cs="Times New Roman"/>
          <w:sz w:val="28"/>
          <w:szCs w:val="28"/>
        </w:rPr>
        <w:t>финансов Воронежской области.</w:t>
      </w:r>
    </w:p>
    <w:p w14:paraId="22763224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Министерству строительства Воронежской области.</w:t>
      </w:r>
    </w:p>
    <w:p w14:paraId="48FA3AAE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Министерству экономического развития Воронежской области.</w:t>
      </w:r>
    </w:p>
    <w:p w14:paraId="25ACD5DF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Министерству промышленности и </w:t>
      </w:r>
      <w:r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61DD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9039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5D636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BB0A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6614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Министерству сельского хозяйства </w:t>
      </w:r>
      <w:r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C67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Министерству цифрового развития Воронежской области.</w:t>
      </w:r>
    </w:p>
    <w:p w14:paraId="3B5E740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Министерству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D95A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Министерству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6404C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Министерству дорожной</w:t>
      </w:r>
      <w:r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E2157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Министерству здравоохранения</w:t>
      </w:r>
      <w:r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8FAAC" w14:textId="649FB9DC" w:rsidR="00257156" w:rsidRPr="00257156" w:rsidRDefault="00D3129B" w:rsidP="00D312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Министерству предпринимательства, торговли и туризма Воронежской области.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636287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5C0319">
        <w:trPr>
          <w:trHeight w:val="1955"/>
        </w:trPr>
        <w:tc>
          <w:tcPr>
            <w:tcW w:w="5940" w:type="dxa"/>
          </w:tcPr>
          <w:p w14:paraId="1FA9C4AB" w14:textId="5A902194" w:rsidR="007F5C95" w:rsidRDefault="007F5C95" w:rsidP="00330797">
            <w:pPr>
              <w:widowControl w:val="0"/>
            </w:pPr>
          </w:p>
          <w:p w14:paraId="593C08E1" w14:textId="77777777" w:rsidR="00B709F9" w:rsidRDefault="00B709F9" w:rsidP="00330797">
            <w:pPr>
              <w:widowControl w:val="0"/>
            </w:pPr>
          </w:p>
          <w:p w14:paraId="28EB9299" w14:textId="77777777" w:rsidR="001B016A" w:rsidRDefault="001B016A" w:rsidP="00330797">
            <w:pPr>
              <w:widowControl w:val="0"/>
            </w:pPr>
          </w:p>
          <w:p w14:paraId="5EAA0868" w14:textId="77777777" w:rsidR="00D3129B" w:rsidRDefault="00D3129B" w:rsidP="00330797">
            <w:pPr>
              <w:widowControl w:val="0"/>
            </w:pPr>
          </w:p>
          <w:p w14:paraId="3C1175AB" w14:textId="77777777" w:rsidR="00D3129B" w:rsidRDefault="00D3129B" w:rsidP="00330797">
            <w:pPr>
              <w:widowControl w:val="0"/>
            </w:pPr>
          </w:p>
          <w:p w14:paraId="04DBEC94" w14:textId="77777777" w:rsidR="00D3129B" w:rsidRDefault="00D3129B" w:rsidP="00330797">
            <w:pPr>
              <w:widowControl w:val="0"/>
            </w:pPr>
          </w:p>
          <w:p w14:paraId="040F99E0" w14:textId="77777777" w:rsidR="00D3129B" w:rsidRDefault="00D3129B" w:rsidP="00330797">
            <w:pPr>
              <w:widowControl w:val="0"/>
            </w:pPr>
          </w:p>
          <w:p w14:paraId="658ECB03" w14:textId="77777777" w:rsidR="00D3129B" w:rsidRDefault="00D3129B" w:rsidP="00330797">
            <w:pPr>
              <w:widowControl w:val="0"/>
            </w:pPr>
          </w:p>
          <w:p w14:paraId="320F2B7A" w14:textId="77777777" w:rsidR="00D3129B" w:rsidRDefault="00D3129B" w:rsidP="00330797">
            <w:pPr>
              <w:widowControl w:val="0"/>
            </w:pPr>
          </w:p>
          <w:p w14:paraId="0B03A4B1" w14:textId="77777777" w:rsidR="00D3129B" w:rsidRDefault="00D3129B" w:rsidP="00330797">
            <w:pPr>
              <w:widowControl w:val="0"/>
            </w:pPr>
          </w:p>
          <w:p w14:paraId="25D1C4B6" w14:textId="77777777" w:rsidR="00D3129B" w:rsidRDefault="00D3129B" w:rsidP="00330797">
            <w:pPr>
              <w:widowControl w:val="0"/>
            </w:pPr>
          </w:p>
          <w:p w14:paraId="7B744C9C" w14:textId="77777777" w:rsidR="00D3129B" w:rsidRDefault="00D3129B" w:rsidP="00330797">
            <w:pPr>
              <w:widowControl w:val="0"/>
            </w:pPr>
          </w:p>
          <w:p w14:paraId="37ABFC5A" w14:textId="77777777" w:rsidR="00D3129B" w:rsidRDefault="00D3129B" w:rsidP="00330797">
            <w:pPr>
              <w:widowControl w:val="0"/>
            </w:pPr>
          </w:p>
          <w:p w14:paraId="5BFCCFF3" w14:textId="77777777" w:rsidR="00D3129B" w:rsidRDefault="00D3129B" w:rsidP="00330797">
            <w:pPr>
              <w:widowControl w:val="0"/>
            </w:pPr>
          </w:p>
          <w:p w14:paraId="3845D734" w14:textId="77777777" w:rsidR="001B016A" w:rsidRDefault="001B016A" w:rsidP="00330797">
            <w:pPr>
              <w:widowControl w:val="0"/>
            </w:pPr>
          </w:p>
          <w:p w14:paraId="32ACEAA3" w14:textId="77777777" w:rsidR="00D3129B" w:rsidRDefault="00D3129B" w:rsidP="00330797">
            <w:pPr>
              <w:widowControl w:val="0"/>
            </w:pPr>
          </w:p>
          <w:p w14:paraId="2EB23054" w14:textId="77777777" w:rsidR="00D3129B" w:rsidRDefault="00D3129B" w:rsidP="00330797">
            <w:pPr>
              <w:widowControl w:val="0"/>
            </w:pPr>
          </w:p>
          <w:p w14:paraId="04F4DA70" w14:textId="77777777" w:rsidR="00D3129B" w:rsidRDefault="00D3129B" w:rsidP="00330797">
            <w:pPr>
              <w:widowControl w:val="0"/>
            </w:pPr>
          </w:p>
          <w:p w14:paraId="406CBEF3" w14:textId="77777777" w:rsidR="00D3129B" w:rsidRDefault="00D3129B" w:rsidP="00330797">
            <w:pPr>
              <w:widowControl w:val="0"/>
            </w:pPr>
          </w:p>
          <w:p w14:paraId="26E635F6" w14:textId="77777777" w:rsidR="00D3129B" w:rsidRDefault="00D3129B" w:rsidP="00330797">
            <w:pPr>
              <w:widowControl w:val="0"/>
            </w:pPr>
          </w:p>
          <w:p w14:paraId="11CD836E" w14:textId="77777777" w:rsidR="00250E21" w:rsidRDefault="00250E21" w:rsidP="00330797">
            <w:pPr>
              <w:widowControl w:val="0"/>
            </w:pPr>
          </w:p>
          <w:p w14:paraId="16FC84A1" w14:textId="77777777" w:rsidR="001B016A" w:rsidRDefault="001B016A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16C708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E37DBA">
              <w:t>Д.А. Данцер</w:t>
            </w:r>
          </w:p>
          <w:p w14:paraId="7DD7C868" w14:textId="2351EEF7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</w:t>
            </w:r>
            <w:r w:rsidR="00E37DBA">
              <w:t>4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55872E44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</w:t>
            </w:r>
            <w:r w:rsidR="00E37DBA">
              <w:t>527</w:t>
            </w:r>
          </w:p>
          <w:p w14:paraId="572FFE69" w14:textId="453ABEC1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</w:t>
            </w:r>
          </w:p>
        </w:tc>
        <w:tc>
          <w:tcPr>
            <w:tcW w:w="3420" w:type="dxa"/>
          </w:tcPr>
          <w:p w14:paraId="4EEAA079" w14:textId="77777777" w:rsidR="007F5C95" w:rsidRDefault="007F5C95" w:rsidP="00E37DBA">
            <w:pPr>
              <w:widowControl w:val="0"/>
              <w:ind w:left="-108"/>
            </w:pPr>
          </w:p>
          <w:p w14:paraId="1D486706" w14:textId="77777777" w:rsidR="002B6C1A" w:rsidRDefault="002B6C1A" w:rsidP="00E37DBA">
            <w:pPr>
              <w:widowControl w:val="0"/>
              <w:ind w:left="-108"/>
            </w:pPr>
          </w:p>
          <w:p w14:paraId="67EEFA1F" w14:textId="77777777" w:rsidR="001B016A" w:rsidRDefault="001B016A" w:rsidP="00E37DBA">
            <w:pPr>
              <w:widowControl w:val="0"/>
              <w:ind w:left="-108"/>
            </w:pPr>
          </w:p>
          <w:p w14:paraId="55FE5898" w14:textId="77777777" w:rsidR="001B016A" w:rsidRDefault="001B016A" w:rsidP="00E37DBA">
            <w:pPr>
              <w:widowControl w:val="0"/>
              <w:ind w:left="-108"/>
            </w:pPr>
          </w:p>
          <w:p w14:paraId="3EFA44B8" w14:textId="77777777" w:rsidR="001B016A" w:rsidRDefault="001B016A" w:rsidP="00E37DBA">
            <w:pPr>
              <w:widowControl w:val="0"/>
              <w:ind w:left="-108"/>
            </w:pPr>
          </w:p>
          <w:p w14:paraId="0CC29385" w14:textId="77777777" w:rsidR="00D3129B" w:rsidRDefault="00D3129B" w:rsidP="00E37DBA">
            <w:pPr>
              <w:widowControl w:val="0"/>
              <w:ind w:left="-108"/>
            </w:pPr>
          </w:p>
          <w:p w14:paraId="1FA1FA8F" w14:textId="77777777" w:rsidR="00D3129B" w:rsidRDefault="00D3129B" w:rsidP="00E37DBA">
            <w:pPr>
              <w:widowControl w:val="0"/>
              <w:ind w:left="-108"/>
            </w:pPr>
          </w:p>
          <w:p w14:paraId="2415FDFE" w14:textId="77777777" w:rsidR="00D3129B" w:rsidRDefault="00D3129B" w:rsidP="00E37DBA">
            <w:pPr>
              <w:widowControl w:val="0"/>
              <w:ind w:left="-108"/>
            </w:pPr>
          </w:p>
          <w:p w14:paraId="7ABDBC08" w14:textId="77777777" w:rsidR="00D3129B" w:rsidRDefault="00D3129B" w:rsidP="00E37DBA">
            <w:pPr>
              <w:widowControl w:val="0"/>
              <w:ind w:left="-108"/>
            </w:pPr>
          </w:p>
          <w:p w14:paraId="5BE3790A" w14:textId="77777777" w:rsidR="00D3129B" w:rsidRDefault="00D3129B" w:rsidP="00E37DBA">
            <w:pPr>
              <w:widowControl w:val="0"/>
              <w:ind w:left="-108"/>
            </w:pPr>
          </w:p>
          <w:p w14:paraId="40A75178" w14:textId="77777777" w:rsidR="00D3129B" w:rsidRDefault="00D3129B" w:rsidP="00E37DBA">
            <w:pPr>
              <w:widowControl w:val="0"/>
              <w:ind w:left="-108"/>
            </w:pPr>
          </w:p>
          <w:p w14:paraId="6DED4474" w14:textId="77777777" w:rsidR="00D3129B" w:rsidRDefault="00D3129B" w:rsidP="00E37DBA">
            <w:pPr>
              <w:widowControl w:val="0"/>
              <w:ind w:left="-108"/>
            </w:pPr>
          </w:p>
          <w:p w14:paraId="42680A81" w14:textId="77777777" w:rsidR="00D3129B" w:rsidRDefault="00D3129B" w:rsidP="00E37DBA">
            <w:pPr>
              <w:widowControl w:val="0"/>
              <w:ind w:left="-108"/>
            </w:pPr>
          </w:p>
          <w:p w14:paraId="2C67D427" w14:textId="77777777" w:rsidR="00D3129B" w:rsidRDefault="00D3129B" w:rsidP="00E37DBA">
            <w:pPr>
              <w:widowControl w:val="0"/>
              <w:ind w:left="-108"/>
            </w:pPr>
          </w:p>
          <w:p w14:paraId="2642951E" w14:textId="77777777" w:rsidR="00D3129B" w:rsidRDefault="00D3129B" w:rsidP="00E37DBA">
            <w:pPr>
              <w:widowControl w:val="0"/>
              <w:ind w:left="-108"/>
            </w:pPr>
          </w:p>
          <w:p w14:paraId="561F2023" w14:textId="77777777" w:rsidR="00250E21" w:rsidRDefault="00250E21" w:rsidP="00370D5A">
            <w:pPr>
              <w:widowControl w:val="0"/>
            </w:pPr>
          </w:p>
          <w:p w14:paraId="0320C705" w14:textId="77777777" w:rsidR="00250E21" w:rsidRDefault="00250E21" w:rsidP="00E37DBA">
            <w:pPr>
              <w:widowControl w:val="0"/>
              <w:ind w:left="-108"/>
            </w:pPr>
          </w:p>
          <w:p w14:paraId="1B7FB84D" w14:textId="77777777" w:rsidR="00250E21" w:rsidRDefault="00250E21" w:rsidP="00E37DBA">
            <w:pPr>
              <w:widowControl w:val="0"/>
              <w:ind w:left="-108"/>
            </w:pPr>
          </w:p>
          <w:p w14:paraId="0DCE1F45" w14:textId="77777777" w:rsidR="00250E21" w:rsidRDefault="00250E21" w:rsidP="00E37DBA">
            <w:pPr>
              <w:widowControl w:val="0"/>
              <w:ind w:left="-108"/>
            </w:pPr>
          </w:p>
          <w:p w14:paraId="37925483" w14:textId="77777777" w:rsidR="00250E21" w:rsidRDefault="00250E21" w:rsidP="00E37DBA">
            <w:pPr>
              <w:widowControl w:val="0"/>
              <w:ind w:left="-108"/>
            </w:pPr>
          </w:p>
          <w:p w14:paraId="03C0F325" w14:textId="77777777" w:rsidR="00250E21" w:rsidRDefault="00250E21" w:rsidP="00E37DBA">
            <w:pPr>
              <w:widowControl w:val="0"/>
              <w:ind w:left="-108"/>
            </w:pPr>
          </w:p>
          <w:p w14:paraId="1C3C85D8" w14:textId="77777777" w:rsidR="00250E21" w:rsidRDefault="00250E21" w:rsidP="00E37DBA">
            <w:pPr>
              <w:widowControl w:val="0"/>
              <w:ind w:left="-108"/>
            </w:pPr>
          </w:p>
          <w:p w14:paraId="2503EA78" w14:textId="77777777" w:rsidR="001B016A" w:rsidRDefault="001B016A" w:rsidP="00E37DBA">
            <w:pPr>
              <w:widowControl w:val="0"/>
              <w:ind w:left="-108"/>
            </w:pPr>
          </w:p>
          <w:p w14:paraId="6F066E33" w14:textId="51A0BB51" w:rsidR="00636287" w:rsidRDefault="00E37DBA" w:rsidP="00E37DBA">
            <w:pPr>
              <w:widowControl w:val="0"/>
              <w:ind w:left="-108"/>
            </w:pPr>
            <w:r>
              <w:t>Заместитель министра</w:t>
            </w:r>
          </w:p>
          <w:p w14:paraId="5288847F" w14:textId="33B88ECE" w:rsidR="00E37DBA" w:rsidRDefault="00E37DBA" w:rsidP="00E37DBA">
            <w:pPr>
              <w:widowControl w:val="0"/>
              <w:ind w:left="-108"/>
            </w:pPr>
            <w:bookmarkStart w:id="0" w:name="_GoBack"/>
            <w:bookmarkEnd w:id="0"/>
            <w:r>
              <w:t xml:space="preserve">имущественных </w:t>
            </w:r>
          </w:p>
          <w:p w14:paraId="5A4FE4A9" w14:textId="77777777" w:rsidR="00E37DBA" w:rsidRDefault="00E37DBA" w:rsidP="00E37DBA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63AAF5E2" w14:textId="46041025" w:rsidR="00E37DBA" w:rsidRDefault="00E37DBA" w:rsidP="00E37DBA">
            <w:pPr>
              <w:widowControl w:val="0"/>
              <w:ind w:left="-108"/>
            </w:pPr>
            <w:r>
              <w:t>Воронежской области</w:t>
            </w:r>
          </w:p>
          <w:p w14:paraId="7A3F2BEE" w14:textId="77777777" w:rsidR="00E37DBA" w:rsidRDefault="00E37DBA" w:rsidP="00E37DBA">
            <w:pPr>
              <w:widowControl w:val="0"/>
            </w:pPr>
          </w:p>
          <w:p w14:paraId="648545EA" w14:textId="77777777" w:rsidR="00E37DBA" w:rsidRDefault="00B962F2" w:rsidP="00E37DBA">
            <w:pPr>
              <w:widowControl w:val="0"/>
              <w:ind w:left="-108"/>
            </w:pPr>
            <w:r>
              <w:t xml:space="preserve">        </w:t>
            </w:r>
            <w:r w:rsidR="00E37DBA">
              <w:t xml:space="preserve">                         </w:t>
            </w:r>
          </w:p>
          <w:p w14:paraId="57EFA79B" w14:textId="67D816F8" w:rsidR="00B962F2" w:rsidRDefault="00E37DBA" w:rsidP="00E37DBA">
            <w:pPr>
              <w:widowControl w:val="0"/>
              <w:ind w:left="1607" w:hanging="14"/>
            </w:pPr>
            <w:r>
              <w:t xml:space="preserve"> </w:t>
            </w:r>
            <w:proofErr w:type="spellStart"/>
            <w:r>
              <w:t>О.А.Калагастова</w:t>
            </w:r>
            <w:proofErr w:type="spellEnd"/>
            <w:r w:rsidR="00B962F2">
              <w:t xml:space="preserve"> </w:t>
            </w:r>
          </w:p>
          <w:p w14:paraId="5CBB7335" w14:textId="66D13BAC" w:rsidR="00B962F2" w:rsidRPr="00E37DBA" w:rsidRDefault="00330797" w:rsidP="00E37DBA">
            <w:pPr>
              <w:widowControl w:val="0"/>
              <w:ind w:left="-108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</w:t>
            </w:r>
            <w:r w:rsidR="00E37DBA">
              <w:t>4</w:t>
            </w:r>
            <w:r w:rsidR="00B962F2">
              <w:t xml:space="preserve"> г.</w:t>
            </w:r>
          </w:p>
          <w:p w14:paraId="1E3FA0DB" w14:textId="2C29BA89" w:rsidR="00B962F2" w:rsidRDefault="00A95F0E" w:rsidP="00E37DBA">
            <w:pPr>
              <w:widowControl w:val="0"/>
              <w:ind w:left="-108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116B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2273E" w14:textId="77777777" w:rsidR="00016CEE" w:rsidRDefault="00016CEE" w:rsidP="005E1A4C">
      <w:pPr>
        <w:spacing w:after="0" w:line="240" w:lineRule="auto"/>
      </w:pPr>
      <w:r>
        <w:separator/>
      </w:r>
    </w:p>
  </w:endnote>
  <w:endnote w:type="continuationSeparator" w:id="0">
    <w:p w14:paraId="0CD5E873" w14:textId="77777777" w:rsidR="00016CEE" w:rsidRDefault="00016CEE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85B2" w14:textId="77777777" w:rsidR="00016CEE" w:rsidRDefault="00016CEE" w:rsidP="005E1A4C">
      <w:pPr>
        <w:spacing w:after="0" w:line="240" w:lineRule="auto"/>
      </w:pPr>
      <w:r>
        <w:separator/>
      </w:r>
    </w:p>
  </w:footnote>
  <w:footnote w:type="continuationSeparator" w:id="0">
    <w:p w14:paraId="07BB215A" w14:textId="77777777" w:rsidR="00016CEE" w:rsidRDefault="00016CEE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19">
          <w:rPr>
            <w:noProof/>
          </w:rPr>
          <w:t>2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16CEE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16B64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0E21"/>
    <w:rsid w:val="00252938"/>
    <w:rsid w:val="00257156"/>
    <w:rsid w:val="00261457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0D5A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54250"/>
    <w:rsid w:val="0056699C"/>
    <w:rsid w:val="00591D41"/>
    <w:rsid w:val="0059420B"/>
    <w:rsid w:val="0059609A"/>
    <w:rsid w:val="005A35B9"/>
    <w:rsid w:val="005A7274"/>
    <w:rsid w:val="005B27A9"/>
    <w:rsid w:val="005B3DCA"/>
    <w:rsid w:val="005C0319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6493E"/>
    <w:rsid w:val="00865C34"/>
    <w:rsid w:val="008701BD"/>
    <w:rsid w:val="00876C50"/>
    <w:rsid w:val="00882513"/>
    <w:rsid w:val="008874C6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C6270"/>
    <w:rsid w:val="008D0BF4"/>
    <w:rsid w:val="008D1DB7"/>
    <w:rsid w:val="008F3442"/>
    <w:rsid w:val="009006AE"/>
    <w:rsid w:val="00912B80"/>
    <w:rsid w:val="00921B36"/>
    <w:rsid w:val="00934876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37DBA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Дарья А. Данцер</cp:lastModifiedBy>
  <cp:revision>12</cp:revision>
  <cp:lastPrinted>2024-04-22T11:10:00Z</cp:lastPrinted>
  <dcterms:created xsi:type="dcterms:W3CDTF">2023-11-03T16:35:00Z</dcterms:created>
  <dcterms:modified xsi:type="dcterms:W3CDTF">2024-04-23T08:34:00Z</dcterms:modified>
</cp:coreProperties>
</file>