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236135">
        <w:rPr>
          <w:b/>
          <w:sz w:val="22"/>
          <w:szCs w:val="22"/>
        </w:rPr>
        <w:t>750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20</w:t>
      </w:r>
      <w:r w:rsidR="00765006">
        <w:rPr>
          <w:sz w:val="22"/>
          <w:szCs w:val="22"/>
        </w:rPr>
        <w:t>-</w:t>
      </w:r>
      <w:r w:rsidR="00AC65CC">
        <w:rPr>
          <w:sz w:val="22"/>
          <w:szCs w:val="22"/>
        </w:rPr>
        <w:t>79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AC65CC">
        <w:rPr>
          <w:b/>
          <w:bCs/>
          <w:sz w:val="22"/>
          <w:szCs w:val="22"/>
        </w:rPr>
        <w:t xml:space="preserve">  </w:t>
      </w:r>
      <w:r w:rsidR="001C2441">
        <w:rPr>
          <w:b/>
          <w:bCs/>
          <w:sz w:val="22"/>
          <w:szCs w:val="22"/>
        </w:rPr>
        <w:t xml:space="preserve">   </w:t>
      </w:r>
      <w:r w:rsidR="00FA1D7D">
        <w:rPr>
          <w:b/>
          <w:bCs/>
          <w:sz w:val="22"/>
          <w:szCs w:val="22"/>
        </w:rPr>
        <w:t xml:space="preserve"> </w:t>
      </w:r>
      <w:r w:rsidR="00AC65CC">
        <w:rPr>
          <w:b/>
          <w:bCs/>
          <w:sz w:val="22"/>
          <w:szCs w:val="22"/>
        </w:rPr>
        <w:t>04 декабря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AC65CC" w:rsidRDefault="00AC65CC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5CC" w:rsidRPr="0093322D" w:rsidTr="009F0F4B">
        <w:tc>
          <w:tcPr>
            <w:tcW w:w="138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</w:p>
        </w:tc>
      </w:tr>
      <w:tr w:rsidR="00AC65CC" w:rsidRPr="0093322D" w:rsidTr="009F0F4B">
        <w:tc>
          <w:tcPr>
            <w:tcW w:w="138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5CC">
              <w:rPr>
                <w:sz w:val="22"/>
                <w:szCs w:val="22"/>
              </w:rPr>
              <w:t>ВО</w:t>
            </w:r>
            <w:proofErr w:type="gramEnd"/>
            <w:r w:rsidRPr="00AC65C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5CC" w:rsidRPr="0093322D" w:rsidTr="009F0F4B">
        <w:tc>
          <w:tcPr>
            <w:tcW w:w="138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AC65CC" w:rsidRPr="00AC65CC" w:rsidRDefault="00AC65CC" w:rsidP="009F0F4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C65CC" w:rsidRPr="0093322D" w:rsidTr="009F0F4B">
        <w:tc>
          <w:tcPr>
            <w:tcW w:w="138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5CC">
              <w:rPr>
                <w:sz w:val="22"/>
                <w:szCs w:val="22"/>
              </w:rPr>
              <w:t>ВО</w:t>
            </w:r>
            <w:proofErr w:type="gramEnd"/>
            <w:r w:rsidRPr="00AC65C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5CC" w:rsidRPr="0093322D" w:rsidTr="009F0F4B">
        <w:tc>
          <w:tcPr>
            <w:tcW w:w="138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5CC" w:rsidRPr="00AC65CC" w:rsidRDefault="00AC65CC" w:rsidP="009F0F4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AC65CC" w:rsidRPr="0093322D" w:rsidTr="009F0F4B">
        <w:tc>
          <w:tcPr>
            <w:tcW w:w="1385" w:type="pct"/>
            <w:hideMark/>
          </w:tcPr>
          <w:p w:rsidR="00AC65CC" w:rsidRPr="00AC65CC" w:rsidRDefault="00AC65CC" w:rsidP="009F0F4B">
            <w:pPr>
              <w:pStyle w:val="23"/>
              <w:rPr>
                <w:b w:val="0"/>
                <w:sz w:val="22"/>
                <w:szCs w:val="22"/>
              </w:rPr>
            </w:pPr>
            <w:r w:rsidRPr="00AC65C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5CC">
              <w:rPr>
                <w:sz w:val="22"/>
                <w:szCs w:val="22"/>
              </w:rPr>
              <w:t>ВО</w:t>
            </w:r>
            <w:proofErr w:type="gramEnd"/>
            <w:r w:rsidRPr="00AC65C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5CC" w:rsidRPr="0093322D" w:rsidTr="009F0F4B">
        <w:tc>
          <w:tcPr>
            <w:tcW w:w="138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5CC" w:rsidRPr="00AC65CC" w:rsidRDefault="00AC65CC" w:rsidP="009F0F4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AC65CC" w:rsidRPr="0093322D" w:rsidTr="009F0F4B">
        <w:tc>
          <w:tcPr>
            <w:tcW w:w="1385" w:type="pct"/>
            <w:hideMark/>
          </w:tcPr>
          <w:p w:rsidR="00AC65CC" w:rsidRPr="00AC65CC" w:rsidRDefault="00AC65CC" w:rsidP="009F0F4B">
            <w:pPr>
              <w:pStyle w:val="23"/>
              <w:rPr>
                <w:b w:val="0"/>
                <w:sz w:val="22"/>
                <w:szCs w:val="22"/>
              </w:rPr>
            </w:pPr>
            <w:r w:rsidRPr="00AC65CC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5CC">
              <w:rPr>
                <w:sz w:val="22"/>
                <w:szCs w:val="22"/>
              </w:rPr>
              <w:t>ВО</w:t>
            </w:r>
            <w:proofErr w:type="gramEnd"/>
            <w:r w:rsidRPr="00AC65C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</w:p>
        </w:tc>
      </w:tr>
      <w:tr w:rsidR="00AC65CC" w:rsidRPr="0093322D" w:rsidTr="009F0F4B">
        <w:tc>
          <w:tcPr>
            <w:tcW w:w="1385" w:type="pct"/>
            <w:hideMark/>
          </w:tcPr>
          <w:p w:rsidR="00AC65CC" w:rsidRPr="00AC65CC" w:rsidRDefault="00AC65CC" w:rsidP="009F0F4B">
            <w:pPr>
              <w:pStyle w:val="23"/>
              <w:rPr>
                <w:b w:val="0"/>
                <w:sz w:val="22"/>
                <w:szCs w:val="22"/>
              </w:rPr>
            </w:pPr>
            <w:r w:rsidRPr="00AC65CC">
              <w:rPr>
                <w:b w:val="0"/>
                <w:sz w:val="22"/>
                <w:szCs w:val="22"/>
              </w:rPr>
              <w:t>Тестова И.В.</w:t>
            </w:r>
          </w:p>
        </w:tc>
        <w:tc>
          <w:tcPr>
            <w:tcW w:w="3615" w:type="pct"/>
            <w:hideMark/>
          </w:tcPr>
          <w:p w:rsidR="00AC65CC" w:rsidRPr="00AC65CC" w:rsidRDefault="00AC65CC" w:rsidP="009F0F4B">
            <w:pPr>
              <w:jc w:val="both"/>
              <w:rPr>
                <w:sz w:val="22"/>
                <w:szCs w:val="22"/>
              </w:rPr>
            </w:pPr>
            <w:r w:rsidRPr="00AC65CC">
              <w:rPr>
                <w:sz w:val="22"/>
                <w:szCs w:val="22"/>
              </w:rPr>
              <w:t xml:space="preserve">юрисконсульт </w:t>
            </w:r>
            <w:r w:rsidRPr="00AC65CC">
              <w:rPr>
                <w:sz w:val="22"/>
                <w:szCs w:val="22"/>
                <w:lang w:val="en-US"/>
              </w:rPr>
              <w:t>I</w:t>
            </w:r>
            <w:r w:rsidRPr="00AC65C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AC65CC">
              <w:rPr>
                <w:sz w:val="22"/>
                <w:szCs w:val="22"/>
              </w:rPr>
              <w:t>ВО</w:t>
            </w:r>
            <w:proofErr w:type="gramEnd"/>
            <w:r w:rsidRPr="00AC65C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AC65CC" w:rsidRDefault="00AC65CC" w:rsidP="00573334">
      <w:pPr>
        <w:rPr>
          <w:b/>
          <w:bCs/>
          <w:sz w:val="22"/>
          <w:szCs w:val="22"/>
        </w:rPr>
      </w:pPr>
    </w:p>
    <w:bookmarkEnd w:id="0"/>
    <w:p w:rsidR="00DB425D" w:rsidRDefault="00DB425D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1008B7">
        <w:rPr>
          <w:sz w:val="22"/>
          <w:szCs w:val="22"/>
        </w:rPr>
        <w:t xml:space="preserve">На  заседании присутствует </w:t>
      </w:r>
      <w:r w:rsidR="00654F33" w:rsidRPr="001008B7">
        <w:rPr>
          <w:sz w:val="22"/>
          <w:szCs w:val="22"/>
        </w:rPr>
        <w:t>5</w:t>
      </w:r>
      <w:r w:rsidRPr="001008B7">
        <w:rPr>
          <w:sz w:val="22"/>
          <w:szCs w:val="22"/>
        </w:rPr>
        <w:t xml:space="preserve"> членов комиссии.</w:t>
      </w:r>
      <w:r w:rsidR="0058576B" w:rsidRPr="001008B7">
        <w:rPr>
          <w:sz w:val="22"/>
          <w:szCs w:val="22"/>
        </w:rPr>
        <w:t xml:space="preserve"> </w:t>
      </w:r>
      <w:r w:rsidRPr="001008B7">
        <w:rPr>
          <w:sz w:val="22"/>
          <w:szCs w:val="22"/>
        </w:rPr>
        <w:t>Кворум имеется.</w:t>
      </w:r>
      <w:r w:rsidR="00FB7588" w:rsidRPr="001008B7">
        <w:rPr>
          <w:sz w:val="22"/>
          <w:szCs w:val="22"/>
        </w:rPr>
        <w:t xml:space="preserve"> </w:t>
      </w:r>
      <w:r w:rsidRPr="001008B7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954813">
        <w:rPr>
          <w:sz w:val="22"/>
          <w:szCs w:val="22"/>
        </w:rPr>
        <w:t>23</w:t>
      </w:r>
      <w:r w:rsidR="003F797E">
        <w:rPr>
          <w:sz w:val="22"/>
          <w:szCs w:val="22"/>
        </w:rPr>
        <w:t>.</w:t>
      </w:r>
      <w:r w:rsidR="00954813">
        <w:rPr>
          <w:sz w:val="22"/>
          <w:szCs w:val="22"/>
        </w:rPr>
        <w:t>10</w:t>
      </w:r>
      <w:r w:rsidR="003F797E">
        <w:rPr>
          <w:sz w:val="22"/>
          <w:szCs w:val="22"/>
        </w:rPr>
        <w:t>.20</w:t>
      </w:r>
      <w:r w:rsidR="000F7D9F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954813" w:rsidRPr="00954813" w:rsidRDefault="00954813" w:rsidP="00954813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54813">
        <w:rPr>
          <w:b/>
          <w:sz w:val="22"/>
          <w:szCs w:val="22"/>
          <w:u w:val="single"/>
        </w:rPr>
        <w:t>Лот № 1</w:t>
      </w:r>
    </w:p>
    <w:p w:rsidR="00954813" w:rsidRPr="00954813" w:rsidRDefault="000F7D9F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54813" w:rsidRPr="00954813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</w:t>
      </w:r>
      <w:r w:rsidR="00954813">
        <w:rPr>
          <w:b/>
          <w:sz w:val="22"/>
          <w:szCs w:val="22"/>
        </w:rPr>
        <w:t xml:space="preserve"> </w:t>
      </w:r>
      <w:r w:rsidR="00954813" w:rsidRPr="00954813">
        <w:rPr>
          <w:b/>
          <w:sz w:val="22"/>
          <w:szCs w:val="22"/>
        </w:rPr>
        <w:t>г. Воронеж, ул. Димитрова, 156-д.</w:t>
      </w:r>
    </w:p>
    <w:p w:rsidR="00954813" w:rsidRPr="004C5B23" w:rsidRDefault="00954813" w:rsidP="0095481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Площадь – 5 000 кв. м.</w:t>
      </w:r>
    </w:p>
    <w:p w:rsidR="00954813" w:rsidRPr="004C5B23" w:rsidRDefault="00954813" w:rsidP="00954813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 xml:space="preserve">Кадастровый номер – </w:t>
      </w:r>
      <w:r w:rsidRPr="004C5B23">
        <w:rPr>
          <w:spacing w:val="-3"/>
          <w:sz w:val="22"/>
          <w:szCs w:val="22"/>
        </w:rPr>
        <w:t>36:34:0305003:304</w:t>
      </w:r>
      <w:r w:rsidRPr="004C5B23">
        <w:rPr>
          <w:bCs/>
          <w:sz w:val="22"/>
          <w:szCs w:val="22"/>
        </w:rPr>
        <w:t>.</w:t>
      </w:r>
    </w:p>
    <w:p w:rsidR="00954813" w:rsidRPr="004C5B23" w:rsidRDefault="00954813" w:rsidP="00954813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Обременения – не зарегистрированы.</w:t>
      </w:r>
    </w:p>
    <w:p w:rsidR="00954813" w:rsidRPr="004C5B23" w:rsidRDefault="00954813" w:rsidP="00954813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</w:t>
      </w:r>
      <w:r w:rsidRPr="004C5B23">
        <w:rPr>
          <w:sz w:val="22"/>
          <w:szCs w:val="22"/>
        </w:rPr>
        <w:t>112 кв. м ограничено в использовании охранными зонами сетей инженерно-технического обеспечения.</w:t>
      </w:r>
    </w:p>
    <w:p w:rsidR="00954813" w:rsidRPr="004C5B23" w:rsidRDefault="00954813" w:rsidP="00954813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Категория земель – земли населенных пунктов.</w:t>
      </w:r>
    </w:p>
    <w:p w:rsidR="00954813" w:rsidRPr="004C5B23" w:rsidRDefault="00954813" w:rsidP="0095481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Разрешенное использование – склады, для размещения производственных зданий, склады.</w:t>
      </w:r>
    </w:p>
    <w:p w:rsidR="00954813" w:rsidRPr="00954813" w:rsidRDefault="00954813" w:rsidP="0095481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54813">
        <w:rPr>
          <w:sz w:val="22"/>
          <w:szCs w:val="22"/>
        </w:rPr>
        <w:t>Срок аренды земельного участка - 7 (семь) лет.</w:t>
      </w:r>
    </w:p>
    <w:p w:rsidR="00954813" w:rsidRPr="001C2441" w:rsidRDefault="00954813" w:rsidP="0095481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 w:rsidR="00F25623">
        <w:rPr>
          <w:sz w:val="22"/>
          <w:szCs w:val="22"/>
        </w:rPr>
        <w:t>0305003</w:t>
      </w:r>
      <w:r w:rsidRPr="0017507D">
        <w:rPr>
          <w:sz w:val="22"/>
          <w:szCs w:val="22"/>
        </w:rPr>
        <w:t>:</w:t>
      </w:r>
      <w:r w:rsidR="00F25623">
        <w:rPr>
          <w:sz w:val="22"/>
          <w:szCs w:val="22"/>
        </w:rPr>
        <w:t>304</w:t>
      </w:r>
      <w:r w:rsidRPr="0017507D">
        <w:rPr>
          <w:sz w:val="22"/>
          <w:szCs w:val="22"/>
        </w:rPr>
        <w:t>-36/069/20</w:t>
      </w:r>
      <w:r>
        <w:rPr>
          <w:sz w:val="22"/>
          <w:szCs w:val="22"/>
        </w:rPr>
        <w:t>20</w:t>
      </w:r>
      <w:r w:rsidRPr="0017507D">
        <w:rPr>
          <w:sz w:val="22"/>
          <w:szCs w:val="22"/>
        </w:rPr>
        <w:t>-</w:t>
      </w:r>
      <w:r w:rsidR="00F25623">
        <w:rPr>
          <w:sz w:val="22"/>
          <w:szCs w:val="22"/>
        </w:rPr>
        <w:t>6</w:t>
      </w:r>
      <w:r w:rsidRPr="0017507D">
        <w:rPr>
          <w:sz w:val="22"/>
          <w:szCs w:val="22"/>
        </w:rPr>
        <w:t xml:space="preserve"> от </w:t>
      </w:r>
      <w:r w:rsidR="00F25623">
        <w:rPr>
          <w:sz w:val="22"/>
          <w:szCs w:val="22"/>
        </w:rPr>
        <w:t>27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17507D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17507D">
        <w:rPr>
          <w:sz w:val="22"/>
          <w:szCs w:val="22"/>
        </w:rPr>
        <w:t>.</w:t>
      </w:r>
    </w:p>
    <w:p w:rsidR="00954813" w:rsidRDefault="0095481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954813" w:rsidRPr="00611F08" w:rsidRDefault="00F2562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954813" w:rsidRPr="00611F08">
        <w:rPr>
          <w:b/>
          <w:sz w:val="22"/>
          <w:szCs w:val="22"/>
        </w:rPr>
        <w:t>Начальная цена предмета аукциона (начальный размер ежегодной арендной платы) –                              1 203 000 (один миллион двести три тысячи) рублей 00 копеек.</w:t>
      </w:r>
    </w:p>
    <w:p w:rsidR="00954813" w:rsidRPr="00611F08" w:rsidRDefault="00F2562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54813" w:rsidRPr="00611F08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954813" w:rsidRPr="00611F08" w:rsidRDefault="00F2562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54813" w:rsidRPr="00611F08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954813" w:rsidRDefault="0095481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2E7E1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F25623">
        <w:rPr>
          <w:sz w:val="22"/>
          <w:szCs w:val="22"/>
        </w:rPr>
        <w:t>03 декабря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F25623">
        <w:rPr>
          <w:sz w:val="22"/>
          <w:szCs w:val="22"/>
        </w:rPr>
        <w:t>08 декабря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243FCB" w:rsidRPr="00FA1D7D">
        <w:rPr>
          <w:sz w:val="22"/>
          <w:szCs w:val="22"/>
        </w:rPr>
        <w:t xml:space="preserve">а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>расположенного по адресу</w:t>
      </w:r>
      <w:r w:rsidR="00243FCB" w:rsidRPr="000F7D9F">
        <w:rPr>
          <w:sz w:val="22"/>
          <w:szCs w:val="22"/>
        </w:rPr>
        <w:t>:</w:t>
      </w:r>
      <w:r w:rsidR="00F25623" w:rsidRPr="00F25623">
        <w:rPr>
          <w:b/>
          <w:sz w:val="22"/>
          <w:szCs w:val="22"/>
        </w:rPr>
        <w:t xml:space="preserve"> </w:t>
      </w:r>
      <w:r w:rsidR="00F25623" w:rsidRPr="00F25623">
        <w:rPr>
          <w:sz w:val="22"/>
          <w:szCs w:val="22"/>
        </w:rPr>
        <w:t>Воронежская область, г. Воронеж, ул. Димитрова, 156-д</w:t>
      </w:r>
      <w:r w:rsidR="00243FCB" w:rsidRPr="00F25623">
        <w:rPr>
          <w:sz w:val="22"/>
          <w:szCs w:val="22"/>
        </w:rPr>
        <w:t>,</w:t>
      </w:r>
      <w:r w:rsidR="00F25623">
        <w:rPr>
          <w:sz w:val="22"/>
          <w:szCs w:val="22"/>
        </w:rPr>
        <w:t xml:space="preserve"> по лоту № 1,</w:t>
      </w:r>
      <w:r w:rsidRPr="00F25623">
        <w:rPr>
          <w:sz w:val="22"/>
          <w:szCs w:val="22"/>
        </w:rPr>
        <w:t xml:space="preserve"> в </w:t>
      </w:r>
      <w:r w:rsidRPr="000F7D9F">
        <w:rPr>
          <w:sz w:val="22"/>
          <w:szCs w:val="22"/>
        </w:rPr>
        <w:t xml:space="preserve">КУ </w:t>
      </w:r>
      <w:proofErr w:type="gramStart"/>
      <w:r w:rsidRPr="000F7D9F">
        <w:rPr>
          <w:sz w:val="22"/>
          <w:szCs w:val="22"/>
        </w:rPr>
        <w:t>ВО</w:t>
      </w:r>
      <w:proofErr w:type="gramEnd"/>
      <w:r w:rsidRPr="000F7D9F">
        <w:rPr>
          <w:sz w:val="22"/>
          <w:szCs w:val="22"/>
        </w:rPr>
        <w:t xml:space="preserve"> </w:t>
      </w:r>
      <w:r w:rsidRPr="00FA6A8E">
        <w:rPr>
          <w:sz w:val="22"/>
          <w:szCs w:val="22"/>
        </w:rPr>
        <w:t xml:space="preserve">«Фонд госимущества Воронежской области» </w:t>
      </w:r>
      <w:r w:rsidR="002E7E12" w:rsidRPr="00FA6A8E">
        <w:rPr>
          <w:sz w:val="22"/>
          <w:szCs w:val="22"/>
        </w:rPr>
        <w:t xml:space="preserve">поступили и зарегистрированы </w:t>
      </w:r>
      <w:r w:rsidR="00A87BAC" w:rsidRPr="00FA6A8E">
        <w:rPr>
          <w:sz w:val="22"/>
          <w:szCs w:val="22"/>
        </w:rPr>
        <w:t xml:space="preserve"> </w:t>
      </w:r>
      <w:r w:rsidR="004919F3" w:rsidRPr="004919F3">
        <w:rPr>
          <w:sz w:val="22"/>
          <w:szCs w:val="22"/>
        </w:rPr>
        <w:t>12</w:t>
      </w:r>
      <w:r w:rsidR="002E7E12" w:rsidRPr="004919F3">
        <w:rPr>
          <w:sz w:val="22"/>
          <w:szCs w:val="22"/>
        </w:rPr>
        <w:t xml:space="preserve"> (</w:t>
      </w:r>
      <w:r w:rsidR="004919F3" w:rsidRPr="004919F3">
        <w:rPr>
          <w:sz w:val="22"/>
          <w:szCs w:val="22"/>
        </w:rPr>
        <w:t>двенадцать</w:t>
      </w:r>
      <w:r w:rsidR="002E7E12" w:rsidRPr="004919F3">
        <w:rPr>
          <w:sz w:val="22"/>
          <w:szCs w:val="22"/>
        </w:rPr>
        <w:t>) заяв</w:t>
      </w:r>
      <w:r w:rsidR="008F3860" w:rsidRPr="004919F3">
        <w:rPr>
          <w:sz w:val="22"/>
          <w:szCs w:val="22"/>
        </w:rPr>
        <w:t>ок</w:t>
      </w:r>
      <w:r w:rsidR="00FA6A8E" w:rsidRPr="004919F3">
        <w:rPr>
          <w:sz w:val="22"/>
          <w:szCs w:val="22"/>
        </w:rPr>
        <w:t xml:space="preserve">, в том числе: 2 (две) заявки от </w:t>
      </w:r>
      <w:r w:rsidR="004919F3" w:rsidRPr="004919F3">
        <w:rPr>
          <w:sz w:val="22"/>
          <w:szCs w:val="22"/>
        </w:rPr>
        <w:t>юридических лиц</w:t>
      </w:r>
      <w:r w:rsidR="00FA6A8E" w:rsidRPr="004919F3">
        <w:rPr>
          <w:sz w:val="22"/>
          <w:szCs w:val="22"/>
        </w:rPr>
        <w:t>,</w:t>
      </w:r>
      <w:r w:rsidR="004919F3" w:rsidRPr="004919F3">
        <w:rPr>
          <w:sz w:val="22"/>
          <w:szCs w:val="22"/>
        </w:rPr>
        <w:t xml:space="preserve"> 1 (одна) заявка от индивидуального предпринимателя, 9</w:t>
      </w:r>
      <w:r w:rsidR="00FA6A8E" w:rsidRPr="004919F3">
        <w:rPr>
          <w:sz w:val="22"/>
          <w:szCs w:val="22"/>
        </w:rPr>
        <w:t xml:space="preserve"> (</w:t>
      </w:r>
      <w:r w:rsidR="004919F3" w:rsidRPr="004919F3">
        <w:rPr>
          <w:sz w:val="22"/>
          <w:szCs w:val="22"/>
        </w:rPr>
        <w:t>девять</w:t>
      </w:r>
      <w:r w:rsidR="00FA6A8E" w:rsidRPr="004919F3">
        <w:rPr>
          <w:sz w:val="22"/>
          <w:szCs w:val="22"/>
        </w:rPr>
        <w:t>) заяв</w:t>
      </w:r>
      <w:r w:rsidR="000F7D9F" w:rsidRPr="004919F3">
        <w:rPr>
          <w:sz w:val="22"/>
          <w:szCs w:val="22"/>
        </w:rPr>
        <w:t>ок</w:t>
      </w:r>
      <w:r w:rsidR="00A87BAC" w:rsidRPr="004919F3">
        <w:rPr>
          <w:sz w:val="22"/>
          <w:szCs w:val="22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F25623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1 203 000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F2562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 w:rsidR="00F25623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25623" w:rsidP="002B0B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712D75" w:rsidRPr="00854053" w:rsidRDefault="006F589D" w:rsidP="00F256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25623">
              <w:rPr>
                <w:bCs/>
                <w:sz w:val="22"/>
                <w:szCs w:val="22"/>
              </w:rPr>
              <w:t>1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 w:rsidR="00F25623">
              <w:rPr>
                <w:bCs/>
                <w:sz w:val="22"/>
                <w:szCs w:val="22"/>
              </w:rPr>
              <w:t>10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25623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Валерий Дмитриевич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2B0B71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854053" w:rsidRDefault="000F7D9F" w:rsidP="00F256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623">
              <w:rPr>
                <w:bCs/>
                <w:sz w:val="22"/>
                <w:szCs w:val="22"/>
              </w:rPr>
              <w:t>6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 w:rsidR="00F25623">
              <w:rPr>
                <w:bCs/>
                <w:sz w:val="22"/>
                <w:szCs w:val="22"/>
              </w:rPr>
              <w:t>11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D53C9F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Default="00D53C9F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Pr="00854053" w:rsidRDefault="00D53C9F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Pr="00854053" w:rsidRDefault="00D53C9F" w:rsidP="009814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D53C9F" w:rsidRPr="00854053" w:rsidRDefault="00D53C9F" w:rsidP="00D53C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Pr="00854053" w:rsidRDefault="00D53C9F" w:rsidP="00D53C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Евсеев Антон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Pr="00854053" w:rsidRDefault="00D53C9F" w:rsidP="009814BD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D53C9F" w:rsidRPr="00854053" w:rsidRDefault="00D53C9F" w:rsidP="00D53C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D53C9F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Default="00D53C9F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Default="00D53C9F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Pr="00854053" w:rsidRDefault="00D53C9F" w:rsidP="009814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D53C9F" w:rsidRPr="00854053" w:rsidRDefault="00D53C9F" w:rsidP="00D53C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Default="00D53C9F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«АИВ»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Pr="00854053" w:rsidRDefault="00D53C9F" w:rsidP="009814BD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D53C9F" w:rsidRPr="00854053" w:rsidRDefault="00D53C9F" w:rsidP="009814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C74E6A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A" w:rsidRPr="00043F0C" w:rsidRDefault="00C74E6A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A" w:rsidRPr="00043F0C" w:rsidRDefault="00C74E6A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A" w:rsidRPr="00854053" w:rsidRDefault="00C74E6A" w:rsidP="003B5C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C74E6A" w:rsidRPr="00854053" w:rsidRDefault="00C74E6A" w:rsidP="00C74E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A" w:rsidRPr="00043F0C" w:rsidRDefault="00C74E6A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A" w:rsidRPr="00854053" w:rsidRDefault="00C74E6A" w:rsidP="003B5CA1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C74E6A" w:rsidRPr="00854053" w:rsidRDefault="00C74E6A" w:rsidP="00C74E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0F4174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74" w:rsidRPr="00043F0C" w:rsidRDefault="000F4174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74" w:rsidRPr="00043F0C" w:rsidRDefault="000F4174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74" w:rsidRPr="00854053" w:rsidRDefault="000F4174" w:rsidP="002D1C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F4174" w:rsidRPr="00854053" w:rsidRDefault="000F4174" w:rsidP="000F4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74" w:rsidRDefault="000F4174" w:rsidP="000F4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«Воронежагроснаб»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74" w:rsidRPr="00854053" w:rsidRDefault="000F4174" w:rsidP="002D1C18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0F4174" w:rsidRPr="00854053" w:rsidRDefault="000F4174" w:rsidP="000F4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A7E5B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043F0C" w:rsidRDefault="00AA7E5B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854053" w:rsidRDefault="00AA7E5B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AA7E5B" w:rsidRPr="00854053" w:rsidRDefault="00AA7E5B" w:rsidP="00AA7E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854053" w:rsidRDefault="00AA7E5B" w:rsidP="00B265A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AA7E5B" w:rsidRPr="00854053" w:rsidRDefault="00AA7E5B" w:rsidP="00AA7E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A7E5B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043F0C" w:rsidRDefault="00AA7E5B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854053" w:rsidRDefault="00AA7E5B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AA7E5B" w:rsidRPr="00854053" w:rsidRDefault="00AA7E5B" w:rsidP="00AA7E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854053" w:rsidRDefault="00AA7E5B" w:rsidP="00B265A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AA7E5B" w:rsidRPr="00854053" w:rsidRDefault="00AA7E5B" w:rsidP="00AA7E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A7E5B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043F0C" w:rsidRDefault="00AA7E5B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854053" w:rsidRDefault="00AA7E5B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AA7E5B" w:rsidRPr="00854053" w:rsidRDefault="00AA7E5B" w:rsidP="00AA7E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AA7E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854053" w:rsidRDefault="00AA7E5B" w:rsidP="00B265A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AA7E5B" w:rsidRPr="00854053" w:rsidRDefault="00AA7E5B" w:rsidP="00AA7E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A7E5B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043F0C" w:rsidRDefault="00AA7E5B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854053" w:rsidRDefault="00AA7E5B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AA7E5B" w:rsidRPr="00854053" w:rsidRDefault="00AA7E5B" w:rsidP="00AA7E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854053" w:rsidRDefault="00AA7E5B" w:rsidP="00B265A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AA7E5B" w:rsidRPr="00854053" w:rsidRDefault="00AA7E5B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84A84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4" w:rsidRDefault="00A84A84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4" w:rsidRPr="00043F0C" w:rsidRDefault="00A84A84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4" w:rsidRPr="00854053" w:rsidRDefault="00A84A84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A84A84" w:rsidRPr="00854053" w:rsidRDefault="00A84A84" w:rsidP="00AA7E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4" w:rsidRDefault="00A84A84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4" w:rsidRPr="00854053" w:rsidRDefault="00A84A84" w:rsidP="00B265A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A84A84" w:rsidRPr="00854053" w:rsidRDefault="00A84A84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BB21A4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4" w:rsidRDefault="00BB21A4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4" w:rsidRPr="00043F0C" w:rsidRDefault="00BB21A4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4" w:rsidRPr="00854053" w:rsidRDefault="00BB21A4" w:rsidP="00F36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B21A4" w:rsidRPr="00854053" w:rsidRDefault="00BB21A4" w:rsidP="00BB21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4" w:rsidRDefault="00BB21A4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4" w:rsidRPr="00854053" w:rsidRDefault="00BB21A4" w:rsidP="00F3660B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BB21A4" w:rsidRPr="00854053" w:rsidRDefault="00BB21A4" w:rsidP="00BB21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6253B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B" w:rsidRDefault="00F6253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B" w:rsidRPr="00043F0C" w:rsidRDefault="00F6253B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B" w:rsidRPr="00854053" w:rsidRDefault="00F6253B" w:rsidP="00332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F6253B" w:rsidRPr="00854053" w:rsidRDefault="00F6253B" w:rsidP="00F625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B" w:rsidRDefault="00F6253B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Барышников Александр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B" w:rsidRPr="00854053" w:rsidRDefault="00F6253B" w:rsidP="00332B9F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F6253B" w:rsidRPr="00854053" w:rsidRDefault="00F6253B" w:rsidP="00332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3178E5" w:rsidRDefault="003178E5" w:rsidP="003178E5"/>
    <w:p w:rsidR="003178E5" w:rsidRDefault="003178E5" w:rsidP="003178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3178E5" w:rsidRDefault="003178E5" w:rsidP="003178E5">
      <w:pPr>
        <w:ind w:firstLine="720"/>
        <w:jc w:val="both"/>
        <w:rPr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3178E5" w:rsidRDefault="003178E5" w:rsidP="003178E5">
      <w:pPr>
        <w:ind w:firstLine="720"/>
        <w:jc w:val="center"/>
        <w:rPr>
          <w:b/>
          <w:sz w:val="22"/>
          <w:szCs w:val="22"/>
        </w:rPr>
      </w:pPr>
    </w:p>
    <w:p w:rsidR="003178E5" w:rsidRDefault="003178E5" w:rsidP="003178E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допустить к участию в аукционе  и признать участниками аукциона </w:t>
      </w:r>
      <w:r w:rsidR="00F25623">
        <w:rPr>
          <w:b/>
          <w:sz w:val="22"/>
          <w:szCs w:val="22"/>
        </w:rPr>
        <w:t xml:space="preserve">по лоту № 1 </w:t>
      </w:r>
      <w:r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3178E5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2B0B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2B0B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25623" w:rsidTr="002B0B7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23" w:rsidRDefault="00F25623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23" w:rsidRPr="00854053" w:rsidRDefault="00F25623" w:rsidP="009F0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Валерий Дмитриевич</w:t>
            </w:r>
          </w:p>
        </w:tc>
      </w:tr>
      <w:tr w:rsidR="00D53C9F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Default="00D53C9F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Pr="00854053" w:rsidRDefault="00D53C9F" w:rsidP="009814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Евсеев Антон Александрович</w:t>
            </w:r>
          </w:p>
        </w:tc>
      </w:tr>
      <w:tr w:rsidR="00D53C9F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Default="00D53C9F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F" w:rsidRDefault="00D53C9F" w:rsidP="009814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«АИВ»</w:t>
            </w:r>
          </w:p>
        </w:tc>
      </w:tr>
      <w:tr w:rsidR="00C74E6A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A" w:rsidRDefault="00C74E6A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A" w:rsidRPr="00043F0C" w:rsidRDefault="00C74E6A" w:rsidP="003B5C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D1A20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20" w:rsidRDefault="006D1A20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20" w:rsidRDefault="006D1A20" w:rsidP="002D1C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«Воронежагроснаб»</w:t>
            </w:r>
          </w:p>
        </w:tc>
      </w:tr>
      <w:tr w:rsidR="009C3E88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9C3E88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9C3E88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9C3E88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</w:tr>
      <w:tr w:rsidR="009C3E88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8" w:rsidRDefault="009C3E88" w:rsidP="00B265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BB21A4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4" w:rsidRDefault="00BB21A4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A4" w:rsidRDefault="00BB21A4" w:rsidP="00F36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F6253B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B" w:rsidRDefault="00F6253B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B" w:rsidRDefault="00F6253B" w:rsidP="00332B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Барышников Александр Николаевич</w:t>
            </w:r>
          </w:p>
        </w:tc>
      </w:tr>
    </w:tbl>
    <w:p w:rsidR="00243635" w:rsidRDefault="00243635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8959FF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ED11C6" w:rsidRPr="003801A8" w:rsidRDefault="00F25623" w:rsidP="00ED11C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________________</w:t>
      </w:r>
    </w:p>
    <w:p w:rsidR="00ED11C6" w:rsidRDefault="00ED11C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8A26CE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2E7E12" w:rsidP="002E7E12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25623" w:rsidRDefault="00F25623" w:rsidP="002E7E12">
      <w:pPr>
        <w:jc w:val="both"/>
        <w:rPr>
          <w:sz w:val="22"/>
          <w:szCs w:val="22"/>
        </w:rPr>
      </w:pPr>
    </w:p>
    <w:p w:rsidR="00F25623" w:rsidRDefault="00F25623" w:rsidP="00F25623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25623" w:rsidRDefault="00F25623" w:rsidP="002E7E12">
      <w:pPr>
        <w:jc w:val="both"/>
        <w:rPr>
          <w:sz w:val="22"/>
          <w:szCs w:val="22"/>
        </w:rPr>
      </w:pPr>
    </w:p>
    <w:sectPr w:rsidR="00F25623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F8" w:rsidRDefault="00A653F8">
      <w:r>
        <w:separator/>
      </w:r>
    </w:p>
  </w:endnote>
  <w:endnote w:type="continuationSeparator" w:id="0">
    <w:p w:rsidR="00A653F8" w:rsidRDefault="00A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F8" w:rsidRDefault="00A653F8">
      <w:r>
        <w:separator/>
      </w:r>
    </w:p>
  </w:footnote>
  <w:footnote w:type="continuationSeparator" w:id="0">
    <w:p w:rsidR="00A653F8" w:rsidRDefault="00A6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174"/>
    <w:rsid w:val="000F4530"/>
    <w:rsid w:val="000F72FD"/>
    <w:rsid w:val="000F7D9F"/>
    <w:rsid w:val="0010006F"/>
    <w:rsid w:val="001008B7"/>
    <w:rsid w:val="00100DF5"/>
    <w:rsid w:val="00101448"/>
    <w:rsid w:val="00101D1D"/>
    <w:rsid w:val="00105F56"/>
    <w:rsid w:val="00110DFE"/>
    <w:rsid w:val="00111CF7"/>
    <w:rsid w:val="001125FD"/>
    <w:rsid w:val="00112A77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01F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36135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4752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D73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19F3"/>
    <w:rsid w:val="004926B3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1A20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25838"/>
    <w:rsid w:val="00834F70"/>
    <w:rsid w:val="00836425"/>
    <w:rsid w:val="008366E3"/>
    <w:rsid w:val="008372B7"/>
    <w:rsid w:val="008404EC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ABE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4813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3E88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53F8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4A84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A7E5B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3C"/>
    <w:rsid w:val="00AC4885"/>
    <w:rsid w:val="00AC65CC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1A4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2396"/>
    <w:rsid w:val="00C64979"/>
    <w:rsid w:val="00C72866"/>
    <w:rsid w:val="00C7323B"/>
    <w:rsid w:val="00C74E6A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C9F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82522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126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952ED"/>
    <w:rsid w:val="00EA3B52"/>
    <w:rsid w:val="00EA52B9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3318"/>
    <w:rsid w:val="00F25356"/>
    <w:rsid w:val="00F25623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AC4"/>
    <w:rsid w:val="00F54BE0"/>
    <w:rsid w:val="00F54F6C"/>
    <w:rsid w:val="00F55061"/>
    <w:rsid w:val="00F6253B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5929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43</cp:revision>
  <cp:lastPrinted>2020-12-04T08:02:00Z</cp:lastPrinted>
  <dcterms:created xsi:type="dcterms:W3CDTF">2019-10-11T07:03:00Z</dcterms:created>
  <dcterms:modified xsi:type="dcterms:W3CDTF">2020-12-04T08:07:00Z</dcterms:modified>
</cp:coreProperties>
</file>