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55" w:rsidRPr="00377035" w:rsidRDefault="00023F4C" w:rsidP="00853D55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>
        <w:rPr>
          <w:noProof/>
          <w:color w:val="000000" w:themeColor="text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55.9pt;width:49.55pt;height:48.15pt;z-index:251658240;visibility:visible;mso-wrap-edited:f;mso-position-horizontal-relative:margin;mso-position-vertical-relative:page">
            <v:imagedata r:id="rId5" o:title=""/>
            <w10:wrap type="topAndBottom" anchorx="margin" anchory="page"/>
            <w10:anchorlock/>
          </v:shape>
          <o:OLEObject Type="Embed" ProgID="Word.Picture.8" ShapeID="_x0000_s1026" DrawAspect="Content" ObjectID="_1764595376" r:id="rId6"/>
        </w:object>
      </w:r>
      <w:r w:rsidR="00853D55">
        <w:rPr>
          <w:color w:val="000000" w:themeColor="text1"/>
          <w:spacing w:val="30"/>
          <w:szCs w:val="28"/>
        </w:rPr>
        <w:t>МИНИСТЕРСТВО</w:t>
      </w:r>
    </w:p>
    <w:p w:rsidR="00853D55" w:rsidRPr="00377035" w:rsidRDefault="00853D55" w:rsidP="00853D55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853D55" w:rsidRPr="00377035" w:rsidRDefault="00853D55" w:rsidP="00853D55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853D55" w:rsidRPr="00377035" w:rsidRDefault="00853D55" w:rsidP="00853D55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853D55" w:rsidRPr="00377035" w:rsidRDefault="00853D55" w:rsidP="00853D55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853D55" w:rsidRDefault="00853D55" w:rsidP="00853D55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853D55" w:rsidRPr="00377035" w:rsidRDefault="00853D55" w:rsidP="00853D55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853D55" w:rsidRDefault="0066427C" w:rsidP="00853D55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г. </w:t>
      </w:r>
      <w:r w:rsidR="00853D55">
        <w:rPr>
          <w:rFonts w:ascii="Times New Roman" w:hAnsi="Times New Roman"/>
          <w:bCs/>
          <w:color w:val="000000" w:themeColor="text1"/>
          <w:szCs w:val="28"/>
        </w:rPr>
        <w:t>Воронеж</w:t>
      </w:r>
    </w:p>
    <w:p w:rsidR="00853D55" w:rsidRPr="00786E91" w:rsidRDefault="00853D55" w:rsidP="00853D55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853D55" w:rsidRPr="008843A4" w:rsidRDefault="00853D55" w:rsidP="00853D5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в приказ департамента имущественных и земельных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отношений Воронежской </w:t>
      </w:r>
      <w:r w:rsidRPr="00884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от </w:t>
      </w:r>
      <w:r w:rsidR="0066427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A555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CA555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843A4">
        <w:rPr>
          <w:rFonts w:ascii="Times New Roman" w:hAnsi="Times New Roman" w:cs="Times New Roman"/>
          <w:sz w:val="28"/>
          <w:szCs w:val="28"/>
        </w:rPr>
        <w:t>.201</w:t>
      </w:r>
      <w:r w:rsidR="00CA55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A555F">
        <w:rPr>
          <w:rFonts w:ascii="Times New Roman" w:hAnsi="Times New Roman" w:cs="Times New Roman"/>
          <w:sz w:val="28"/>
          <w:szCs w:val="28"/>
        </w:rPr>
        <w:t>1366</w:t>
      </w:r>
    </w:p>
    <w:p w:rsidR="00853D55" w:rsidRPr="004E60B5" w:rsidRDefault="00853D55" w:rsidP="00853D55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53D55" w:rsidRDefault="00853D55" w:rsidP="00853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27BF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 частью 5.8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7" w:history="1">
        <w:r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</w:t>
      </w:r>
      <w:r>
        <w:rPr>
          <w:rFonts w:ascii="Times New Roman" w:hAnsi="Times New Roman"/>
          <w:color w:val="000000" w:themeColor="text1"/>
          <w:sz w:val="28"/>
          <w:szCs w:val="28"/>
        </w:rPr>
        <w:t>министерстве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имущественных и земельных отношений Воронежской области», приказом департамента имущественных и земельных отношений Воронежской обл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асти от </w:t>
      </w:r>
      <w:r w:rsidRPr="00DB6EA7">
        <w:rPr>
          <w:rFonts w:ascii="Times New Roman" w:hAnsi="Times New Roman"/>
          <w:color w:val="000000" w:themeColor="text1"/>
          <w:sz w:val="28"/>
          <w:szCs w:val="28"/>
        </w:rPr>
        <w:t xml:space="preserve">26.04.2019 № 1030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B6EA7">
        <w:rPr>
          <w:rFonts w:ascii="Times New Roman" w:hAnsi="Times New Roman"/>
          <w:color w:val="000000" w:themeColor="text1"/>
          <w:sz w:val="28"/>
          <w:szCs w:val="28"/>
        </w:rPr>
        <w:t>«О Порядке утверждения схемы размещения рекламных конструкций на территории городского округа город Воронеж»</w:t>
      </w:r>
    </w:p>
    <w:p w:rsidR="00853D55" w:rsidRPr="00377035" w:rsidRDefault="00853D55" w:rsidP="00853D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п р и </w:t>
      </w: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а з ы в а ю:</w:t>
      </w:r>
    </w:p>
    <w:p w:rsidR="00853D55" w:rsidRDefault="00853D55" w:rsidP="006642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 w:rsidRP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приказ департамента имущественных и земельных отношений Воронежской области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CA555F">
        <w:rPr>
          <w:rFonts w:ascii="Times New Roman" w:hAnsi="Times New Roman" w:cs="Times New Roman"/>
          <w:color w:val="000000" w:themeColor="text1"/>
          <w:sz w:val="28"/>
          <w:szCs w:val="28"/>
        </w:rPr>
        <w:t>20.08</w:t>
      </w:r>
      <w:r w:rsidR="00CA555F" w:rsidRPr="008843A4">
        <w:rPr>
          <w:rFonts w:ascii="Times New Roman" w:hAnsi="Times New Roman" w:cs="Times New Roman"/>
          <w:sz w:val="28"/>
          <w:szCs w:val="28"/>
        </w:rPr>
        <w:t>.201</w:t>
      </w:r>
      <w:r w:rsidR="00CA555F">
        <w:rPr>
          <w:rFonts w:ascii="Times New Roman" w:hAnsi="Times New Roman" w:cs="Times New Roman"/>
          <w:sz w:val="28"/>
          <w:szCs w:val="28"/>
        </w:rPr>
        <w:t>5 № 1366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схемы размещения рекламных конструкций на территории 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ородского округа город Воронеж» </w:t>
      </w:r>
      <w:r w:rsidR="0066427C" w:rsidRPr="00182A1D">
        <w:rPr>
          <w:rFonts w:ascii="Times New Roman" w:hAnsi="Times New Roman"/>
          <w:color w:val="000000" w:themeColor="text1"/>
          <w:sz w:val="28"/>
          <w:szCs w:val="28"/>
        </w:rPr>
        <w:t>(в редакции приказов департамента имущественных и земельных отношений Воронежской</w:t>
      </w:r>
      <w:r w:rsidR="006642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427C" w:rsidRPr="00182A1D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66427C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CA555F" w:rsidRPr="00CA555F">
        <w:rPr>
          <w:rFonts w:ascii="Times New Roman" w:hAnsi="Times New Roman"/>
          <w:color w:val="000000" w:themeColor="text1"/>
          <w:sz w:val="28"/>
          <w:szCs w:val="28"/>
        </w:rPr>
        <w:t>21.11.2018 № 2787</w:t>
      </w:r>
      <w:r w:rsidR="0066427C">
        <w:rPr>
          <w:rFonts w:ascii="Times New Roman" w:hAnsi="Times New Roman"/>
          <w:color w:val="000000" w:themeColor="text1"/>
          <w:sz w:val="28"/>
          <w:szCs w:val="28"/>
        </w:rPr>
        <w:t xml:space="preserve">,  от  </w:t>
      </w:r>
      <w:r w:rsidR="00CA555F" w:rsidRPr="00CA555F">
        <w:rPr>
          <w:rFonts w:ascii="Times New Roman" w:hAnsi="Times New Roman"/>
          <w:color w:val="000000" w:themeColor="text1"/>
          <w:sz w:val="28"/>
          <w:szCs w:val="28"/>
        </w:rPr>
        <w:t>20.03.2019 № 639</w:t>
      </w:r>
      <w:r w:rsidR="0066427C">
        <w:rPr>
          <w:rFonts w:ascii="Times New Roman" w:hAnsi="Times New Roman"/>
          <w:color w:val="000000" w:themeColor="text1"/>
          <w:sz w:val="28"/>
          <w:szCs w:val="28"/>
        </w:rPr>
        <w:t xml:space="preserve">, от </w:t>
      </w:r>
      <w:r w:rsidR="00CA555F" w:rsidRPr="00CA555F">
        <w:rPr>
          <w:rFonts w:ascii="Times New Roman" w:hAnsi="Times New Roman"/>
          <w:color w:val="000000" w:themeColor="text1"/>
          <w:sz w:val="28"/>
          <w:szCs w:val="28"/>
        </w:rPr>
        <w:t>24.04.2019 № 1024</w:t>
      </w:r>
      <w:r w:rsidR="0066427C">
        <w:rPr>
          <w:rFonts w:ascii="Times New Roman" w:hAnsi="Times New Roman"/>
          <w:color w:val="000000" w:themeColor="text1"/>
          <w:sz w:val="28"/>
          <w:szCs w:val="28"/>
        </w:rPr>
        <w:t xml:space="preserve">, от </w:t>
      </w:r>
      <w:r w:rsidR="00CA555F" w:rsidRPr="00CA555F">
        <w:rPr>
          <w:rFonts w:ascii="Times New Roman" w:hAnsi="Times New Roman"/>
          <w:color w:val="000000" w:themeColor="text1"/>
          <w:sz w:val="28"/>
          <w:szCs w:val="28"/>
        </w:rPr>
        <w:t>31.07.2019 № 1954</w:t>
      </w:r>
      <w:r w:rsidR="0066427C">
        <w:rPr>
          <w:rFonts w:ascii="Times New Roman" w:hAnsi="Times New Roman"/>
          <w:color w:val="000000" w:themeColor="text1"/>
          <w:sz w:val="28"/>
          <w:szCs w:val="28"/>
        </w:rPr>
        <w:t xml:space="preserve">, от </w:t>
      </w:r>
      <w:r w:rsidR="00CA555F" w:rsidRPr="00CA555F">
        <w:rPr>
          <w:rFonts w:ascii="Times New Roman" w:hAnsi="Times New Roman"/>
          <w:color w:val="000000" w:themeColor="text1"/>
          <w:sz w:val="28"/>
          <w:szCs w:val="28"/>
        </w:rPr>
        <w:t>09.09.2019 № 2326</w:t>
      </w:r>
      <w:r w:rsidR="0066427C">
        <w:rPr>
          <w:rFonts w:ascii="Times New Roman" w:hAnsi="Times New Roman"/>
          <w:color w:val="000000" w:themeColor="text1"/>
          <w:sz w:val="28"/>
          <w:szCs w:val="28"/>
        </w:rPr>
        <w:t xml:space="preserve">, от </w:t>
      </w:r>
      <w:r w:rsidR="00CA555F" w:rsidRPr="00CA555F">
        <w:rPr>
          <w:rFonts w:ascii="Times New Roman" w:hAnsi="Times New Roman"/>
          <w:color w:val="000000" w:themeColor="text1"/>
          <w:sz w:val="28"/>
          <w:szCs w:val="28"/>
        </w:rPr>
        <w:t xml:space="preserve">06.11.2019 </w:t>
      </w:r>
      <w:r w:rsidR="00CA555F" w:rsidRPr="00CA555F">
        <w:rPr>
          <w:rFonts w:ascii="Times New Roman" w:hAnsi="Times New Roman"/>
          <w:color w:val="000000" w:themeColor="text1"/>
          <w:sz w:val="28"/>
          <w:szCs w:val="28"/>
        </w:rPr>
        <w:lastRenderedPageBreak/>
        <w:t>№ 2855</w:t>
      </w:r>
      <w:r w:rsidR="0066427C">
        <w:rPr>
          <w:rFonts w:ascii="Times New Roman" w:hAnsi="Times New Roman"/>
          <w:color w:val="000000" w:themeColor="text1"/>
          <w:sz w:val="28"/>
          <w:szCs w:val="28"/>
        </w:rPr>
        <w:t xml:space="preserve">, от </w:t>
      </w:r>
      <w:r w:rsidR="00CA555F" w:rsidRPr="00CA555F">
        <w:rPr>
          <w:rFonts w:ascii="Times New Roman" w:hAnsi="Times New Roman"/>
          <w:color w:val="000000" w:themeColor="text1"/>
          <w:sz w:val="28"/>
          <w:szCs w:val="28"/>
        </w:rPr>
        <w:t>22.06.2020 № 1416</w:t>
      </w:r>
      <w:r w:rsidR="0066427C">
        <w:rPr>
          <w:rFonts w:ascii="Times New Roman" w:hAnsi="Times New Roman"/>
          <w:color w:val="000000" w:themeColor="text1"/>
          <w:sz w:val="28"/>
          <w:szCs w:val="28"/>
        </w:rPr>
        <w:t xml:space="preserve">, от </w:t>
      </w:r>
      <w:r w:rsidR="00CA555F" w:rsidRPr="00CA555F">
        <w:rPr>
          <w:rFonts w:ascii="Times New Roman" w:hAnsi="Times New Roman"/>
          <w:color w:val="000000" w:themeColor="text1"/>
          <w:sz w:val="28"/>
          <w:szCs w:val="28"/>
        </w:rPr>
        <w:t>31.08.2021 № 1952</w:t>
      </w:r>
      <w:r w:rsidR="0066427C">
        <w:rPr>
          <w:rFonts w:ascii="Times New Roman" w:hAnsi="Times New Roman"/>
          <w:color w:val="000000" w:themeColor="text1"/>
          <w:sz w:val="28"/>
          <w:szCs w:val="28"/>
        </w:rPr>
        <w:t xml:space="preserve">, от </w:t>
      </w:r>
      <w:r w:rsidR="00CA555F" w:rsidRPr="00CA555F">
        <w:rPr>
          <w:rFonts w:ascii="Times New Roman" w:hAnsi="Times New Roman"/>
          <w:color w:val="000000" w:themeColor="text1"/>
          <w:sz w:val="28"/>
          <w:szCs w:val="28"/>
        </w:rPr>
        <w:t>23.12.2021 № 2969</w:t>
      </w:r>
      <w:r w:rsidR="0066427C" w:rsidRPr="0066427C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311E25">
        <w:rPr>
          <w:rFonts w:ascii="Times New Roman" w:hAnsi="Times New Roman"/>
          <w:color w:val="000000" w:themeColor="text1"/>
          <w:sz w:val="28"/>
          <w:szCs w:val="28"/>
        </w:rPr>
        <w:t xml:space="preserve"> (далее – приказ)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A555F">
        <w:rPr>
          <w:rFonts w:ascii="Times New Roman" w:hAnsi="Times New Roman"/>
          <w:color w:val="000000" w:themeColor="text1"/>
          <w:sz w:val="28"/>
          <w:szCs w:val="28"/>
        </w:rPr>
        <w:t>следующие</w:t>
      </w:r>
      <w:r w:rsidRPr="006028F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изменения:</w:t>
      </w:r>
    </w:p>
    <w:p w:rsidR="00853D55" w:rsidRDefault="00853D55" w:rsidP="005C6A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1.1.    </w:t>
      </w:r>
      <w:r w:rsidR="00CA555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 преамбуле приказа слова «</w:t>
      </w:r>
      <w:r w:rsidR="00CA555F">
        <w:rPr>
          <w:rFonts w:ascii="Times New Roman" w:hAnsi="Times New Roman" w:cs="Times New Roman"/>
          <w:sz w:val="28"/>
          <w:szCs w:val="28"/>
        </w:rPr>
        <w:t>Положения о департаменте» заменить словами «Положения о министерстве», слова «</w:t>
      </w:r>
      <w:hyperlink r:id="rId8" w:history="1">
        <w:r w:rsidR="00CA555F" w:rsidRPr="00F622E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CA555F" w:rsidRPr="00F622ED">
        <w:rPr>
          <w:rFonts w:ascii="Times New Roman" w:hAnsi="Times New Roman" w:cs="Times New Roman"/>
          <w:sz w:val="28"/>
          <w:szCs w:val="28"/>
        </w:rPr>
        <w:t xml:space="preserve"> </w:t>
      </w:r>
      <w:r w:rsidR="00CA555F">
        <w:rPr>
          <w:rFonts w:ascii="Times New Roman" w:hAnsi="Times New Roman" w:cs="Times New Roman"/>
          <w:sz w:val="28"/>
          <w:szCs w:val="28"/>
        </w:rPr>
        <w:t>департамента имущественных и земельных отношений Воронежской области от 17.06.2015 № 997 «Об утверждении Административного регламента департамента имущественных и земельных отношений Воронежской области по исполнению государственной функции «Утверждение схемы размещения рекламных конструкций»» заменить словами «</w:t>
      </w:r>
      <w:hyperlink r:id="rId9" w:history="1">
        <w:r w:rsidR="00CA555F" w:rsidRPr="00F622E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CA555F">
        <w:rPr>
          <w:rFonts w:ascii="Times New Roman" w:hAnsi="Times New Roman" w:cs="Times New Roman"/>
          <w:sz w:val="28"/>
          <w:szCs w:val="28"/>
        </w:rPr>
        <w:t xml:space="preserve"> департамента имущественных и земельных отношений Воронежской области от 26.04.2019 № 1030 «О Порядке утверждения схемы размещения рекламных конструкций на территории городского округа город Воронеж»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D55" w:rsidRDefault="00853D55" w:rsidP="00853D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CA55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555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CA55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приказа</w:t>
      </w:r>
      <w:r w:rsidR="00CA555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A555F" w:rsidRDefault="00CA555F" w:rsidP="00CA55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Отделу программного управления, анализа и мониторинга (</w:t>
      </w:r>
      <w:proofErr w:type="spellStart"/>
      <w:r w:rsidRPr="007F29AA">
        <w:rPr>
          <w:rFonts w:ascii="Times New Roman" w:hAnsi="Times New Roman"/>
          <w:color w:val="000000" w:themeColor="text1"/>
          <w:sz w:val="28"/>
          <w:szCs w:val="28"/>
        </w:rPr>
        <w:t>Ишутин</w:t>
      </w:r>
      <w:proofErr w:type="spellEnd"/>
      <w:r w:rsidRPr="007F29AA">
        <w:rPr>
          <w:rFonts w:ascii="Times New Roman" w:hAnsi="Times New Roman"/>
          <w:color w:val="000000" w:themeColor="text1"/>
          <w:sz w:val="28"/>
          <w:szCs w:val="28"/>
        </w:rPr>
        <w:t xml:space="preserve">) обеспечить размещение настоящего приказа на официальном сайте </w:t>
      </w:r>
      <w:r>
        <w:rPr>
          <w:rFonts w:ascii="Times New Roman" w:hAnsi="Times New Roman"/>
          <w:color w:val="000000" w:themeColor="text1"/>
          <w:sz w:val="28"/>
          <w:szCs w:val="28"/>
        </w:rPr>
        <w:t>министерства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 xml:space="preserve"> имущественных и земельных отношений Воронежской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>.».</w:t>
      </w:r>
    </w:p>
    <w:p w:rsidR="00C774EE" w:rsidRDefault="00C774EE" w:rsidP="00CA55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1.3. Приказ дополнить пунктом 2.1 следующего содержания:</w:t>
      </w:r>
    </w:p>
    <w:p w:rsidR="00C774EE" w:rsidRDefault="00C774EE" w:rsidP="00CA55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«2.1.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Отделу контроля, документационного обеспечения и организации работы с обращениями граждан (Пантелеева) обеспечить официальное опубликование настоящего приказа в информационной системе «Портал Воронежской области в сети Интернет»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853D55" w:rsidRDefault="00853D55" w:rsidP="009742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230">
        <w:rPr>
          <w:rFonts w:ascii="Times New Roman" w:hAnsi="Times New Roman"/>
          <w:color w:val="000000" w:themeColor="text1"/>
          <w:sz w:val="28"/>
          <w:szCs w:val="28"/>
        </w:rPr>
        <w:tab/>
        <w:t>1.</w:t>
      </w:r>
      <w:r w:rsidR="00974230" w:rsidRPr="0097423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974230">
        <w:rPr>
          <w:rFonts w:ascii="Times New Roman" w:hAnsi="Times New Roman"/>
          <w:color w:val="000000" w:themeColor="text1"/>
          <w:sz w:val="28"/>
          <w:szCs w:val="28"/>
        </w:rPr>
        <w:t xml:space="preserve">. В пункте </w:t>
      </w:r>
      <w:r w:rsidR="00974230" w:rsidRPr="0097423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974230">
        <w:rPr>
          <w:rFonts w:ascii="Times New Roman" w:hAnsi="Times New Roman"/>
          <w:color w:val="000000" w:themeColor="text1"/>
          <w:sz w:val="28"/>
          <w:szCs w:val="28"/>
        </w:rPr>
        <w:t xml:space="preserve"> приказа слова «</w:t>
      </w:r>
      <w:r w:rsidR="00974230" w:rsidRPr="00974230">
        <w:rPr>
          <w:rFonts w:ascii="Times New Roman" w:hAnsi="Times New Roman"/>
          <w:color w:val="000000" w:themeColor="text1"/>
          <w:sz w:val="28"/>
          <w:szCs w:val="28"/>
        </w:rPr>
        <w:t>заместителя руководителя департамента имущественных и земельных отношений Воронежской области Бобровникова С.В.</w:t>
      </w:r>
      <w:r w:rsidR="00974230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E927B4">
        <w:rPr>
          <w:rFonts w:ascii="Times New Roman" w:hAnsi="Times New Roman"/>
          <w:bCs/>
          <w:sz w:val="28"/>
          <w:szCs w:val="28"/>
        </w:rPr>
        <w:t>заменить словами «</w:t>
      </w:r>
      <w:r w:rsidR="004779DD">
        <w:rPr>
          <w:rFonts w:ascii="Times New Roman" w:hAnsi="Times New Roman"/>
          <w:bCs/>
          <w:sz w:val="28"/>
          <w:szCs w:val="28"/>
        </w:rPr>
        <w:t xml:space="preserve">первого </w:t>
      </w:r>
      <w:r>
        <w:rPr>
          <w:rFonts w:ascii="Times New Roman" w:hAnsi="Times New Roman"/>
          <w:bCs/>
          <w:sz w:val="28"/>
          <w:szCs w:val="28"/>
        </w:rPr>
        <w:t xml:space="preserve">заместителя министра </w:t>
      </w:r>
      <w:r>
        <w:rPr>
          <w:rFonts w:ascii="Times New Roman" w:hAnsi="Times New Roman"/>
          <w:sz w:val="28"/>
          <w:szCs w:val="28"/>
        </w:rPr>
        <w:t xml:space="preserve">имущественных и земельных отношений Воронежской области </w:t>
      </w:r>
      <w:r w:rsidRPr="00E927B4">
        <w:rPr>
          <w:rFonts w:ascii="Times New Roman" w:hAnsi="Times New Roman"/>
          <w:bCs/>
          <w:sz w:val="28"/>
          <w:szCs w:val="28"/>
        </w:rPr>
        <w:t>Эсауленко О.А.».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D55" w:rsidRDefault="00853D55" w:rsidP="00853D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9742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схеме размещения рекламных конструкций на территории городского округа город Воронеж, утвержденную </w:t>
      </w:r>
      <w:r>
        <w:rPr>
          <w:rFonts w:ascii="Times New Roman" w:hAnsi="Times New Roman"/>
          <w:color w:val="000000" w:themeColor="text1"/>
          <w:sz w:val="28"/>
          <w:szCs w:val="28"/>
        </w:rPr>
        <w:t>приказом:</w:t>
      </w:r>
    </w:p>
    <w:p w:rsidR="00E10565" w:rsidRDefault="00E10565" w:rsidP="00E105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1.5.1.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 разделе «</w:t>
      </w:r>
      <w:r w:rsidRPr="00FB7F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улица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Фридриха Энгельса» таблицы приложения № 1 </w:t>
      </w:r>
      <w:r w:rsidR="00311E2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к приказу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пункт 22 изложить в следующей редакции:</w:t>
      </w:r>
    </w:p>
    <w:p w:rsidR="00E10565" w:rsidRDefault="00E10565" w:rsidP="00E10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lastRenderedPageBreak/>
        <w:t>«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"/>
        <w:gridCol w:w="425"/>
        <w:gridCol w:w="1909"/>
        <w:gridCol w:w="1919"/>
        <w:gridCol w:w="1560"/>
        <w:gridCol w:w="566"/>
        <w:gridCol w:w="633"/>
        <w:gridCol w:w="567"/>
        <w:gridCol w:w="1090"/>
      </w:tblGrid>
      <w:tr w:rsidR="00E10565" w:rsidRPr="000E5AE6" w:rsidTr="00BE63C3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65" w:rsidRPr="000E5AE6" w:rsidRDefault="00E10565" w:rsidP="00BE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65" w:rsidRPr="000E5AE6" w:rsidRDefault="00E10565" w:rsidP="00BE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65" w:rsidRPr="000E5AE6" w:rsidRDefault="00E10565" w:rsidP="00BE63C3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1056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ул. Фридриха Энгельса, напротив д. 56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65" w:rsidRPr="000E5AE6" w:rsidRDefault="00E10565" w:rsidP="00BE63C3">
            <w:pPr>
              <w:pStyle w:val="ConsPlusNormal"/>
              <w:ind w:firstLine="5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65" w:rsidRPr="000E5AE6" w:rsidRDefault="00E10565" w:rsidP="00BE63C3">
            <w:pPr>
              <w:pStyle w:val="ConsPlusNormal"/>
              <w:ind w:firstLine="4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1056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рекламная конструкция 3,7 x 2,7 м (</w:t>
            </w:r>
            <w:proofErr w:type="spellStart"/>
            <w:r w:rsidRPr="00E1056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ситиборд</w:t>
            </w:r>
            <w:proofErr w:type="spellEnd"/>
            <w:r w:rsidRPr="00E1056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65" w:rsidRPr="000E5AE6" w:rsidRDefault="00E10565" w:rsidP="00E1056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</w:t>
            </w: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65" w:rsidRPr="000E5AE6" w:rsidRDefault="00E10565" w:rsidP="00E1056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65" w:rsidRPr="000E5AE6" w:rsidRDefault="00E10565" w:rsidP="00E1056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65" w:rsidRDefault="00E10565" w:rsidP="00BE63C3">
            <w:pPr>
              <w:pStyle w:val="ConsPlusNormal"/>
              <w:ind w:firstLine="4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E10565" w:rsidRPr="000E5AE6" w:rsidRDefault="00E10565" w:rsidP="00BE63C3">
            <w:pPr>
              <w:pStyle w:val="ConsPlusNormal"/>
              <w:ind w:firstLine="4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</w:t>
            </w: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кран</w:t>
            </w:r>
          </w:p>
        </w:tc>
      </w:tr>
    </w:tbl>
    <w:p w:rsidR="00E10565" w:rsidRDefault="00E10565" w:rsidP="00E10565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87B24" w:rsidRDefault="00974230" w:rsidP="00E87B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1.5</w:t>
      </w:r>
      <w:r w:rsidR="00853D5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</w:t>
      </w:r>
      <w:r w:rsidR="00E1056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</w:t>
      </w:r>
      <w:r w:rsidR="00853D5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r w:rsidR="0066427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Раздел «</w:t>
      </w:r>
      <w:r w:rsidR="00E1056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проспект Революции</w:t>
      </w:r>
      <w:r w:rsidR="0066427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» п</w:t>
      </w:r>
      <w:r w:rsidR="00E87B2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риложени</w:t>
      </w:r>
      <w:r w:rsidR="0066427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я</w:t>
      </w:r>
      <w:r w:rsidR="00E87B2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№ 1</w:t>
      </w:r>
      <w:r w:rsidR="0066427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E87B2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изложить в редакции согласно приложению</w:t>
      </w:r>
      <w:r w:rsidR="00DB3B4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№ 1</w:t>
      </w:r>
      <w:r w:rsidR="00E87B2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к настоящему приказу.</w:t>
      </w:r>
    </w:p>
    <w:p w:rsidR="00E87B24" w:rsidRDefault="00853D55" w:rsidP="00E87B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</w:t>
      </w:r>
      <w:r w:rsidR="00E1056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5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</w:t>
      </w:r>
      <w:r w:rsidR="00E1056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3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r w:rsidR="00E87B2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Приложение № </w:t>
      </w:r>
      <w:r w:rsidR="00E1056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7</w:t>
      </w:r>
      <w:r w:rsidR="00E87B2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изложить в редакции согласно приложению № 2 к настоящему приказу.</w:t>
      </w:r>
    </w:p>
    <w:p w:rsidR="00DB3B4C" w:rsidRDefault="00DB3B4C" w:rsidP="00DB3B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1.2.5. Приложение № </w:t>
      </w:r>
      <w:r w:rsidR="00E1056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8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изложить в редакции согласно приложению № 3 к настоящему приказу.</w:t>
      </w:r>
    </w:p>
    <w:p w:rsidR="00853D55" w:rsidRDefault="00853D55" w:rsidP="00853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Отделу программного управления, анализа и мониторинга (</w:t>
      </w:r>
      <w:proofErr w:type="spellStart"/>
      <w:r w:rsidRPr="007F29AA">
        <w:rPr>
          <w:rFonts w:ascii="Times New Roman" w:hAnsi="Times New Roman"/>
          <w:color w:val="000000" w:themeColor="text1"/>
          <w:sz w:val="28"/>
          <w:szCs w:val="28"/>
        </w:rPr>
        <w:t>Ишутин</w:t>
      </w:r>
      <w:proofErr w:type="spellEnd"/>
      <w:r w:rsidRPr="007F29AA">
        <w:rPr>
          <w:rFonts w:ascii="Times New Roman" w:hAnsi="Times New Roman"/>
          <w:color w:val="000000" w:themeColor="text1"/>
          <w:sz w:val="28"/>
          <w:szCs w:val="28"/>
        </w:rPr>
        <w:t xml:space="preserve">) обеспечить размещение настоящего приказа на официальном сайте </w:t>
      </w:r>
      <w:r>
        <w:rPr>
          <w:rFonts w:ascii="Times New Roman" w:hAnsi="Times New Roman"/>
          <w:color w:val="000000" w:themeColor="text1"/>
          <w:sz w:val="28"/>
          <w:szCs w:val="28"/>
        </w:rPr>
        <w:t>министерства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 xml:space="preserve"> имущественных и земельных отношений Воронежской области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53D55" w:rsidRPr="00377035" w:rsidRDefault="00853D55" w:rsidP="00853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Отделу контроля, документационного обеспечения и организации работы с обращениями граждан (Пантелеева) обеспечить официальное опубликование настоящего приказа в информационной системе «Портал Воронежской области в сети Интернет»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53D55" w:rsidRPr="00377035" w:rsidRDefault="00853D55" w:rsidP="00853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Контроль за исполнением настоящего приказа возложить на </w:t>
      </w:r>
      <w:r w:rsidR="00955BD4">
        <w:rPr>
          <w:rFonts w:ascii="Times New Roman" w:hAnsi="Times New Roman"/>
          <w:color w:val="000000" w:themeColor="text1"/>
          <w:sz w:val="28"/>
          <w:szCs w:val="28"/>
        </w:rPr>
        <w:t xml:space="preserve">первого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заместителя </w:t>
      </w:r>
      <w:r>
        <w:rPr>
          <w:rFonts w:ascii="Times New Roman" w:hAnsi="Times New Roman"/>
          <w:color w:val="000000" w:themeColor="text1"/>
          <w:sz w:val="28"/>
          <w:szCs w:val="28"/>
        </w:rPr>
        <w:t>министра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имущественных и земельных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 Эсауленко О.А.</w:t>
      </w:r>
    </w:p>
    <w:p w:rsidR="00853D55" w:rsidRPr="006E3954" w:rsidRDefault="00853D55" w:rsidP="0085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53D55" w:rsidRPr="006E3954" w:rsidRDefault="00853D55" w:rsidP="0085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53D55" w:rsidRPr="006E3954" w:rsidRDefault="00853D55" w:rsidP="0085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53D55" w:rsidRDefault="00853D55" w:rsidP="00023F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Министр                                                                                         О.С. Провоторова</w:t>
      </w:r>
      <w:bookmarkStart w:id="0" w:name="_GoBack"/>
      <w:bookmarkEnd w:id="0"/>
    </w:p>
    <w:p w:rsidR="00853D55" w:rsidRDefault="00853D55" w:rsidP="00F9148C">
      <w:pPr>
        <w:spacing w:after="0" w:line="240" w:lineRule="auto"/>
        <w:rPr>
          <w:rFonts w:ascii="Times New Roman" w:hAnsi="Times New Roman"/>
        </w:rPr>
      </w:pPr>
    </w:p>
    <w:p w:rsidR="00853D55" w:rsidRDefault="00853D55" w:rsidP="00F9148C">
      <w:pPr>
        <w:spacing w:after="0" w:line="240" w:lineRule="auto"/>
        <w:rPr>
          <w:rFonts w:ascii="Times New Roman" w:hAnsi="Times New Roman"/>
        </w:rPr>
      </w:pPr>
    </w:p>
    <w:p w:rsidR="00853D55" w:rsidRDefault="00853D55" w:rsidP="00F9148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6427C" w:rsidRDefault="0066427C"/>
    <w:p w:rsidR="00F87918" w:rsidRDefault="00F87918"/>
    <w:p w:rsidR="00F87918" w:rsidRDefault="00F87918"/>
    <w:p w:rsidR="00F87918" w:rsidRDefault="00F87918">
      <w:pPr>
        <w:sectPr w:rsidR="00F87918" w:rsidSect="00853D55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F87918" w:rsidRDefault="00F87918" w:rsidP="004C0D8A">
      <w:pPr>
        <w:spacing w:after="0" w:line="240" w:lineRule="auto"/>
        <w:ind w:left="793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DB3B4C">
        <w:rPr>
          <w:rFonts w:ascii="Times New Roman" w:hAnsi="Times New Roman"/>
          <w:sz w:val="28"/>
          <w:szCs w:val="28"/>
        </w:rPr>
        <w:t xml:space="preserve"> № 1</w:t>
      </w:r>
    </w:p>
    <w:p w:rsidR="00F87918" w:rsidRDefault="00F87918" w:rsidP="004C0D8A">
      <w:pPr>
        <w:spacing w:after="0" w:line="240" w:lineRule="auto"/>
        <w:ind w:left="793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</w:t>
      </w:r>
      <w:r w:rsidR="00E92AA5"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t xml:space="preserve"> имущественных</w:t>
      </w:r>
    </w:p>
    <w:p w:rsidR="00F87918" w:rsidRDefault="00F87918" w:rsidP="004C0D8A">
      <w:pPr>
        <w:spacing w:after="0" w:line="240" w:lineRule="auto"/>
        <w:ind w:left="793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земельных отношений Воронежской области</w:t>
      </w:r>
    </w:p>
    <w:p w:rsidR="00F87918" w:rsidRDefault="00F87918" w:rsidP="004C0D8A">
      <w:pPr>
        <w:spacing w:after="0" w:line="240" w:lineRule="auto"/>
        <w:ind w:left="793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__________№__________</w:t>
      </w:r>
    </w:p>
    <w:p w:rsidR="004C0D8A" w:rsidRDefault="00F87918" w:rsidP="004C0D8A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136"/>
        <w:gridCol w:w="2266"/>
        <w:gridCol w:w="2552"/>
        <w:gridCol w:w="2122"/>
        <w:gridCol w:w="1699"/>
        <w:gridCol w:w="1701"/>
        <w:gridCol w:w="1563"/>
        <w:gridCol w:w="1850"/>
      </w:tblGrid>
      <w:tr w:rsidR="004C0D8A" w:rsidRPr="0012388A" w:rsidTr="00505121">
        <w:trPr>
          <w:jc w:val="center"/>
        </w:trPr>
        <w:tc>
          <w:tcPr>
            <w:tcW w:w="15451" w:type="dxa"/>
            <w:gridSpan w:val="9"/>
          </w:tcPr>
          <w:p w:rsidR="004C0D8A" w:rsidRPr="0012388A" w:rsidRDefault="00E10565" w:rsidP="006642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Революции</w:t>
            </w:r>
          </w:p>
        </w:tc>
      </w:tr>
      <w:tr w:rsidR="00323D29" w:rsidRPr="0012388A" w:rsidTr="00D666F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9" w:rsidRPr="0012388A" w:rsidRDefault="00323D29" w:rsidP="0032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9" w:rsidRPr="00323D29" w:rsidRDefault="00323D29" w:rsidP="0032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9" w:rsidRPr="00323D29" w:rsidRDefault="00323D29" w:rsidP="00323D29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просп. Революции, д.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9" w:rsidRDefault="00323D29" w:rsidP="0032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9" w:rsidRPr="00323D29" w:rsidRDefault="00323D29" w:rsidP="00323D29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щитовая установка 1,2 x 1,8 м (</w:t>
            </w:r>
            <w:proofErr w:type="spellStart"/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лайтпостер</w:t>
            </w:r>
            <w:proofErr w:type="spellEnd"/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9" w:rsidRPr="00323D29" w:rsidRDefault="00323D29" w:rsidP="00323D29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9" w:rsidRPr="00323D29" w:rsidRDefault="00323D29" w:rsidP="00323D29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9" w:rsidRPr="00323D29" w:rsidRDefault="00323D29" w:rsidP="00323D29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9" w:rsidRPr="00323D29" w:rsidRDefault="00323D29" w:rsidP="00323D29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статика</w:t>
            </w:r>
          </w:p>
        </w:tc>
      </w:tr>
      <w:tr w:rsidR="00323D29" w:rsidTr="00D666F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9" w:rsidRDefault="00323D29" w:rsidP="0032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9" w:rsidRPr="00323D29" w:rsidRDefault="00323D29" w:rsidP="0032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9" w:rsidRPr="00323D29" w:rsidRDefault="00323D29" w:rsidP="00323D29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просп. Революции, д.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9" w:rsidRDefault="00323D29" w:rsidP="0032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9" w:rsidRPr="00323D29" w:rsidRDefault="00323D29" w:rsidP="00323D29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щитовая установка 1,2 x 1,8 м (</w:t>
            </w:r>
            <w:proofErr w:type="spellStart"/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лайтпостер</w:t>
            </w:r>
            <w:proofErr w:type="spellEnd"/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9" w:rsidRPr="00323D29" w:rsidRDefault="00323D29" w:rsidP="00323D29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9" w:rsidRPr="00323D29" w:rsidRDefault="00323D29" w:rsidP="00323D29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9" w:rsidRPr="00323D29" w:rsidRDefault="00323D29" w:rsidP="00323D29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9" w:rsidRPr="00323D29" w:rsidRDefault="00323D29" w:rsidP="00323D29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статика</w:t>
            </w:r>
          </w:p>
        </w:tc>
      </w:tr>
      <w:tr w:rsidR="00323D29" w:rsidTr="00D666F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9" w:rsidRDefault="00323D29" w:rsidP="0032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9" w:rsidRPr="00323D29" w:rsidRDefault="00323D29" w:rsidP="0032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9" w:rsidRPr="00323D29" w:rsidRDefault="00323D29" w:rsidP="00323D29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просп. Революции, д.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9" w:rsidRDefault="00323D29" w:rsidP="0032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9" w:rsidRPr="00323D29" w:rsidRDefault="00323D29" w:rsidP="00323D29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щитовая установка 1,2 x 1,8 м (</w:t>
            </w:r>
            <w:proofErr w:type="spellStart"/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лайтпостер</w:t>
            </w:r>
            <w:proofErr w:type="spellEnd"/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9" w:rsidRPr="00323D29" w:rsidRDefault="00323D29" w:rsidP="00323D29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9" w:rsidRPr="00323D29" w:rsidRDefault="00323D29" w:rsidP="00323D29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9" w:rsidRPr="00323D29" w:rsidRDefault="00323D29" w:rsidP="00323D29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9" w:rsidRPr="00323D29" w:rsidRDefault="00323D29" w:rsidP="00323D29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статика</w:t>
            </w:r>
          </w:p>
        </w:tc>
      </w:tr>
      <w:tr w:rsidR="00323D29" w:rsidTr="00D666F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9" w:rsidRDefault="00323D29" w:rsidP="0032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9" w:rsidRPr="00323D29" w:rsidRDefault="00323D29" w:rsidP="0032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9" w:rsidRPr="00323D29" w:rsidRDefault="00323D29" w:rsidP="00323D29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просп. Революции, д.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9" w:rsidRDefault="00323D29" w:rsidP="0032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9" w:rsidRPr="00323D29" w:rsidRDefault="00323D29" w:rsidP="00323D29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щитовая установка 1,2 x 1,8 м (</w:t>
            </w:r>
            <w:proofErr w:type="spellStart"/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лайтпостер</w:t>
            </w:r>
            <w:proofErr w:type="spellEnd"/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9" w:rsidRPr="00323D29" w:rsidRDefault="00323D29" w:rsidP="00323D29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9" w:rsidRPr="00323D29" w:rsidRDefault="00323D29" w:rsidP="00323D29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9" w:rsidRPr="00323D29" w:rsidRDefault="00323D29" w:rsidP="00323D29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9" w:rsidRPr="00323D29" w:rsidRDefault="00323D29" w:rsidP="00323D29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статика</w:t>
            </w:r>
          </w:p>
        </w:tc>
      </w:tr>
      <w:tr w:rsidR="00323D29" w:rsidRPr="004C0D8A" w:rsidTr="007130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9" w:rsidRDefault="00323D29" w:rsidP="0032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9" w:rsidRPr="00323D29" w:rsidRDefault="00323D29" w:rsidP="0032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9" w:rsidRPr="00323D29" w:rsidRDefault="00323D29" w:rsidP="00323D29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просп. Революции, д.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9" w:rsidRDefault="00323D29" w:rsidP="0032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9" w:rsidRPr="00323D29" w:rsidRDefault="00323D29" w:rsidP="00323D29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щитовая установка 1,2 x 1,8 м (</w:t>
            </w:r>
            <w:proofErr w:type="spellStart"/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лайтпостер</w:t>
            </w:r>
            <w:proofErr w:type="spellEnd"/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9" w:rsidRPr="00323D29" w:rsidRDefault="00323D29" w:rsidP="00323D29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9" w:rsidRPr="00323D29" w:rsidRDefault="00323D29" w:rsidP="00323D29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9" w:rsidRPr="00323D29" w:rsidRDefault="00323D29" w:rsidP="00323D29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9" w:rsidRPr="00323D29" w:rsidRDefault="00323D29" w:rsidP="00323D29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статика</w:t>
            </w:r>
          </w:p>
        </w:tc>
      </w:tr>
      <w:tr w:rsidR="00323D29" w:rsidRPr="004C0D8A" w:rsidTr="00E5271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9" w:rsidRPr="00DF691B" w:rsidRDefault="00341411" w:rsidP="0032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9" w:rsidRPr="00323D29" w:rsidRDefault="00323D29" w:rsidP="0032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9" w:rsidRPr="00323D29" w:rsidRDefault="00323D29" w:rsidP="00323D29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просп. Революции, д. 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9" w:rsidRDefault="00323D29" w:rsidP="0032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9" w:rsidRPr="00323D29" w:rsidRDefault="00323D29" w:rsidP="00323D29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щитовая установка 1,2 x 1,8 м (</w:t>
            </w:r>
            <w:proofErr w:type="spellStart"/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лайтпостер</w:t>
            </w:r>
            <w:proofErr w:type="spellEnd"/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9" w:rsidRPr="00323D29" w:rsidRDefault="00323D29" w:rsidP="00323D29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9" w:rsidRPr="00323D29" w:rsidRDefault="00323D29" w:rsidP="00323D29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9" w:rsidRPr="00323D29" w:rsidRDefault="00323D29" w:rsidP="00323D29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9" w:rsidRPr="00323D29" w:rsidRDefault="00323D29" w:rsidP="00341411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статика</w:t>
            </w:r>
          </w:p>
        </w:tc>
      </w:tr>
      <w:tr w:rsidR="00323D29" w:rsidRPr="004C0D8A" w:rsidTr="00E5271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9" w:rsidRPr="00DF691B" w:rsidRDefault="00341411" w:rsidP="0032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9" w:rsidRPr="00323D29" w:rsidRDefault="00323D29" w:rsidP="0032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9" w:rsidRPr="00323D29" w:rsidRDefault="00323D29" w:rsidP="00323D29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просп. Революции, угол д.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9" w:rsidRDefault="00323D29" w:rsidP="0032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9" w:rsidRPr="00323D29" w:rsidRDefault="00323D29" w:rsidP="00323D29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щитовая установка 1,2 x 1,8 м (</w:t>
            </w:r>
            <w:proofErr w:type="spellStart"/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лайтпостер</w:t>
            </w:r>
            <w:proofErr w:type="spellEnd"/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9" w:rsidRPr="00323D29" w:rsidRDefault="00323D29" w:rsidP="00323D29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9" w:rsidRPr="00323D29" w:rsidRDefault="00323D29" w:rsidP="00323D29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9" w:rsidRPr="00323D29" w:rsidRDefault="00323D29" w:rsidP="00323D29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9" w:rsidRPr="00323D29" w:rsidRDefault="00323D29" w:rsidP="00341411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статика</w:t>
            </w:r>
          </w:p>
        </w:tc>
      </w:tr>
      <w:tr w:rsidR="00323D29" w:rsidRPr="004C0D8A" w:rsidTr="00FE6F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9" w:rsidRPr="00DF691B" w:rsidRDefault="00341411" w:rsidP="0032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9" w:rsidRPr="00323D29" w:rsidRDefault="00323D29" w:rsidP="0032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9" w:rsidRPr="00323D29" w:rsidRDefault="00323D29" w:rsidP="00323D29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просп. Революции, д.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9" w:rsidRDefault="00323D29" w:rsidP="0032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9" w:rsidRPr="00323D29" w:rsidRDefault="00323D29" w:rsidP="00323D29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щитовая установка 1,2 x 1,8 м (</w:t>
            </w:r>
            <w:proofErr w:type="spellStart"/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лайтпостер</w:t>
            </w:r>
            <w:proofErr w:type="spellEnd"/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9" w:rsidRPr="00323D29" w:rsidRDefault="00323D29" w:rsidP="00323D29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9" w:rsidRPr="00323D29" w:rsidRDefault="00323D29" w:rsidP="00323D29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9" w:rsidRPr="00323D29" w:rsidRDefault="00323D29" w:rsidP="00323D29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9" w:rsidRPr="00323D29" w:rsidRDefault="00323D29" w:rsidP="00341411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статика</w:t>
            </w:r>
          </w:p>
        </w:tc>
      </w:tr>
      <w:tr w:rsidR="00323D29" w:rsidRPr="004C0D8A" w:rsidTr="00FE6F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9" w:rsidRPr="00DF691B" w:rsidRDefault="00341411" w:rsidP="0032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9" w:rsidRPr="00323D29" w:rsidRDefault="00323D29" w:rsidP="0032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9" w:rsidRPr="00323D29" w:rsidRDefault="00323D29" w:rsidP="00323D29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пр-т Революции, д. 36д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9" w:rsidRDefault="00323D29" w:rsidP="0032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9" w:rsidRPr="00323D29" w:rsidRDefault="00323D29" w:rsidP="00323D29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объемно-пространственная конструкция</w:t>
            </w:r>
          </w:p>
          <w:p w:rsidR="00323D29" w:rsidRPr="00323D29" w:rsidRDefault="00323D29" w:rsidP="00323D29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1,57 x 3,15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9" w:rsidRPr="00323D29" w:rsidRDefault="00323D29" w:rsidP="00323D29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4,9455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9" w:rsidRPr="00323D29" w:rsidRDefault="00323D29" w:rsidP="00323D29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9" w:rsidRPr="00323D29" w:rsidRDefault="00323D29" w:rsidP="00323D29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9" w:rsidRPr="00323D29" w:rsidRDefault="00323D29" w:rsidP="00341411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3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статика</w:t>
            </w:r>
          </w:p>
        </w:tc>
      </w:tr>
    </w:tbl>
    <w:p w:rsidR="004B3FEB" w:rsidRDefault="00753728" w:rsidP="00753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F87918" w:rsidRPr="0012388A" w:rsidRDefault="00F87918">
      <w:pPr>
        <w:rPr>
          <w:rFonts w:ascii="Times New Roman" w:hAnsi="Times New Roman" w:cs="Times New Roman"/>
          <w:sz w:val="24"/>
          <w:szCs w:val="24"/>
        </w:rPr>
      </w:pPr>
    </w:p>
    <w:sectPr w:rsidR="00F87918" w:rsidRPr="0012388A" w:rsidSect="00F87918">
      <w:pgSz w:w="16838" w:h="11906" w:orient="landscape"/>
      <w:pgMar w:top="1701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4D"/>
    <w:rsid w:val="00023F4C"/>
    <w:rsid w:val="0012388A"/>
    <w:rsid w:val="001C03B3"/>
    <w:rsid w:val="00311E25"/>
    <w:rsid w:val="00323D29"/>
    <w:rsid w:val="00341411"/>
    <w:rsid w:val="003963A4"/>
    <w:rsid w:val="003F44F6"/>
    <w:rsid w:val="00447518"/>
    <w:rsid w:val="004779DD"/>
    <w:rsid w:val="004A745D"/>
    <w:rsid w:val="004B3FEB"/>
    <w:rsid w:val="004C0D8A"/>
    <w:rsid w:val="005154FB"/>
    <w:rsid w:val="005C6A1F"/>
    <w:rsid w:val="0066427C"/>
    <w:rsid w:val="00682E03"/>
    <w:rsid w:val="006B2031"/>
    <w:rsid w:val="00753728"/>
    <w:rsid w:val="00804D8F"/>
    <w:rsid w:val="00853D55"/>
    <w:rsid w:val="008E31F3"/>
    <w:rsid w:val="00955BD4"/>
    <w:rsid w:val="00974230"/>
    <w:rsid w:val="00A3594B"/>
    <w:rsid w:val="00BF3A62"/>
    <w:rsid w:val="00C43F25"/>
    <w:rsid w:val="00C774EE"/>
    <w:rsid w:val="00CA555F"/>
    <w:rsid w:val="00D1244D"/>
    <w:rsid w:val="00D42044"/>
    <w:rsid w:val="00DB3B4C"/>
    <w:rsid w:val="00DF691B"/>
    <w:rsid w:val="00E10565"/>
    <w:rsid w:val="00E5575C"/>
    <w:rsid w:val="00E87B24"/>
    <w:rsid w:val="00E92AA5"/>
    <w:rsid w:val="00F622ED"/>
    <w:rsid w:val="00F87918"/>
    <w:rsid w:val="00F9148C"/>
    <w:rsid w:val="00FB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D719965-83CA-4582-999A-8809957A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D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3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853D55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853D55"/>
    <w:pPr>
      <w:spacing w:before="120" w:after="0" w:line="240" w:lineRule="auto"/>
      <w:jc w:val="center"/>
    </w:pPr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853D55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customStyle="1" w:styleId="ConsPlusNormal">
    <w:name w:val="ConsPlusNormal"/>
    <w:rsid w:val="00853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B203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7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7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3926173AF24F468D556B9DC289E5D6F5A6F55411C618FEA86627C680DE5C34570C41FCA8D47F8C60407DAEE1CDD3FB45O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1;n=37317;fld=134;dst=10017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1122EFEE3AA1DEA67CDBE5FAD5241840422835B33FAEF65734B9B12C062CA7F398D2AC78611C1DA73291018100893EMER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5DA60-3479-47E1-BDFA-604D6FEE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Александра А. Байкова</cp:lastModifiedBy>
  <cp:revision>9</cp:revision>
  <cp:lastPrinted>2023-12-19T08:14:00Z</cp:lastPrinted>
  <dcterms:created xsi:type="dcterms:W3CDTF">2023-12-15T09:27:00Z</dcterms:created>
  <dcterms:modified xsi:type="dcterms:W3CDTF">2023-12-20T13:36:00Z</dcterms:modified>
</cp:coreProperties>
</file>