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65" w:rsidRPr="004E3865" w:rsidRDefault="004E3865" w:rsidP="004E3865">
      <w:pPr>
        <w:spacing w:before="312" w:after="168" w:line="240" w:lineRule="auto"/>
        <w:outlineLvl w:val="0"/>
        <w:rPr>
          <w:rFonts w:ascii="Arial" w:eastAsia="Times New Roman" w:hAnsi="Arial" w:cs="Arial"/>
          <w:b/>
          <w:bCs/>
          <w:color w:val="F65529"/>
          <w:kern w:val="36"/>
          <w:sz w:val="29"/>
          <w:szCs w:val="29"/>
          <w:lang w:eastAsia="ru-RU"/>
        </w:rPr>
      </w:pPr>
      <w:r w:rsidRPr="004E3865">
        <w:rPr>
          <w:rFonts w:ascii="Arial" w:eastAsia="Times New Roman" w:hAnsi="Arial" w:cs="Arial"/>
          <w:b/>
          <w:bCs/>
          <w:color w:val="F65529"/>
          <w:kern w:val="36"/>
          <w:sz w:val="29"/>
          <w:szCs w:val="29"/>
          <w:lang w:eastAsia="ru-RU"/>
        </w:rPr>
        <w:t>Инструкция по обновлению сертификатов ФСРАР</w:t>
      </w:r>
    </w:p>
    <w:p w:rsidR="008B3C86" w:rsidRPr="008B3C86" w:rsidRDefault="008B3C86" w:rsidP="004E38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B3C8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Обращаем Ваше внимание на то, что Федеральной службой по регулирование алкогольного рынка выпущены обновленные сертификаты, используемые для шифрования деклараций, подаваемых в Информационную систему субъекта Российской Федерации по приему деклараций. Вам необходимо </w:t>
      </w:r>
      <w:hyperlink r:id="rId5" w:tooltip="Скачать сертификаты ФСРАР" w:history="1">
        <w:r w:rsidRPr="008B3C86">
          <w:rPr>
            <w:rFonts w:ascii="Verdana" w:eastAsia="Times New Roman" w:hAnsi="Verdana" w:cs="Times New Roman"/>
            <w:color w:val="000000"/>
            <w:sz w:val="19"/>
            <w:szCs w:val="19"/>
            <w:lang w:eastAsia="ru-RU"/>
          </w:rPr>
          <w:t>скачать архив</w:t>
        </w:r>
      </w:hyperlink>
      <w:r w:rsidRPr="008B3C8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</w:t>
      </w:r>
      <w:proofErr w:type="gramStart"/>
      <w:r w:rsidRPr="008B3C8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распаковать и установить</w:t>
      </w:r>
      <w:proofErr w:type="gramEnd"/>
      <w:r w:rsidRPr="008B3C8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обновленные сертификаты. </w:t>
      </w:r>
    </w:p>
    <w:p w:rsidR="004E3865" w:rsidRPr="004E3865" w:rsidRDefault="004E3865" w:rsidP="004E38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После того к</w:t>
      </w:r>
      <w:r w:rsidR="00666BE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 Вы распакуете архив у Вас п</w:t>
      </w:r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</w:t>
      </w:r>
      <w:r w:rsidR="00666BE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</w:t>
      </w:r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ке окажется три файла как представлено на рисунке</w:t>
      </w:r>
    </w:p>
    <w:p w:rsidR="004E3865" w:rsidRPr="004E3865" w:rsidRDefault="004E3865" w:rsidP="004E38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143250" cy="800100"/>
            <wp:effectExtent l="19050" t="0" r="0" b="0"/>
            <wp:docPr id="7" name="Рисунок 7" descr="http://vegabel.ru/images/ser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gabel.ru/images/sert/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65" w:rsidRPr="004E3865" w:rsidRDefault="004E3865" w:rsidP="004E38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Данные сертификаты необходимо установить на вашем компьютере</w:t>
      </w:r>
      <w:r w:rsidR="00666BE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. Ниже </w:t>
      </w:r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представлена инструкция</w:t>
      </w:r>
      <w:proofErr w:type="gramStart"/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8B3C8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:</w:t>
      </w:r>
      <w:proofErr w:type="gramEnd"/>
    </w:p>
    <w:p w:rsidR="004E3865" w:rsidRPr="004E3865" w:rsidRDefault="004E3865" w:rsidP="004E38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Действие 1: Кликните два раза левой кнопкой мыши по сертификату «Орган исполнительной власти субъекта РФ </w:t>
      </w:r>
      <w:proofErr w:type="spellStart"/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ver</w:t>
      </w:r>
      <w:proofErr w:type="spellEnd"/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2»</w:t>
      </w:r>
    </w:p>
    <w:p w:rsidR="004E3865" w:rsidRPr="004E3865" w:rsidRDefault="004E3865" w:rsidP="004E38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Действие 2: В появившемся окне необходимо нажать кнопку «Установить сертификат» - как показано рисунке ниже</w:t>
      </w:r>
    </w:p>
    <w:p w:rsidR="004E3865" w:rsidRPr="004E3865" w:rsidRDefault="004E3865" w:rsidP="004E3865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672662" cy="4562475"/>
            <wp:effectExtent l="19050" t="0" r="3988" b="0"/>
            <wp:docPr id="8" name="Рисунок 8" descr="http://vegabel.ru/images/sert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egabel.ru/images/sert/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62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65" w:rsidRPr="004E3865" w:rsidRDefault="004E3865" w:rsidP="004E38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Действие 3: В появившемся окне нажимаем кнопку [далее]</w:t>
      </w:r>
    </w:p>
    <w:p w:rsidR="004E3865" w:rsidRPr="004E3865" w:rsidRDefault="004E3865" w:rsidP="004E3865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4762500" cy="4305300"/>
            <wp:effectExtent l="19050" t="0" r="0" b="0"/>
            <wp:docPr id="9" name="Рисунок 9" descr="http://vegabel.ru/images/sert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egabel.ru/images/sert/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65" w:rsidRPr="004E3865" w:rsidRDefault="004E3865" w:rsidP="004E38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Действие 4: В окне выбрать «Поместить все сертификаты в следующее хранилище» и нажать кнопку [Обзор]. Последовательность действий показана на рисунке ниже:</w:t>
      </w:r>
    </w:p>
    <w:p w:rsidR="004E3865" w:rsidRPr="004E3865" w:rsidRDefault="004E3865" w:rsidP="004E3865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914900" cy="4438650"/>
            <wp:effectExtent l="19050" t="0" r="0" b="0"/>
            <wp:docPr id="10" name="Рисунок 10" descr="http://vegabel.ru/images/sert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gabel.ru/images/sert/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65" w:rsidRPr="004E3865" w:rsidRDefault="004E3865" w:rsidP="004E38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Действие 5: Затем выбираем для хранилища «Другие пользователи» и нажимаем кнопку [ОК]</w:t>
      </w:r>
    </w:p>
    <w:p w:rsidR="004E3865" w:rsidRPr="004E3865" w:rsidRDefault="004E3865" w:rsidP="004E3865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876550" cy="2657475"/>
            <wp:effectExtent l="19050" t="0" r="0" b="0"/>
            <wp:docPr id="11" name="Рисунок 11" descr="http://vegabel.ru/images/sert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egabel.ru/images/sert/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65" w:rsidRPr="004E3865" w:rsidRDefault="004E3865" w:rsidP="004E386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Если у вас стоит Операционная система </w:t>
      </w:r>
      <w:proofErr w:type="spellStart"/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Windows</w:t>
      </w:r>
      <w:proofErr w:type="spellEnd"/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XP, то сертификаты  необходимо установить </w:t>
      </w:r>
      <w:proofErr w:type="gramStart"/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</w:t>
      </w:r>
      <w:proofErr w:type="gramEnd"/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Личные</w:t>
      </w:r>
    </w:p>
    <w:p w:rsidR="004E3865" w:rsidRPr="004E3865" w:rsidRDefault="004E3865" w:rsidP="004E3865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733675" cy="2457450"/>
            <wp:effectExtent l="19050" t="0" r="9525" b="0"/>
            <wp:docPr id="12" name="Рисунок 12" descr="http://vegabel.ru/images/sert/5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egabel.ru/images/sert/5.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65" w:rsidRPr="004E3865" w:rsidRDefault="004E3865" w:rsidP="004E38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Действие 6: В этом окне нужно нажать [Далее]</w:t>
      </w:r>
    </w:p>
    <w:p w:rsidR="004E3865" w:rsidRPr="004E3865" w:rsidRDefault="004E3865" w:rsidP="004E3865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4914900" cy="4476750"/>
            <wp:effectExtent l="19050" t="0" r="0" b="0"/>
            <wp:docPr id="13" name="Рисунок 13" descr="http://vegabel.ru/images/sert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gabel.ru/images/sert/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65" w:rsidRPr="004E3865" w:rsidRDefault="004E3865" w:rsidP="004E38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E386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Действие 7: Нажимаем кнопку [Готово]</w:t>
      </w:r>
    </w:p>
    <w:p w:rsidR="004E3865" w:rsidRPr="004E3865" w:rsidRDefault="004E3865" w:rsidP="004E3865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924425" cy="4476750"/>
            <wp:effectExtent l="19050" t="0" r="9525" b="0"/>
            <wp:docPr id="14" name="Рисунок 14" descr="http://vegabel.ru/images/sert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egabel.ru/images/sert/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65" w:rsidRPr="004E3865" w:rsidRDefault="004E3865" w:rsidP="004E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65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Действие 8: </w:t>
      </w:r>
      <w:r w:rsidRPr="004E3865">
        <w:rPr>
          <w:rFonts w:ascii="Times New Roman" w:eastAsia="Times New Roman" w:hAnsi="Times New Roman" w:cs="Times New Roman"/>
          <w:color w:val="008000"/>
          <w:sz w:val="21"/>
          <w:szCs w:val="21"/>
          <w:lang w:eastAsia="ru-RU"/>
        </w:rPr>
        <w:t>Данный сертификат был установлен на ваш компьютер</w:t>
      </w:r>
    </w:p>
    <w:p w:rsidR="004E3865" w:rsidRPr="004E3865" w:rsidRDefault="004E3865" w:rsidP="004E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695450"/>
            <wp:effectExtent l="19050" t="0" r="0" b="0"/>
            <wp:docPr id="15" name="Рисунок 15" descr="http://vegabel.ru/images/sert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egabel.ru/images/sert/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65" w:rsidRPr="004E3865" w:rsidRDefault="004E3865" w:rsidP="004E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E3865" w:rsidRPr="004E3865" w:rsidRDefault="004E3865" w:rsidP="004E3865">
      <w:pPr>
        <w:spacing w:before="312" w:after="168" w:line="240" w:lineRule="auto"/>
        <w:outlineLvl w:val="2"/>
        <w:rPr>
          <w:rFonts w:ascii="Arial" w:eastAsia="Times New Roman" w:hAnsi="Arial" w:cs="Arial"/>
          <w:b/>
          <w:bCs/>
          <w:color w:val="414141"/>
          <w:sz w:val="25"/>
          <w:szCs w:val="25"/>
          <w:lang w:eastAsia="ru-RU"/>
        </w:rPr>
      </w:pPr>
      <w:r w:rsidRPr="004E3865">
        <w:rPr>
          <w:rFonts w:ascii="Arial" w:eastAsia="Times New Roman" w:hAnsi="Arial" w:cs="Arial"/>
          <w:b/>
          <w:bCs/>
          <w:color w:val="414141"/>
          <w:sz w:val="25"/>
          <w:lang w:eastAsia="ru-RU"/>
        </w:rPr>
        <w:t>Так же действия с 1 по  8 необходимо выполнить и для файла «Сертификат ФСРАР - декларирование»</w:t>
      </w:r>
    </w:p>
    <w:p w:rsidR="004E3865" w:rsidRPr="004E3865" w:rsidRDefault="004E3865" w:rsidP="004E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800100"/>
            <wp:effectExtent l="19050" t="0" r="0" b="0"/>
            <wp:docPr id="17" name="Рисунок 17" descr="http://vegabel.ru/images/sert/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egabel.ru/images/sert/1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65" w:rsidRPr="004E3865" w:rsidRDefault="004E3865" w:rsidP="004E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 </w:t>
      </w:r>
      <w:r w:rsidRPr="004E3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«Удостоверяющий центр ФСРАР»</w:t>
      </w:r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другое хранилище по этому мы выполняем</w:t>
      </w:r>
      <w:proofErr w:type="gramEnd"/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</w:t>
      </w:r>
      <w:proofErr w:type="spellStart"/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 4.</w:t>
      </w:r>
    </w:p>
    <w:p w:rsidR="004E3865" w:rsidRPr="004E3865" w:rsidRDefault="004E3865" w:rsidP="004E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действие 5</w:t>
      </w:r>
      <w:proofErr w:type="gramStart"/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Хранилища «Другие пользователи» выбираем «Доверенные корневые центры сертификации», как показано ниже на рисунке ниже</w:t>
      </w:r>
    </w:p>
    <w:p w:rsidR="004E3865" w:rsidRPr="004E3865" w:rsidRDefault="004E3865" w:rsidP="004E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2581275"/>
            <wp:effectExtent l="19050" t="0" r="9525" b="0"/>
            <wp:docPr id="18" name="Рисунок 18" descr="http://vegabel.ru/images/sert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egabel.ru/images/sert/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65" w:rsidRPr="004E3865" w:rsidRDefault="004E3865" w:rsidP="004E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как и </w:t>
      </w:r>
      <w:proofErr w:type="gramStart"/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предыдущем</w:t>
      </w:r>
      <w:proofErr w:type="gramEnd"/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7 жмем кнопку [Далее]</w:t>
      </w:r>
    </w:p>
    <w:p w:rsidR="004E3865" w:rsidRPr="004E3865" w:rsidRDefault="004E3865" w:rsidP="004E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62525" cy="4514850"/>
            <wp:effectExtent l="19050" t="0" r="9525" b="0"/>
            <wp:docPr id="19" name="Рисунок 19" descr="http://vegabel.ru/images/sert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egabel.ru/images/sert/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65" w:rsidRPr="004E3865" w:rsidRDefault="004E3865" w:rsidP="004E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нажатие данной кнопке</w:t>
      </w:r>
      <w:proofErr w:type="gramStart"/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ыйдет диалоговое окно. Где необходимо нажать кнопку [Готово] (То же окно что и в Действие 7) Выйдет окно «Предупреждение безопасности» На вопрос «Установить данный сертификат?» необходимо нажать кнопку [ДА]</w:t>
      </w:r>
    </w:p>
    <w:p w:rsidR="004E3865" w:rsidRPr="004E3865" w:rsidRDefault="004E3865" w:rsidP="004E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следующем окне кнопку «Готово» (Как в действие 8)</w:t>
      </w:r>
    </w:p>
    <w:p w:rsidR="00A94795" w:rsidRDefault="00A94795"/>
    <w:sectPr w:rsidR="00A94795" w:rsidSect="00666B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0A9"/>
    <w:multiLevelType w:val="multilevel"/>
    <w:tmpl w:val="8D7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65"/>
    <w:rsid w:val="004E3865"/>
    <w:rsid w:val="00666BE7"/>
    <w:rsid w:val="008B3C86"/>
    <w:rsid w:val="00A9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5"/>
  </w:style>
  <w:style w:type="paragraph" w:styleId="1">
    <w:name w:val="heading 1"/>
    <w:basedOn w:val="a"/>
    <w:link w:val="10"/>
    <w:uiPriority w:val="9"/>
    <w:qFormat/>
    <w:rsid w:val="004E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3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3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E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38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865"/>
  </w:style>
  <w:style w:type="character" w:styleId="a7">
    <w:name w:val="Strong"/>
    <w:basedOn w:val="a0"/>
    <w:uiPriority w:val="22"/>
    <w:qFormat/>
    <w:rsid w:val="004E3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http://fsrar.ru/files/rosalco.zip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Дмитренко</dc:creator>
  <cp:lastModifiedBy>Марина В. Дмитренко</cp:lastModifiedBy>
  <cp:revision>1</cp:revision>
  <dcterms:created xsi:type="dcterms:W3CDTF">2015-12-08T07:28:00Z</dcterms:created>
  <dcterms:modified xsi:type="dcterms:W3CDTF">2015-12-08T08:15:00Z</dcterms:modified>
</cp:coreProperties>
</file>