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B77B8D">
        <w:rPr>
          <w:b/>
          <w:sz w:val="22"/>
          <w:szCs w:val="22"/>
        </w:rPr>
        <w:t>509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A2588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8E5282">
        <w:rPr>
          <w:sz w:val="22"/>
          <w:szCs w:val="22"/>
        </w:rPr>
        <w:t>6</w:t>
      </w:r>
      <w:r w:rsidR="00802608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A2588">
        <w:rPr>
          <w:b/>
          <w:bCs/>
          <w:sz w:val="22"/>
          <w:szCs w:val="22"/>
        </w:rPr>
        <w:t xml:space="preserve">     </w:t>
      </w:r>
      <w:r w:rsidR="001B710F">
        <w:rPr>
          <w:b/>
          <w:bCs/>
          <w:sz w:val="22"/>
          <w:szCs w:val="22"/>
        </w:rPr>
        <w:t xml:space="preserve">  </w:t>
      </w:r>
      <w:r w:rsidR="008E5282">
        <w:rPr>
          <w:b/>
          <w:bCs/>
          <w:sz w:val="22"/>
          <w:szCs w:val="22"/>
        </w:rPr>
        <w:t>1</w:t>
      </w:r>
      <w:r w:rsidR="00802608">
        <w:rPr>
          <w:b/>
          <w:bCs/>
          <w:sz w:val="22"/>
          <w:szCs w:val="22"/>
        </w:rPr>
        <w:t>3</w:t>
      </w:r>
      <w:r w:rsidR="008E5282">
        <w:rPr>
          <w:b/>
          <w:bCs/>
          <w:sz w:val="22"/>
          <w:szCs w:val="22"/>
        </w:rPr>
        <w:t xml:space="preserve"> сентября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34107E" w:rsidRDefault="0034107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A63487" w:rsidP="008E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</w:t>
            </w:r>
            <w:r w:rsidR="008E528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34107E" w:rsidRDefault="0034107E" w:rsidP="001A4C39">
      <w:pPr>
        <w:rPr>
          <w:b/>
          <w:bCs/>
          <w:sz w:val="22"/>
          <w:szCs w:val="22"/>
        </w:rPr>
      </w:pPr>
    </w:p>
    <w:p w:rsidR="0022032F" w:rsidRDefault="0022032F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F7C9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8261F">
        <w:rPr>
          <w:sz w:val="22"/>
          <w:szCs w:val="22"/>
        </w:rPr>
        <w:t xml:space="preserve">Извещение о проведении аукциона было опубликовано в </w:t>
      </w:r>
      <w:r w:rsidR="00802608">
        <w:rPr>
          <w:sz w:val="22"/>
          <w:szCs w:val="22"/>
        </w:rPr>
        <w:t>печатном издании органов местного самоуправления</w:t>
      </w:r>
      <w:r w:rsidR="00EC54F2" w:rsidRPr="0098261F">
        <w:rPr>
          <w:color w:val="000000"/>
          <w:sz w:val="22"/>
          <w:szCs w:val="22"/>
        </w:rPr>
        <w:t xml:space="preserve"> </w:t>
      </w:r>
      <w:r w:rsidR="00802608">
        <w:rPr>
          <w:color w:val="000000"/>
          <w:sz w:val="22"/>
          <w:szCs w:val="22"/>
        </w:rPr>
        <w:t>«Муниципальный Вестник» Садовского сельского поселения Аннинского муниципального района Воронежской области</w:t>
      </w:r>
      <w:r w:rsidRPr="0098261F">
        <w:rPr>
          <w:sz w:val="22"/>
          <w:szCs w:val="22"/>
        </w:rPr>
        <w:t>, размещено на официальном сайте</w:t>
      </w:r>
      <w:r w:rsidRPr="00AD32E5">
        <w:rPr>
          <w:sz w:val="22"/>
          <w:szCs w:val="22"/>
        </w:rPr>
        <w:t xml:space="preserve">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8E5282">
        <w:rPr>
          <w:sz w:val="22"/>
          <w:szCs w:val="22"/>
        </w:rPr>
        <w:t>1</w:t>
      </w:r>
      <w:r w:rsidR="00802608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  <w:r w:rsidR="00115665">
        <w:rPr>
          <w:sz w:val="22"/>
          <w:szCs w:val="22"/>
        </w:rPr>
        <w:t>0</w:t>
      </w:r>
      <w:r w:rsidR="008E5282">
        <w:rPr>
          <w:sz w:val="22"/>
          <w:szCs w:val="22"/>
        </w:rPr>
        <w:t>8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115665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4E6A3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802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Аннинский</w:t>
            </w:r>
            <w:r w:rsidR="0022032F">
              <w:rPr>
                <w:b/>
                <w:bCs/>
                <w:sz w:val="22"/>
                <w:szCs w:val="22"/>
              </w:rPr>
              <w:t xml:space="preserve"> муниципальный</w:t>
            </w:r>
            <w:r w:rsidR="002B7F38" w:rsidRPr="00225CEF">
              <w:rPr>
                <w:b/>
                <w:bCs/>
                <w:sz w:val="22"/>
                <w:szCs w:val="22"/>
              </w:rPr>
              <w:t xml:space="preserve"> район</w:t>
            </w:r>
            <w:r w:rsidR="0022032F">
              <w:rPr>
                <w:b/>
                <w:bCs/>
                <w:sz w:val="22"/>
                <w:szCs w:val="22"/>
              </w:rPr>
              <w:t xml:space="preserve"> Воронежской области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F94475" w:rsidP="0080260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5CEF">
              <w:rPr>
                <w:sz w:val="22"/>
                <w:szCs w:val="22"/>
              </w:rPr>
              <w:t xml:space="preserve">Лот № </w:t>
            </w:r>
            <w:r w:rsidR="000F6512">
              <w:rPr>
                <w:sz w:val="22"/>
                <w:szCs w:val="22"/>
              </w:rPr>
              <w:t>1</w:t>
            </w:r>
            <w:r w:rsidR="002B7F38" w:rsidRPr="00225CEF">
              <w:rPr>
                <w:sz w:val="22"/>
                <w:szCs w:val="22"/>
              </w:rPr>
              <w:t xml:space="preserve"> (</w:t>
            </w:r>
            <w:proofErr w:type="gramStart"/>
            <w:r w:rsidR="00802608">
              <w:rPr>
                <w:sz w:val="22"/>
                <w:szCs w:val="22"/>
              </w:rPr>
              <w:t>Садовское</w:t>
            </w:r>
            <w:proofErr w:type="gramEnd"/>
            <w:r w:rsidR="002B7F38" w:rsidRPr="00225CEF">
              <w:rPr>
                <w:sz w:val="22"/>
                <w:szCs w:val="22"/>
              </w:rPr>
              <w:t xml:space="preserve"> с/п)</w:t>
            </w:r>
          </w:p>
        </w:tc>
      </w:tr>
      <w:tr w:rsidR="00802608" w:rsidRPr="00E14C28" w:rsidTr="0080260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08" w:rsidRPr="00802608" w:rsidRDefault="00802608" w:rsidP="00D720D6">
            <w:pPr>
              <w:jc w:val="center"/>
              <w:rPr>
                <w:sz w:val="22"/>
                <w:szCs w:val="22"/>
                <w:lang w:eastAsia="en-US"/>
              </w:rPr>
            </w:pPr>
            <w:r w:rsidRPr="0080260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08" w:rsidRPr="00802608" w:rsidRDefault="00802608" w:rsidP="00D720D6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802608">
              <w:rPr>
                <w:rFonts w:eastAsia="TimesNewRomanPSMT"/>
                <w:color w:val="000000"/>
                <w:sz w:val="22"/>
                <w:szCs w:val="22"/>
              </w:rPr>
              <w:t>36:01:0720020:12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08" w:rsidRPr="00802608" w:rsidRDefault="00802608" w:rsidP="00D720D6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802608">
              <w:rPr>
                <w:rFonts w:eastAsia="TimesNewRomanPSMT"/>
                <w:color w:val="000000"/>
                <w:sz w:val="22"/>
                <w:szCs w:val="22"/>
              </w:rPr>
              <w:t>25 129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08" w:rsidRPr="00802608" w:rsidRDefault="00802608" w:rsidP="00802608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802608">
              <w:rPr>
                <w:rFonts w:eastAsia="TimesNewRomanPSMT"/>
                <w:color w:val="000000"/>
                <w:sz w:val="22"/>
                <w:szCs w:val="22"/>
              </w:rPr>
              <w:t>Воронежская область, р-н Аннинский, участок находится примерно в 200 м по направлению на восток от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 xml:space="preserve"> </w:t>
            </w:r>
            <w:r w:rsidRPr="00802608">
              <w:rPr>
                <w:rFonts w:eastAsia="TimesNewRomanPSMT"/>
                <w:color w:val="000000"/>
                <w:sz w:val="22"/>
                <w:szCs w:val="22"/>
              </w:rPr>
              <w:t>ориентира жилой дом, расположенного за пределами участка, адрес ориентира: Воронежская область, р-н</w:t>
            </w:r>
          </w:p>
          <w:p w:rsidR="00802608" w:rsidRPr="00802608" w:rsidRDefault="00802608" w:rsidP="00802608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802608">
              <w:rPr>
                <w:rFonts w:eastAsia="TimesNewRomanPSMT"/>
                <w:color w:val="000000"/>
                <w:sz w:val="22"/>
                <w:szCs w:val="22"/>
              </w:rPr>
              <w:t xml:space="preserve">Аннинский, с Садовое, </w:t>
            </w:r>
            <w:proofErr w:type="spellStart"/>
            <w:proofErr w:type="gramStart"/>
            <w:r w:rsidRPr="00802608">
              <w:rPr>
                <w:rFonts w:eastAsia="TimesNewRomanPSMT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802608">
              <w:rPr>
                <w:rFonts w:eastAsia="TimesNewRomanPSMT"/>
                <w:color w:val="000000"/>
                <w:sz w:val="22"/>
                <w:szCs w:val="22"/>
              </w:rPr>
              <w:t xml:space="preserve"> Шевченко, дом 26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08" w:rsidRPr="00802608" w:rsidRDefault="00802608" w:rsidP="008026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02608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80260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802608" w:rsidRPr="00802608" w:rsidRDefault="00802608" w:rsidP="008026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02608">
              <w:rPr>
                <w:rFonts w:eastAsia="TimesNewRomanPSMT"/>
                <w:sz w:val="22"/>
                <w:szCs w:val="22"/>
                <w:lang w:eastAsia="en-US"/>
              </w:rPr>
              <w:t>36-36/002-36/002/005/2015-337/1</w:t>
            </w:r>
          </w:p>
          <w:p w:rsidR="00802608" w:rsidRPr="00802608" w:rsidRDefault="00802608" w:rsidP="008026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02608">
              <w:rPr>
                <w:rFonts w:eastAsia="TimesNewRomanPSMT"/>
                <w:sz w:val="22"/>
                <w:szCs w:val="22"/>
                <w:lang w:eastAsia="en-US"/>
              </w:rPr>
              <w:t>16.07.2015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08" w:rsidRPr="00802608" w:rsidRDefault="00802608" w:rsidP="00D720D6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02608">
              <w:rPr>
                <w:bCs/>
                <w:iCs/>
                <w:color w:val="000000"/>
                <w:sz w:val="22"/>
                <w:szCs w:val="22"/>
              </w:rPr>
              <w:t>1 885,00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08" w:rsidRPr="00802608" w:rsidRDefault="00802608" w:rsidP="00D720D6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02608">
              <w:rPr>
                <w:bCs/>
                <w:iCs/>
                <w:color w:val="000000"/>
                <w:sz w:val="22"/>
                <w:szCs w:val="22"/>
              </w:rPr>
              <w:t>1 885,00</w:t>
            </w:r>
          </w:p>
        </w:tc>
      </w:tr>
    </w:tbl>
    <w:p w:rsidR="00802608" w:rsidRDefault="00802608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0F6512">
        <w:rPr>
          <w:sz w:val="22"/>
          <w:szCs w:val="22"/>
        </w:rPr>
        <w:t>1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86747F" w:rsidRPr="00CF2FCB" w:rsidRDefault="0086747F" w:rsidP="0086747F">
      <w:pPr>
        <w:ind w:firstLine="709"/>
        <w:jc w:val="both"/>
        <w:rPr>
          <w:sz w:val="22"/>
          <w:szCs w:val="22"/>
        </w:rPr>
      </w:pPr>
      <w:r w:rsidRPr="00CF2FCB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</w:t>
      </w:r>
      <w:r w:rsidR="00567B98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FA1E50" w:rsidRDefault="00FA1E50" w:rsidP="00FA1E50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Срок аренды земельного участка – </w:t>
      </w:r>
      <w:r w:rsidR="008E5282">
        <w:rPr>
          <w:sz w:val="22"/>
          <w:szCs w:val="22"/>
        </w:rPr>
        <w:t>3</w:t>
      </w:r>
      <w:r w:rsidR="00E22D1C">
        <w:rPr>
          <w:sz w:val="22"/>
          <w:szCs w:val="22"/>
        </w:rPr>
        <w:t xml:space="preserve"> (</w:t>
      </w:r>
      <w:r w:rsidR="008E5282">
        <w:rPr>
          <w:sz w:val="22"/>
          <w:szCs w:val="22"/>
        </w:rPr>
        <w:t>три</w:t>
      </w:r>
      <w:r w:rsidR="00E22D1C">
        <w:rPr>
          <w:sz w:val="22"/>
          <w:szCs w:val="22"/>
        </w:rPr>
        <w:t xml:space="preserve">) </w:t>
      </w:r>
      <w:r w:rsidR="008E5282">
        <w:rPr>
          <w:sz w:val="22"/>
          <w:szCs w:val="22"/>
        </w:rPr>
        <w:t>года</w:t>
      </w:r>
      <w:r w:rsidR="00E22D1C">
        <w:rPr>
          <w:sz w:val="22"/>
          <w:szCs w:val="22"/>
        </w:rPr>
        <w:t>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1598" w:rsidRPr="00EA5CB2" w:rsidRDefault="001A4C39" w:rsidP="007E159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02608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8E5282">
        <w:rPr>
          <w:rFonts w:ascii="Times New Roman" w:hAnsi="Times New Roman"/>
          <w:b w:val="0"/>
          <w:sz w:val="22"/>
          <w:szCs w:val="22"/>
          <w:lang w:val="ru-RU"/>
        </w:rPr>
        <w:t xml:space="preserve"> сентября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802608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8E5282">
        <w:rPr>
          <w:rFonts w:ascii="Times New Roman" w:hAnsi="Times New Roman"/>
          <w:b w:val="0"/>
          <w:sz w:val="22"/>
          <w:szCs w:val="22"/>
          <w:lang w:val="ru-RU"/>
        </w:rPr>
        <w:t xml:space="preserve"> сентября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заключения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договора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аренды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802608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="00991A08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0F651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</w:t>
      </w:r>
      <w:r w:rsidR="005E50B4">
        <w:rPr>
          <w:rFonts w:ascii="Times New Roman" w:hAnsi="Times New Roman"/>
          <w:b w:val="0"/>
          <w:sz w:val="22"/>
          <w:szCs w:val="22"/>
        </w:rPr>
        <w:t>КУ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ВО «Фонд госимущества Воронежской области»</w:t>
      </w:r>
      <w:r w:rsidR="007E159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E1598" w:rsidRPr="00281464">
        <w:rPr>
          <w:rFonts w:ascii="Times New Roman" w:hAnsi="Times New Roman"/>
          <w:b w:val="0"/>
          <w:sz w:val="22"/>
          <w:szCs w:val="22"/>
        </w:rPr>
        <w:t>поступил</w:t>
      </w:r>
      <w:r w:rsidR="007E1598" w:rsidRPr="0028146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E1598" w:rsidRPr="00281464">
        <w:rPr>
          <w:rFonts w:ascii="Times New Roman" w:hAnsi="Times New Roman"/>
          <w:b w:val="0"/>
          <w:sz w:val="22"/>
          <w:szCs w:val="22"/>
        </w:rPr>
        <w:t xml:space="preserve"> и </w:t>
      </w:r>
      <w:r w:rsidR="007E1598" w:rsidRPr="00281464">
        <w:rPr>
          <w:rFonts w:ascii="Times New Roman" w:hAnsi="Times New Roman"/>
          <w:b w:val="0"/>
          <w:sz w:val="22"/>
          <w:szCs w:val="22"/>
          <w:lang w:val="ru-RU"/>
        </w:rPr>
        <w:t>зарегис</w:t>
      </w:r>
      <w:r w:rsidR="007E1598" w:rsidRPr="003372B9">
        <w:rPr>
          <w:rFonts w:ascii="Times New Roman" w:hAnsi="Times New Roman"/>
          <w:b w:val="0"/>
          <w:sz w:val="22"/>
          <w:szCs w:val="22"/>
          <w:lang w:val="ru-RU"/>
        </w:rPr>
        <w:t>трированы 1</w:t>
      </w:r>
      <w:r w:rsidR="003372B9" w:rsidRPr="003372B9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7E1598" w:rsidRPr="003372B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3372B9" w:rsidRPr="003372B9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="007E1598" w:rsidRPr="003372B9">
        <w:rPr>
          <w:rFonts w:ascii="Times New Roman" w:hAnsi="Times New Roman"/>
          <w:b w:val="0"/>
          <w:sz w:val="22"/>
          <w:szCs w:val="22"/>
          <w:lang w:val="ru-RU"/>
        </w:rPr>
        <w:t>) заявок от физических лиц:</w:t>
      </w:r>
      <w:r w:rsidR="007E1598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8026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1 885</w:t>
            </w:r>
            <w:r w:rsidR="00874A59" w:rsidRPr="00225CEF">
              <w:rPr>
                <w:sz w:val="22"/>
                <w:szCs w:val="22"/>
                <w:lang w:eastAsia="en-US"/>
              </w:rPr>
              <w:t>,00</w:t>
            </w:r>
            <w:r w:rsidR="00874A59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44C65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Default="00944C65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3972BE" w:rsidRDefault="00944C65" w:rsidP="00A649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4703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047032">
              <w:rPr>
                <w:bCs/>
                <w:sz w:val="22"/>
                <w:szCs w:val="22"/>
              </w:rPr>
              <w:t>9</w:t>
            </w:r>
            <w:r w:rsidR="00A649D3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662364" w:rsidRDefault="00A649D3" w:rsidP="0033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44C6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944C65" w:rsidRPr="00662364">
              <w:rPr>
                <w:sz w:val="22"/>
                <w:szCs w:val="22"/>
              </w:rPr>
              <w:t>.2022</w:t>
            </w:r>
          </w:p>
          <w:p w:rsidR="00944C65" w:rsidRPr="00662364" w:rsidRDefault="00944C65" w:rsidP="00A649D3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 w:rsidR="00A649D3"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A649D3">
              <w:rPr>
                <w:sz w:val="22"/>
                <w:szCs w:val="22"/>
              </w:rPr>
              <w:t>45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Default="00047032" w:rsidP="00567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662364" w:rsidRDefault="00944C65" w:rsidP="00334465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944C65" w:rsidRPr="003972BE" w:rsidRDefault="00A649D3" w:rsidP="00A649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944C65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="00944C65"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A649D3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3" w:rsidRDefault="00A649D3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3" w:rsidRPr="00662364" w:rsidRDefault="00A649D3" w:rsidP="00A649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01-978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3" w:rsidRPr="00662364" w:rsidRDefault="00A649D3" w:rsidP="00D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  <w:r w:rsidRPr="00662364">
              <w:rPr>
                <w:sz w:val="22"/>
                <w:szCs w:val="22"/>
              </w:rPr>
              <w:t>.2022</w:t>
            </w:r>
          </w:p>
          <w:p w:rsidR="00A649D3" w:rsidRPr="00662364" w:rsidRDefault="00A649D3" w:rsidP="00A649D3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49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3" w:rsidRPr="00662364" w:rsidRDefault="00A649D3" w:rsidP="00567B9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3" w:rsidRPr="00662364" w:rsidRDefault="00A649D3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A649D3" w:rsidRPr="003972BE" w:rsidRDefault="00A649D3" w:rsidP="00A649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3372B9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3372B9" w:rsidRDefault="003372B9" w:rsidP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11.09.2022</w:t>
            </w:r>
          </w:p>
        </w:tc>
      </w:tr>
      <w:tr w:rsidR="003372B9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3372B9" w:rsidRDefault="003372B9" w:rsidP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11.09.2022</w:t>
            </w:r>
          </w:p>
        </w:tc>
      </w:tr>
      <w:tr w:rsidR="003372B9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01-1033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3372B9" w:rsidRDefault="003372B9" w:rsidP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10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09.09.2022</w:t>
            </w:r>
          </w:p>
        </w:tc>
      </w:tr>
      <w:tr w:rsidR="003372B9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3372B9" w:rsidRDefault="003372B9" w:rsidP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14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09.09.2022</w:t>
            </w:r>
          </w:p>
        </w:tc>
      </w:tr>
      <w:tr w:rsidR="003372B9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3372B9" w:rsidRDefault="003372B9" w:rsidP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18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12.09.2022</w:t>
            </w:r>
          </w:p>
        </w:tc>
      </w:tr>
      <w:tr w:rsidR="003372B9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01-1039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3372B9" w:rsidRDefault="003372B9" w:rsidP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22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11.09.2022</w:t>
            </w:r>
          </w:p>
        </w:tc>
      </w:tr>
      <w:tr w:rsidR="003372B9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Pr="002A29B2" w:rsidRDefault="003372B9" w:rsidP="002A29B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29B2">
              <w:rPr>
                <w:bCs/>
                <w:sz w:val="22"/>
                <w:szCs w:val="22"/>
                <w:lang w:eastAsia="en-US"/>
              </w:rPr>
              <w:t>01-10</w:t>
            </w:r>
            <w:r w:rsidR="002A29B2" w:rsidRPr="002A29B2">
              <w:rPr>
                <w:bCs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Pr="002A29B2" w:rsidRDefault="003372B9" w:rsidP="001D63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29B2">
              <w:rPr>
                <w:sz w:val="22"/>
                <w:szCs w:val="22"/>
                <w:lang w:eastAsia="en-US"/>
              </w:rPr>
              <w:t>12.09.2022</w:t>
            </w:r>
          </w:p>
          <w:p w:rsidR="003372B9" w:rsidRPr="002A29B2" w:rsidRDefault="003372B9" w:rsidP="002A29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29B2">
              <w:rPr>
                <w:sz w:val="22"/>
                <w:szCs w:val="22"/>
                <w:lang w:eastAsia="en-US"/>
              </w:rPr>
              <w:t xml:space="preserve">10 ч. </w:t>
            </w:r>
            <w:r w:rsidR="002A29B2" w:rsidRPr="002A29B2">
              <w:rPr>
                <w:sz w:val="22"/>
                <w:szCs w:val="22"/>
                <w:lang w:eastAsia="en-US"/>
              </w:rPr>
              <w:t>37</w:t>
            </w:r>
            <w:r w:rsidRPr="002A29B2">
              <w:rPr>
                <w:sz w:val="22"/>
                <w:szCs w:val="22"/>
                <w:lang w:eastAsia="en-US"/>
              </w:rPr>
              <w:t xml:space="preserve"> м.</w:t>
            </w:r>
            <w:bookmarkStart w:id="1" w:name="_GoBack"/>
            <w:bookmarkEnd w:id="1"/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1D63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1D63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372B9" w:rsidRDefault="003372B9" w:rsidP="001D63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11.09.2022</w:t>
            </w:r>
          </w:p>
        </w:tc>
      </w:tr>
      <w:tr w:rsidR="003372B9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 w:rsidP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02-277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3372B9" w:rsidRDefault="003372B9" w:rsidP="00337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50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Артемьев Игорь Анатольевич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372B9" w:rsidRDefault="003372B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12.09.2022</w:t>
            </w:r>
          </w:p>
        </w:tc>
      </w:tr>
    </w:tbl>
    <w:p w:rsidR="003669CB" w:rsidRDefault="003669CB" w:rsidP="00F34B92">
      <w:pPr>
        <w:ind w:firstLine="708"/>
        <w:rPr>
          <w:sz w:val="22"/>
          <w:szCs w:val="22"/>
        </w:rPr>
      </w:pPr>
    </w:p>
    <w:p w:rsidR="000E1C2F" w:rsidRDefault="000E1C2F" w:rsidP="00F34B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A649D3" w:rsidRDefault="00A649D3" w:rsidP="00A649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A649D3" w:rsidRDefault="00A649D3" w:rsidP="001A4C39">
      <w:pPr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02483" w:rsidRDefault="00802483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E1C2F" w:rsidRDefault="000E1C2F" w:rsidP="00EF47E5">
      <w:pPr>
        <w:rPr>
          <w:b/>
          <w:sz w:val="22"/>
          <w:szCs w:val="22"/>
        </w:rPr>
      </w:pPr>
    </w:p>
    <w:p w:rsidR="000E1C2F" w:rsidRDefault="00A649D3" w:rsidP="00A649D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0E1C2F"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3669CB">
        <w:rPr>
          <w:b/>
          <w:sz w:val="22"/>
          <w:szCs w:val="22"/>
        </w:rPr>
        <w:t>1</w:t>
      </w:r>
      <w:r w:rsidR="000E1C2F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E3B5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54" w:rsidRDefault="001E3B5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E3B5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Pr="00662364" w:rsidRDefault="001E3B54" w:rsidP="00E229A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3372B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1D63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3372B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1D63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3372B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1D63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3372B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1D63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3372B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1D63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  <w:tr w:rsidR="003372B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1D63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3372B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1D63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</w:tr>
      <w:tr w:rsidR="003372B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Default="003372B9" w:rsidP="001D63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Артемьев Игорь Анатольевич</w:t>
            </w:r>
          </w:p>
        </w:tc>
      </w:tr>
    </w:tbl>
    <w:p w:rsidR="00341B71" w:rsidRDefault="00341B7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E1EBD" w:rsidRDefault="00EE1EBD" w:rsidP="00EE1EB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E1EBD" w:rsidRDefault="00EE1EBD" w:rsidP="001A4C39">
      <w:pPr>
        <w:jc w:val="both"/>
        <w:rPr>
          <w:b/>
          <w:bCs/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223D06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A63487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1E3B54">
        <w:rPr>
          <w:sz w:val="22"/>
          <w:szCs w:val="22"/>
        </w:rPr>
        <w:t xml:space="preserve"> И.В.</w:t>
      </w:r>
      <w:r w:rsidR="000E595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595E">
        <w:rPr>
          <w:sz w:val="22"/>
          <w:szCs w:val="22"/>
        </w:rPr>
        <w:tab/>
      </w:r>
      <w:r w:rsidR="001A4C39">
        <w:rPr>
          <w:sz w:val="22"/>
          <w:szCs w:val="22"/>
        </w:rPr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C875DE" w:rsidRDefault="00C875DE" w:rsidP="00C875D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C875DE" w:rsidSect="002D1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15AA8"/>
    <w:rsid w:val="00036682"/>
    <w:rsid w:val="00044410"/>
    <w:rsid w:val="00047032"/>
    <w:rsid w:val="00047906"/>
    <w:rsid w:val="000546E6"/>
    <w:rsid w:val="00071905"/>
    <w:rsid w:val="0007256C"/>
    <w:rsid w:val="0007577C"/>
    <w:rsid w:val="000875FA"/>
    <w:rsid w:val="00096EE6"/>
    <w:rsid w:val="000A127D"/>
    <w:rsid w:val="000A1A3D"/>
    <w:rsid w:val="000B5E07"/>
    <w:rsid w:val="000B674E"/>
    <w:rsid w:val="000C37C4"/>
    <w:rsid w:val="000D1643"/>
    <w:rsid w:val="000E1C2F"/>
    <w:rsid w:val="000E2E35"/>
    <w:rsid w:val="000E595E"/>
    <w:rsid w:val="000F59A6"/>
    <w:rsid w:val="000F6512"/>
    <w:rsid w:val="000F7852"/>
    <w:rsid w:val="00101D3E"/>
    <w:rsid w:val="00103AF8"/>
    <w:rsid w:val="00104A62"/>
    <w:rsid w:val="0011550A"/>
    <w:rsid w:val="00115665"/>
    <w:rsid w:val="001170FE"/>
    <w:rsid w:val="001241D5"/>
    <w:rsid w:val="0013689C"/>
    <w:rsid w:val="00151885"/>
    <w:rsid w:val="001708D7"/>
    <w:rsid w:val="00170AF5"/>
    <w:rsid w:val="001869C6"/>
    <w:rsid w:val="001A3866"/>
    <w:rsid w:val="001A392C"/>
    <w:rsid w:val="001A4C39"/>
    <w:rsid w:val="001A710E"/>
    <w:rsid w:val="001B573A"/>
    <w:rsid w:val="001B710F"/>
    <w:rsid w:val="001E3B54"/>
    <w:rsid w:val="001E3C55"/>
    <w:rsid w:val="001E5D98"/>
    <w:rsid w:val="001F7650"/>
    <w:rsid w:val="001F7A65"/>
    <w:rsid w:val="002078C1"/>
    <w:rsid w:val="00210CDD"/>
    <w:rsid w:val="00213035"/>
    <w:rsid w:val="0022032F"/>
    <w:rsid w:val="00221355"/>
    <w:rsid w:val="00222D78"/>
    <w:rsid w:val="00223D06"/>
    <w:rsid w:val="002244C5"/>
    <w:rsid w:val="002253A4"/>
    <w:rsid w:val="00225CEF"/>
    <w:rsid w:val="002264E9"/>
    <w:rsid w:val="00242BB9"/>
    <w:rsid w:val="002560FB"/>
    <w:rsid w:val="00262E6A"/>
    <w:rsid w:val="00262E6C"/>
    <w:rsid w:val="002639FA"/>
    <w:rsid w:val="00265FD1"/>
    <w:rsid w:val="0027623E"/>
    <w:rsid w:val="0028054F"/>
    <w:rsid w:val="00281C31"/>
    <w:rsid w:val="00284F37"/>
    <w:rsid w:val="00291839"/>
    <w:rsid w:val="00293244"/>
    <w:rsid w:val="00293912"/>
    <w:rsid w:val="002A29B2"/>
    <w:rsid w:val="002A6D3B"/>
    <w:rsid w:val="002B7F38"/>
    <w:rsid w:val="002C3DD9"/>
    <w:rsid w:val="002D1C6A"/>
    <w:rsid w:val="002D46B5"/>
    <w:rsid w:val="002D749E"/>
    <w:rsid w:val="002E27E0"/>
    <w:rsid w:val="002E7D92"/>
    <w:rsid w:val="002F4C08"/>
    <w:rsid w:val="002F5D5C"/>
    <w:rsid w:val="002F6D65"/>
    <w:rsid w:val="003011CC"/>
    <w:rsid w:val="00307F09"/>
    <w:rsid w:val="00332ACC"/>
    <w:rsid w:val="00336CC3"/>
    <w:rsid w:val="003372B9"/>
    <w:rsid w:val="0034107E"/>
    <w:rsid w:val="00341B71"/>
    <w:rsid w:val="00364D02"/>
    <w:rsid w:val="003669CB"/>
    <w:rsid w:val="00373494"/>
    <w:rsid w:val="00380619"/>
    <w:rsid w:val="003972BE"/>
    <w:rsid w:val="003A4FDC"/>
    <w:rsid w:val="003A5D47"/>
    <w:rsid w:val="003A7295"/>
    <w:rsid w:val="003B3AA4"/>
    <w:rsid w:val="003D2E8C"/>
    <w:rsid w:val="003D4ED8"/>
    <w:rsid w:val="003D60E7"/>
    <w:rsid w:val="003D63AF"/>
    <w:rsid w:val="003D6976"/>
    <w:rsid w:val="003D7789"/>
    <w:rsid w:val="003D7F71"/>
    <w:rsid w:val="003E5195"/>
    <w:rsid w:val="003F2B39"/>
    <w:rsid w:val="003F63AC"/>
    <w:rsid w:val="00404C22"/>
    <w:rsid w:val="00423830"/>
    <w:rsid w:val="00454229"/>
    <w:rsid w:val="00461B7E"/>
    <w:rsid w:val="004741C4"/>
    <w:rsid w:val="0047584C"/>
    <w:rsid w:val="004803F9"/>
    <w:rsid w:val="004A1571"/>
    <w:rsid w:val="004C5F8C"/>
    <w:rsid w:val="004E40CA"/>
    <w:rsid w:val="004E6211"/>
    <w:rsid w:val="004E6A34"/>
    <w:rsid w:val="004F2680"/>
    <w:rsid w:val="004F2CC4"/>
    <w:rsid w:val="005053AD"/>
    <w:rsid w:val="00511872"/>
    <w:rsid w:val="00513B12"/>
    <w:rsid w:val="00516AB9"/>
    <w:rsid w:val="00527635"/>
    <w:rsid w:val="00536A2A"/>
    <w:rsid w:val="005515D9"/>
    <w:rsid w:val="00566326"/>
    <w:rsid w:val="00567B98"/>
    <w:rsid w:val="00567E88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E39BE"/>
    <w:rsid w:val="005E50B4"/>
    <w:rsid w:val="005F39CD"/>
    <w:rsid w:val="006034FF"/>
    <w:rsid w:val="00622443"/>
    <w:rsid w:val="006365AB"/>
    <w:rsid w:val="00636850"/>
    <w:rsid w:val="00637F82"/>
    <w:rsid w:val="00640D47"/>
    <w:rsid w:val="006415DA"/>
    <w:rsid w:val="0064349B"/>
    <w:rsid w:val="00645D09"/>
    <w:rsid w:val="00657AFD"/>
    <w:rsid w:val="006612FB"/>
    <w:rsid w:val="00662364"/>
    <w:rsid w:val="0066696A"/>
    <w:rsid w:val="0068119C"/>
    <w:rsid w:val="006A125E"/>
    <w:rsid w:val="006A30A3"/>
    <w:rsid w:val="006A60D2"/>
    <w:rsid w:val="006B10B9"/>
    <w:rsid w:val="006B458D"/>
    <w:rsid w:val="006B5C19"/>
    <w:rsid w:val="006D118B"/>
    <w:rsid w:val="006D1D3C"/>
    <w:rsid w:val="006D2664"/>
    <w:rsid w:val="006D7F23"/>
    <w:rsid w:val="006E5C0C"/>
    <w:rsid w:val="006E5D97"/>
    <w:rsid w:val="006F3DA2"/>
    <w:rsid w:val="0070060D"/>
    <w:rsid w:val="007039DF"/>
    <w:rsid w:val="00715166"/>
    <w:rsid w:val="00734DC9"/>
    <w:rsid w:val="00744AEB"/>
    <w:rsid w:val="00752425"/>
    <w:rsid w:val="0075676B"/>
    <w:rsid w:val="0076534C"/>
    <w:rsid w:val="007812B1"/>
    <w:rsid w:val="007837DD"/>
    <w:rsid w:val="007B25B1"/>
    <w:rsid w:val="007C796A"/>
    <w:rsid w:val="007D7D8F"/>
    <w:rsid w:val="007E1598"/>
    <w:rsid w:val="007E4D98"/>
    <w:rsid w:val="007E5E27"/>
    <w:rsid w:val="007E7E0D"/>
    <w:rsid w:val="007F52DF"/>
    <w:rsid w:val="007F6B6A"/>
    <w:rsid w:val="0080006D"/>
    <w:rsid w:val="00802483"/>
    <w:rsid w:val="00802608"/>
    <w:rsid w:val="00807BCE"/>
    <w:rsid w:val="008160D9"/>
    <w:rsid w:val="00822581"/>
    <w:rsid w:val="00825565"/>
    <w:rsid w:val="008275B8"/>
    <w:rsid w:val="008320E2"/>
    <w:rsid w:val="00840497"/>
    <w:rsid w:val="008412E9"/>
    <w:rsid w:val="008478EA"/>
    <w:rsid w:val="0086747F"/>
    <w:rsid w:val="00867C10"/>
    <w:rsid w:val="00871DF4"/>
    <w:rsid w:val="00874A59"/>
    <w:rsid w:val="0087778B"/>
    <w:rsid w:val="00882A42"/>
    <w:rsid w:val="008905D0"/>
    <w:rsid w:val="008931BA"/>
    <w:rsid w:val="008933A4"/>
    <w:rsid w:val="008A10A4"/>
    <w:rsid w:val="008B048E"/>
    <w:rsid w:val="008B4A0C"/>
    <w:rsid w:val="008D25EC"/>
    <w:rsid w:val="008D6A54"/>
    <w:rsid w:val="008E3F53"/>
    <w:rsid w:val="008E5282"/>
    <w:rsid w:val="00901325"/>
    <w:rsid w:val="00912E2F"/>
    <w:rsid w:val="00916894"/>
    <w:rsid w:val="00925B97"/>
    <w:rsid w:val="00934BC2"/>
    <w:rsid w:val="00936230"/>
    <w:rsid w:val="00942E27"/>
    <w:rsid w:val="00944C65"/>
    <w:rsid w:val="00954143"/>
    <w:rsid w:val="00955F2C"/>
    <w:rsid w:val="00964EB4"/>
    <w:rsid w:val="00967484"/>
    <w:rsid w:val="009735E4"/>
    <w:rsid w:val="0098261F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35B2"/>
    <w:rsid w:val="009D73E0"/>
    <w:rsid w:val="009D7AB7"/>
    <w:rsid w:val="009E6FFC"/>
    <w:rsid w:val="009F4135"/>
    <w:rsid w:val="009F5E74"/>
    <w:rsid w:val="009F66EF"/>
    <w:rsid w:val="00A04125"/>
    <w:rsid w:val="00A16169"/>
    <w:rsid w:val="00A2192F"/>
    <w:rsid w:val="00A44491"/>
    <w:rsid w:val="00A54C71"/>
    <w:rsid w:val="00A566AC"/>
    <w:rsid w:val="00A60270"/>
    <w:rsid w:val="00A63194"/>
    <w:rsid w:val="00A63487"/>
    <w:rsid w:val="00A649D3"/>
    <w:rsid w:val="00A66BAB"/>
    <w:rsid w:val="00A66DD4"/>
    <w:rsid w:val="00A75C96"/>
    <w:rsid w:val="00A77F38"/>
    <w:rsid w:val="00A93089"/>
    <w:rsid w:val="00AA2588"/>
    <w:rsid w:val="00AA58C5"/>
    <w:rsid w:val="00AB2BD7"/>
    <w:rsid w:val="00AB46A4"/>
    <w:rsid w:val="00AB626D"/>
    <w:rsid w:val="00AC71D1"/>
    <w:rsid w:val="00AD1C0D"/>
    <w:rsid w:val="00AD2B82"/>
    <w:rsid w:val="00AD32E5"/>
    <w:rsid w:val="00AD33FE"/>
    <w:rsid w:val="00B33B78"/>
    <w:rsid w:val="00B3682D"/>
    <w:rsid w:val="00B42928"/>
    <w:rsid w:val="00B43F88"/>
    <w:rsid w:val="00B53653"/>
    <w:rsid w:val="00B55F6A"/>
    <w:rsid w:val="00B55F7E"/>
    <w:rsid w:val="00B64F26"/>
    <w:rsid w:val="00B65BC8"/>
    <w:rsid w:val="00B72EE6"/>
    <w:rsid w:val="00B75BD8"/>
    <w:rsid w:val="00B77B8D"/>
    <w:rsid w:val="00B8198F"/>
    <w:rsid w:val="00B83F5E"/>
    <w:rsid w:val="00B97FDA"/>
    <w:rsid w:val="00BA182A"/>
    <w:rsid w:val="00BA1CFA"/>
    <w:rsid w:val="00BA1E42"/>
    <w:rsid w:val="00BA65AD"/>
    <w:rsid w:val="00BC1A45"/>
    <w:rsid w:val="00BC3698"/>
    <w:rsid w:val="00BD492E"/>
    <w:rsid w:val="00BE3732"/>
    <w:rsid w:val="00BE7C7A"/>
    <w:rsid w:val="00BF5905"/>
    <w:rsid w:val="00BF7390"/>
    <w:rsid w:val="00C0311E"/>
    <w:rsid w:val="00C03333"/>
    <w:rsid w:val="00C13753"/>
    <w:rsid w:val="00C145AA"/>
    <w:rsid w:val="00C22527"/>
    <w:rsid w:val="00C5391A"/>
    <w:rsid w:val="00C67749"/>
    <w:rsid w:val="00C72B32"/>
    <w:rsid w:val="00C7435F"/>
    <w:rsid w:val="00C755EE"/>
    <w:rsid w:val="00C75D13"/>
    <w:rsid w:val="00C875DE"/>
    <w:rsid w:val="00C87D64"/>
    <w:rsid w:val="00CB1662"/>
    <w:rsid w:val="00CC5396"/>
    <w:rsid w:val="00CD10AB"/>
    <w:rsid w:val="00CE1E0C"/>
    <w:rsid w:val="00CF0AC1"/>
    <w:rsid w:val="00CF2FCB"/>
    <w:rsid w:val="00CF36D3"/>
    <w:rsid w:val="00D041D3"/>
    <w:rsid w:val="00D1056D"/>
    <w:rsid w:val="00D13B59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67DCA"/>
    <w:rsid w:val="00D71613"/>
    <w:rsid w:val="00D96391"/>
    <w:rsid w:val="00DA3128"/>
    <w:rsid w:val="00DB0F30"/>
    <w:rsid w:val="00DB2469"/>
    <w:rsid w:val="00DB5701"/>
    <w:rsid w:val="00DC2B89"/>
    <w:rsid w:val="00DC3657"/>
    <w:rsid w:val="00DE0406"/>
    <w:rsid w:val="00DF10F9"/>
    <w:rsid w:val="00DF23EC"/>
    <w:rsid w:val="00DF704A"/>
    <w:rsid w:val="00E04AF5"/>
    <w:rsid w:val="00E05679"/>
    <w:rsid w:val="00E06DAF"/>
    <w:rsid w:val="00E11BC5"/>
    <w:rsid w:val="00E11F48"/>
    <w:rsid w:val="00E1324B"/>
    <w:rsid w:val="00E13684"/>
    <w:rsid w:val="00E221B7"/>
    <w:rsid w:val="00E22D1C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54F2"/>
    <w:rsid w:val="00ED0BB3"/>
    <w:rsid w:val="00ED4F16"/>
    <w:rsid w:val="00EE1EBD"/>
    <w:rsid w:val="00EE48B2"/>
    <w:rsid w:val="00EF47E5"/>
    <w:rsid w:val="00EF7C99"/>
    <w:rsid w:val="00F02662"/>
    <w:rsid w:val="00F132E2"/>
    <w:rsid w:val="00F133AF"/>
    <w:rsid w:val="00F34B92"/>
    <w:rsid w:val="00F41571"/>
    <w:rsid w:val="00F43156"/>
    <w:rsid w:val="00F87674"/>
    <w:rsid w:val="00F931B3"/>
    <w:rsid w:val="00F94475"/>
    <w:rsid w:val="00FA1E50"/>
    <w:rsid w:val="00FB3183"/>
    <w:rsid w:val="00FB73AE"/>
    <w:rsid w:val="00FE5A5B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D79A-EB3C-4658-AB94-FDE43C78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47</cp:revision>
  <cp:lastPrinted>2022-06-02T14:22:00Z</cp:lastPrinted>
  <dcterms:created xsi:type="dcterms:W3CDTF">2022-06-02T10:36:00Z</dcterms:created>
  <dcterms:modified xsi:type="dcterms:W3CDTF">2022-09-12T09:21:00Z</dcterms:modified>
</cp:coreProperties>
</file>