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C57781">
        <w:rPr>
          <w:b/>
          <w:sz w:val="22"/>
          <w:szCs w:val="22"/>
        </w:rPr>
        <w:t>84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C438C">
        <w:rPr>
          <w:sz w:val="22"/>
          <w:szCs w:val="22"/>
        </w:rPr>
        <w:t>90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</w:t>
      </w:r>
      <w:r w:rsidR="004C438C">
        <w:rPr>
          <w:b/>
          <w:bCs/>
          <w:sz w:val="22"/>
          <w:szCs w:val="22"/>
        </w:rPr>
        <w:t>12 февраля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4C438C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4C438C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7404C3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4C438C">
        <w:rPr>
          <w:sz w:val="22"/>
          <w:szCs w:val="22"/>
        </w:rPr>
        <w:t>Новоусманской общественной р</w:t>
      </w:r>
      <w:r w:rsidR="0033681A">
        <w:rPr>
          <w:sz w:val="22"/>
          <w:szCs w:val="22"/>
        </w:rPr>
        <w:t>айонной газете «</w:t>
      </w:r>
      <w:r w:rsidR="004C438C">
        <w:rPr>
          <w:sz w:val="22"/>
          <w:szCs w:val="22"/>
        </w:rPr>
        <w:t>Новоусманская Нива</w:t>
      </w:r>
      <w:r w:rsidR="0033681A">
        <w:rPr>
          <w:sz w:val="22"/>
          <w:szCs w:val="22"/>
        </w:rPr>
        <w:t>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F42958">
        <w:rPr>
          <w:sz w:val="22"/>
          <w:szCs w:val="22"/>
        </w:rPr>
        <w:t>24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436DBA" w:rsidRPr="004E275D" w:rsidTr="004C438C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</w:t>
            </w:r>
            <w:r w:rsidR="00F4295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4E275D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4C438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C438C" w:rsidP="002D2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D2D74">
              <w:rPr>
                <w:sz w:val="22"/>
                <w:szCs w:val="22"/>
              </w:rPr>
              <w:t>2</w:t>
            </w:r>
            <w:r w:rsidR="004E275D" w:rsidRPr="004E27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Усманское 2-е</w:t>
            </w:r>
            <w:r w:rsidR="005E10E2">
              <w:rPr>
                <w:sz w:val="22"/>
                <w:szCs w:val="22"/>
              </w:rPr>
              <w:t xml:space="preserve"> </w:t>
            </w:r>
            <w:r w:rsidR="004D520A">
              <w:rPr>
                <w:sz w:val="22"/>
                <w:szCs w:val="22"/>
              </w:rPr>
              <w:t>с</w:t>
            </w:r>
            <w:r w:rsidR="005E10E2">
              <w:rPr>
                <w:sz w:val="22"/>
                <w:szCs w:val="22"/>
              </w:rPr>
              <w:t>/</w:t>
            </w:r>
            <w:r w:rsidR="004D520A">
              <w:rPr>
                <w:sz w:val="22"/>
                <w:szCs w:val="22"/>
              </w:rPr>
              <w:t>п</w:t>
            </w:r>
            <w:r w:rsidR="004E275D" w:rsidRPr="004E275D">
              <w:rPr>
                <w:sz w:val="22"/>
                <w:szCs w:val="22"/>
              </w:rPr>
              <w:t>)</w:t>
            </w:r>
          </w:p>
        </w:tc>
      </w:tr>
      <w:tr w:rsidR="002D2D74" w:rsidRPr="00E8153C" w:rsidTr="002D2D74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74" w:rsidRPr="002D2D74" w:rsidRDefault="002D2D74" w:rsidP="002D2D74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D2D74">
              <w:rPr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74" w:rsidRPr="002D2D74" w:rsidRDefault="002D2D74" w:rsidP="002D2D74">
            <w:pPr>
              <w:jc w:val="center"/>
              <w:rPr>
                <w:color w:val="000000"/>
                <w:lang w:eastAsia="en-US"/>
              </w:rPr>
            </w:pPr>
            <w:r w:rsidRPr="002D2D74">
              <w:rPr>
                <w:color w:val="000000"/>
                <w:lang w:eastAsia="en-US"/>
              </w:rPr>
              <w:t>36:16:5400006:1287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74" w:rsidRPr="002D2D74" w:rsidRDefault="002D2D74" w:rsidP="002D2D74">
            <w:pPr>
              <w:jc w:val="center"/>
              <w:rPr>
                <w:lang w:eastAsia="en-US"/>
              </w:rPr>
            </w:pPr>
            <w:r w:rsidRPr="002D2D74">
              <w:rPr>
                <w:lang w:eastAsia="en-US"/>
              </w:rPr>
              <w:t>92 972**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D74" w:rsidRPr="002D2D74" w:rsidRDefault="002D2D74" w:rsidP="002D2D74">
            <w:pPr>
              <w:spacing w:line="216" w:lineRule="auto"/>
              <w:jc w:val="center"/>
              <w:rPr>
                <w:lang w:eastAsia="en-US"/>
              </w:rPr>
            </w:pPr>
            <w:r w:rsidRPr="002D2D74">
              <w:rPr>
                <w:lang w:eastAsia="en-US"/>
              </w:rPr>
              <w:t>Воронежская область, Новоусманский р-н, центральная часть кадастрового квартала 36:16:5400006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74" w:rsidRPr="004C438C" w:rsidRDefault="00D86465" w:rsidP="007D718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</w:t>
            </w:r>
            <w:r w:rsidR="002D2D74" w:rsidRPr="004C438C">
              <w:rPr>
                <w:lang w:eastAsia="en-US"/>
              </w:rPr>
              <w:t>/</w:t>
            </w:r>
          </w:p>
          <w:p w:rsidR="002D2D74" w:rsidRPr="004C438C" w:rsidRDefault="002D2D74" w:rsidP="002D2D74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Собственность, 36:1</w:t>
            </w:r>
            <w:r>
              <w:rPr>
                <w:lang w:eastAsia="en-US"/>
              </w:rPr>
              <w:t>6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54</w:t>
            </w:r>
            <w:r w:rsidRPr="004C438C">
              <w:rPr>
                <w:lang w:eastAsia="en-US"/>
              </w:rPr>
              <w:t>0000</w:t>
            </w:r>
            <w:r>
              <w:rPr>
                <w:lang w:eastAsia="en-US"/>
              </w:rPr>
              <w:t>6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1287</w:t>
            </w:r>
            <w:r w:rsidRPr="004C438C">
              <w:rPr>
                <w:lang w:eastAsia="en-US"/>
              </w:rPr>
              <w:t>-36/0</w:t>
            </w:r>
            <w:r>
              <w:rPr>
                <w:lang w:eastAsia="en-US"/>
              </w:rPr>
              <w:t>83</w:t>
            </w:r>
            <w:r w:rsidRPr="004C438C">
              <w:rPr>
                <w:lang w:eastAsia="en-US"/>
              </w:rPr>
              <w:t>/201</w:t>
            </w:r>
            <w:r>
              <w:rPr>
                <w:lang w:eastAsia="en-US"/>
              </w:rPr>
              <w:t>9</w:t>
            </w:r>
            <w:r w:rsidRPr="004C438C">
              <w:rPr>
                <w:lang w:eastAsia="en-US"/>
              </w:rPr>
              <w:t xml:space="preserve">-1 от </w:t>
            </w:r>
            <w:r>
              <w:rPr>
                <w:lang w:eastAsia="en-US"/>
              </w:rPr>
              <w:t>22</w:t>
            </w:r>
            <w:r w:rsidRPr="004C438C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4C438C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74" w:rsidRPr="002D2D74" w:rsidRDefault="002D2D74" w:rsidP="002D2D74">
            <w:pPr>
              <w:spacing w:line="216" w:lineRule="auto"/>
              <w:jc w:val="center"/>
              <w:rPr>
                <w:lang w:eastAsia="en-US"/>
              </w:rPr>
            </w:pPr>
            <w:r w:rsidRPr="002D2D74">
              <w:rPr>
                <w:lang w:eastAsia="en-US"/>
              </w:rPr>
              <w:t>26 162,00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74" w:rsidRPr="002D2D74" w:rsidRDefault="002D2D74" w:rsidP="002D2D74">
            <w:pPr>
              <w:spacing w:line="216" w:lineRule="auto"/>
              <w:jc w:val="center"/>
              <w:rPr>
                <w:lang w:eastAsia="en-US"/>
              </w:rPr>
            </w:pPr>
            <w:r w:rsidRPr="002D2D74">
              <w:rPr>
                <w:lang w:eastAsia="en-US"/>
              </w:rPr>
              <w:t>26 162,00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</w:t>
      </w:r>
      <w:r w:rsidR="002D2D74">
        <w:rPr>
          <w:sz w:val="22"/>
          <w:szCs w:val="22"/>
        </w:rPr>
        <w:t>2</w:t>
      </w:r>
      <w:r w:rsidRPr="00A061C1">
        <w:rPr>
          <w:sz w:val="22"/>
          <w:szCs w:val="22"/>
        </w:rPr>
        <w:t>: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Целевое назначение – </w:t>
      </w:r>
      <w:r w:rsidR="004C438C">
        <w:rPr>
          <w:sz w:val="22"/>
          <w:szCs w:val="22"/>
        </w:rPr>
        <w:t>защитные лесные насаждения</w:t>
      </w:r>
      <w:r w:rsidRPr="00A061C1">
        <w:rPr>
          <w:sz w:val="22"/>
          <w:szCs w:val="22"/>
        </w:rPr>
        <w:t>.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Границы – описаны в кадастровой выписке земельного участка.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Обременения, ограничения</w:t>
      </w:r>
      <w:r w:rsidR="004C438C">
        <w:rPr>
          <w:sz w:val="22"/>
          <w:szCs w:val="22"/>
        </w:rPr>
        <w:t>:</w:t>
      </w:r>
    </w:p>
    <w:p w:rsidR="00A061C1" w:rsidRPr="002D2D74" w:rsidRDefault="002D2D74" w:rsidP="00A061C1">
      <w:pPr>
        <w:ind w:firstLine="708"/>
        <w:jc w:val="both"/>
        <w:rPr>
          <w:sz w:val="22"/>
          <w:szCs w:val="22"/>
        </w:rPr>
      </w:pPr>
      <w:r w:rsidRPr="002D2D74">
        <w:rPr>
          <w:sz w:val="22"/>
          <w:szCs w:val="22"/>
        </w:rPr>
        <w:t>**На земельном участке выявлен объект культурного наследия «Курганная  группа 1 у пос.  Луч». Использование земельного участка возможно при условии соблюдения ст. 36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C560A5" w:rsidRPr="00A061C1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756C31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C438C">
        <w:rPr>
          <w:rFonts w:ascii="Times New Roman" w:hAnsi="Times New Roman"/>
          <w:b w:val="0"/>
          <w:sz w:val="22"/>
          <w:szCs w:val="22"/>
          <w:lang w:val="ru-RU"/>
        </w:rPr>
        <w:t>10 февраля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14 февраля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>
        <w:rPr>
          <w:rFonts w:ascii="Times New Roman" w:hAnsi="Times New Roman"/>
          <w:b w:val="0"/>
          <w:sz w:val="22"/>
          <w:szCs w:val="22"/>
        </w:rPr>
        <w:t xml:space="preserve">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F91390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 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Новоусманского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</w:t>
      </w:r>
      <w:r w:rsidR="002D2D7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 w:rsidRPr="00756C31">
        <w:rPr>
          <w:rFonts w:ascii="Times New Roman" w:hAnsi="Times New Roman"/>
          <w:b w:val="0"/>
          <w:sz w:val="22"/>
          <w:szCs w:val="22"/>
        </w:rPr>
        <w:t>поступил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756C31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756C31">
        <w:rPr>
          <w:rFonts w:ascii="Times New Roman" w:hAnsi="Times New Roman"/>
          <w:b w:val="0"/>
          <w:sz w:val="22"/>
          <w:szCs w:val="22"/>
        </w:rPr>
        <w:t>ван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756C31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2D2D74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093BD0" w:rsidRPr="00756C31">
        <w:rPr>
          <w:rFonts w:ascii="Times New Roman" w:hAnsi="Times New Roman"/>
          <w:b w:val="0"/>
          <w:sz w:val="22"/>
          <w:szCs w:val="22"/>
        </w:rPr>
        <w:t xml:space="preserve"> (</w:t>
      </w:r>
      <w:r w:rsidR="002D2D74"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="00F6167B" w:rsidRPr="00756C31">
        <w:rPr>
          <w:rFonts w:ascii="Times New Roman" w:hAnsi="Times New Roman"/>
          <w:b w:val="0"/>
          <w:sz w:val="22"/>
          <w:szCs w:val="22"/>
        </w:rPr>
        <w:t>) заяв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2D2D74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26 162</w:t>
            </w:r>
            <w:r w:rsidR="0057524D" w:rsidRPr="00756C31">
              <w:rPr>
                <w:sz w:val="22"/>
                <w:szCs w:val="22"/>
                <w:lang w:eastAsia="en-US"/>
              </w:rPr>
              <w:t>,00</w:t>
            </w:r>
            <w:r w:rsidR="00D93C60" w:rsidRPr="00756C31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756C31">
              <w:rPr>
                <w:bCs/>
                <w:sz w:val="22"/>
                <w:szCs w:val="22"/>
              </w:rPr>
              <w:t>рубл</w:t>
            </w:r>
            <w:r w:rsidR="00C50575" w:rsidRPr="00756C31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91390">
              <w:rPr>
                <w:bCs/>
                <w:sz w:val="22"/>
                <w:szCs w:val="22"/>
              </w:rPr>
              <w:t>7</w:t>
            </w:r>
            <w:r w:rsidR="002D2D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F91390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5672" w:rsidRPr="001D7EBD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01</w:t>
            </w:r>
            <w:r w:rsidR="009F5672" w:rsidRPr="001D7EBD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9F5672" w:rsidRPr="001D7EBD" w:rsidRDefault="009F5672" w:rsidP="002D2D74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F91390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F91390">
              <w:rPr>
                <w:sz w:val="22"/>
                <w:szCs w:val="22"/>
              </w:rPr>
              <w:t>0</w:t>
            </w:r>
            <w:r w:rsidR="002D2D74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F91390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01</w:t>
            </w:r>
            <w:r w:rsidR="009F5672" w:rsidRPr="001D7EBD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9C1E2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91390">
              <w:rPr>
                <w:bCs/>
                <w:sz w:val="22"/>
                <w:szCs w:val="22"/>
              </w:rPr>
              <w:t>12</w:t>
            </w:r>
            <w:r w:rsidR="002D2D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F91390" w:rsidP="00D5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30291" w:rsidRPr="0091793A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01</w:t>
            </w:r>
            <w:r w:rsidR="00430291" w:rsidRPr="0091793A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430291" w:rsidRPr="0091793A" w:rsidRDefault="00430291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F91390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F91390">
              <w:rPr>
                <w:sz w:val="22"/>
                <w:szCs w:val="22"/>
              </w:rPr>
              <w:t>0</w:t>
            </w:r>
            <w:r w:rsidR="002D2D74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F91390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430291" w:rsidRPr="0091793A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01</w:t>
            </w:r>
            <w:r w:rsidR="00430291" w:rsidRPr="0091793A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2D2D74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D2D74"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</w:t>
            </w:r>
            <w:r w:rsidR="002D2D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2D2D74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</w:t>
            </w:r>
            <w:r w:rsidR="002D2D7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2D2D74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2D2D74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2D2D74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  <w:r w:rsidR="002D2D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2D2D74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  <w:r w:rsidR="002D2D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D2D74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  <w:r w:rsidR="002D2D7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D2D74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  <w:r w:rsidR="002D2D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2D2D74"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  <w:r w:rsidR="002D2D7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2D2D7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2D2D74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D2D7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2D2D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2D2D7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DA43BC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  <w:r w:rsidR="002D2D7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2D2D74"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D2D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</w:t>
            </w:r>
            <w:r w:rsidR="002D2D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D2D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D2D74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E23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2E231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2E23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2E2312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01A3E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2E23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2E231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601A3E" w:rsidRPr="0091793A" w:rsidRDefault="00601A3E" w:rsidP="002E2312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2E2312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A061C1" w:rsidRDefault="00A061C1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DA43BC" w:rsidRDefault="00DA43BC" w:rsidP="00DA43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</w:t>
      </w:r>
      <w:r>
        <w:rPr>
          <w:sz w:val="22"/>
          <w:szCs w:val="22"/>
        </w:rPr>
        <w:t xml:space="preserve"> задатков от заявителей, подавших заявки, зарегистрированные под номерами 02-72, 02-127,        02-130, 02-212, 02-215, 02-230, 02-233, 02-236, 02-239, 02-261, 02-264, 02-270, 02-289, 02-292,       01-05, 01-07</w:t>
      </w:r>
      <w:r w:rsidR="0005168D">
        <w:rPr>
          <w:sz w:val="22"/>
          <w:szCs w:val="22"/>
        </w:rPr>
        <w:t>,</w:t>
      </w:r>
      <w:r>
        <w:rPr>
          <w:sz w:val="22"/>
          <w:szCs w:val="22"/>
        </w:rPr>
        <w:t xml:space="preserve"> в установленный срок</w:t>
      </w:r>
      <w:r>
        <w:rPr>
          <w:sz w:val="22"/>
          <w:szCs w:val="22"/>
        </w:rPr>
        <w:t>. З</w:t>
      </w:r>
      <w:r>
        <w:rPr>
          <w:sz w:val="22"/>
          <w:szCs w:val="22"/>
        </w:rPr>
        <w:t xml:space="preserve">адаток от заявителя, подавшего заявку, зарегистрированную под номером  </w:t>
      </w:r>
      <w:r>
        <w:rPr>
          <w:sz w:val="22"/>
          <w:szCs w:val="22"/>
        </w:rPr>
        <w:t>01-02</w:t>
      </w:r>
      <w:r>
        <w:rPr>
          <w:sz w:val="22"/>
          <w:szCs w:val="22"/>
        </w:rPr>
        <w:t xml:space="preserve">, в </w:t>
      </w:r>
      <w:r w:rsidRPr="00DA3055">
        <w:rPr>
          <w:sz w:val="22"/>
          <w:szCs w:val="22"/>
        </w:rPr>
        <w:t>установленный срок</w:t>
      </w:r>
      <w:r>
        <w:rPr>
          <w:sz w:val="22"/>
          <w:szCs w:val="22"/>
        </w:rPr>
        <w:t xml:space="preserve"> не поступил</w:t>
      </w:r>
      <w:r w:rsidRPr="00DA3055">
        <w:rPr>
          <w:sz w:val="22"/>
          <w:szCs w:val="22"/>
        </w:rPr>
        <w:t>.</w:t>
      </w:r>
    </w:p>
    <w:p w:rsidR="00DA43BC" w:rsidRPr="007801B5" w:rsidRDefault="00DA43BC" w:rsidP="00DA43BC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DA43BC" w:rsidRPr="007801B5" w:rsidRDefault="00DA43BC" w:rsidP="00DA43B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7801B5">
        <w:rPr>
          <w:rFonts w:ascii="Times New Roman" w:hAnsi="Times New Roman"/>
          <w:b w:val="0"/>
          <w:sz w:val="22"/>
          <w:szCs w:val="22"/>
        </w:rPr>
        <w:lastRenderedPageBreak/>
        <w:t>В соответствии с Земельным кодексом Российской Федерации комиссия, рассмотрев поступивш</w:t>
      </w:r>
      <w:r>
        <w:rPr>
          <w:rFonts w:ascii="Times New Roman" w:hAnsi="Times New Roman"/>
          <w:b w:val="0"/>
          <w:sz w:val="22"/>
          <w:szCs w:val="22"/>
          <w:lang w:val="ru-RU"/>
        </w:rPr>
        <w:t>ие</w:t>
      </w:r>
      <w:r w:rsidRPr="007801B5">
        <w:rPr>
          <w:rFonts w:ascii="Times New Roman" w:hAnsi="Times New Roman"/>
          <w:b w:val="0"/>
          <w:sz w:val="22"/>
          <w:szCs w:val="22"/>
        </w:rPr>
        <w:t xml:space="preserve">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7801B5">
        <w:rPr>
          <w:rFonts w:ascii="Times New Roman" w:hAnsi="Times New Roman"/>
          <w:b w:val="0"/>
          <w:sz w:val="22"/>
          <w:szCs w:val="22"/>
        </w:rPr>
        <w:t xml:space="preserve"> на участие в аукционе и заявител</w:t>
      </w:r>
      <w:r w:rsidR="0005168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7801B5">
        <w:rPr>
          <w:rFonts w:ascii="Times New Roman" w:hAnsi="Times New Roman"/>
          <w:b w:val="0"/>
          <w:sz w:val="22"/>
          <w:szCs w:val="22"/>
        </w:rPr>
        <w:t xml:space="preserve"> на соответствие всем требованиям и указанным в извещении о проведении аукциона условиям аукциона,</w:t>
      </w:r>
    </w:p>
    <w:p w:rsidR="00DA43BC" w:rsidRPr="007801B5" w:rsidRDefault="00DA43BC" w:rsidP="00DA43B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DA43BC" w:rsidRPr="007801B5" w:rsidRDefault="00DA43BC" w:rsidP="00DA43BC">
      <w:pPr>
        <w:ind w:firstLine="709"/>
        <w:jc w:val="center"/>
        <w:rPr>
          <w:b/>
          <w:sz w:val="22"/>
          <w:szCs w:val="22"/>
        </w:rPr>
      </w:pPr>
      <w:proofErr w:type="gramStart"/>
      <w:r w:rsidRPr="007801B5">
        <w:rPr>
          <w:b/>
          <w:sz w:val="22"/>
          <w:szCs w:val="22"/>
        </w:rPr>
        <w:t>Р</w:t>
      </w:r>
      <w:proofErr w:type="gramEnd"/>
      <w:r w:rsidRPr="007801B5">
        <w:rPr>
          <w:b/>
          <w:sz w:val="22"/>
          <w:szCs w:val="22"/>
        </w:rPr>
        <w:t xml:space="preserve"> Е Ш И Л А:</w:t>
      </w:r>
    </w:p>
    <w:p w:rsidR="00DA43BC" w:rsidRPr="007801B5" w:rsidRDefault="00DA43BC" w:rsidP="00DA43BC">
      <w:pPr>
        <w:ind w:firstLine="720"/>
        <w:jc w:val="center"/>
        <w:rPr>
          <w:b/>
          <w:sz w:val="22"/>
          <w:szCs w:val="22"/>
        </w:rPr>
      </w:pPr>
    </w:p>
    <w:p w:rsidR="00DA43BC" w:rsidRPr="007801B5" w:rsidRDefault="00DA43BC" w:rsidP="00DA43BC">
      <w:pPr>
        <w:ind w:firstLine="709"/>
        <w:jc w:val="both"/>
        <w:rPr>
          <w:b/>
          <w:sz w:val="22"/>
          <w:szCs w:val="22"/>
        </w:rPr>
      </w:pPr>
      <w:r w:rsidRPr="007801B5">
        <w:rPr>
          <w:b/>
          <w:sz w:val="22"/>
          <w:szCs w:val="22"/>
        </w:rPr>
        <w:t xml:space="preserve">1. Отказать в допуске к участию в аукционе по лоту № </w:t>
      </w:r>
      <w:r>
        <w:rPr>
          <w:b/>
          <w:sz w:val="22"/>
          <w:szCs w:val="22"/>
        </w:rPr>
        <w:t>2</w:t>
      </w:r>
      <w:r w:rsidRPr="007801B5">
        <w:rPr>
          <w:b/>
          <w:sz w:val="22"/>
          <w:szCs w:val="22"/>
        </w:rPr>
        <w:t xml:space="preserve"> следующему заявителю: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154"/>
        <w:gridCol w:w="5919"/>
      </w:tblGrid>
      <w:tr w:rsidR="00DA43BC" w:rsidRPr="007801B5" w:rsidTr="000720F8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DA43BC" w:rsidRPr="007801B5" w:rsidRDefault="00DA43BC" w:rsidP="000720F8">
            <w:pPr>
              <w:jc w:val="center"/>
              <w:rPr>
                <w:i/>
                <w:sz w:val="22"/>
                <w:szCs w:val="22"/>
              </w:rPr>
            </w:pPr>
            <w:r w:rsidRPr="007801B5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7801B5">
              <w:rPr>
                <w:i/>
                <w:sz w:val="22"/>
                <w:szCs w:val="22"/>
              </w:rPr>
              <w:t>п</w:t>
            </w:r>
            <w:proofErr w:type="gramEnd"/>
            <w:r w:rsidRPr="007801B5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648" w:type="pct"/>
          </w:tcPr>
          <w:p w:rsidR="00DA43BC" w:rsidRPr="007801B5" w:rsidRDefault="00DA43BC" w:rsidP="000720F8">
            <w:pPr>
              <w:jc w:val="center"/>
              <w:rPr>
                <w:i/>
                <w:sz w:val="22"/>
                <w:szCs w:val="22"/>
              </w:rPr>
            </w:pPr>
            <w:r w:rsidRPr="007801B5">
              <w:rPr>
                <w:i/>
                <w:sz w:val="22"/>
                <w:szCs w:val="22"/>
              </w:rPr>
              <w:t>Ф.И.О. или наименование заявителя</w:t>
            </w:r>
          </w:p>
        </w:tc>
        <w:tc>
          <w:tcPr>
            <w:tcW w:w="3092" w:type="pct"/>
          </w:tcPr>
          <w:p w:rsidR="00DA43BC" w:rsidRPr="007801B5" w:rsidRDefault="00DA43BC" w:rsidP="000720F8">
            <w:pPr>
              <w:jc w:val="center"/>
              <w:rPr>
                <w:i/>
                <w:sz w:val="22"/>
                <w:szCs w:val="22"/>
              </w:rPr>
            </w:pPr>
            <w:r w:rsidRPr="007801B5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DA43BC" w:rsidRPr="007801B5" w:rsidTr="000720F8">
        <w:tblPrEx>
          <w:tblCellMar>
            <w:top w:w="0" w:type="dxa"/>
            <w:bottom w:w="0" w:type="dxa"/>
          </w:tblCellMar>
        </w:tblPrEx>
        <w:tc>
          <w:tcPr>
            <w:tcW w:w="260" w:type="pct"/>
          </w:tcPr>
          <w:p w:rsidR="00DA43BC" w:rsidRPr="007801B5" w:rsidRDefault="00DA43BC" w:rsidP="000720F8">
            <w:pPr>
              <w:jc w:val="center"/>
              <w:rPr>
                <w:sz w:val="22"/>
                <w:szCs w:val="22"/>
              </w:rPr>
            </w:pPr>
            <w:r w:rsidRPr="007801B5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</w:tcPr>
          <w:p w:rsidR="00DA43BC" w:rsidRDefault="00DA43BC" w:rsidP="000720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</w:t>
            </w:r>
          </w:p>
          <w:p w:rsidR="00DA43BC" w:rsidRDefault="00DA43BC" w:rsidP="000720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092" w:type="pct"/>
          </w:tcPr>
          <w:p w:rsidR="00DA43BC" w:rsidRPr="007801B5" w:rsidRDefault="00DA43BC" w:rsidP="000720F8">
            <w:pPr>
              <w:jc w:val="both"/>
              <w:rPr>
                <w:sz w:val="22"/>
                <w:szCs w:val="22"/>
              </w:rPr>
            </w:pPr>
            <w:r w:rsidRPr="007801B5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</w:t>
            </w:r>
            <w:r w:rsidRPr="007801B5">
              <w:rPr>
                <w:sz w:val="22"/>
                <w:szCs w:val="22"/>
              </w:rPr>
              <w:t xml:space="preserve"> ч. 8 ст. 39.12 Земельного кодекса Российской Федерации, в связи с </w:t>
            </w:r>
            <w:proofErr w:type="spellStart"/>
            <w:r>
              <w:rPr>
                <w:sz w:val="22"/>
                <w:szCs w:val="22"/>
              </w:rPr>
              <w:t>непоступлением</w:t>
            </w:r>
            <w:proofErr w:type="spellEnd"/>
            <w:r>
              <w:rPr>
                <w:sz w:val="22"/>
                <w:szCs w:val="22"/>
              </w:rPr>
              <w:t xml:space="preserve"> задатка на дату рассмотрения заявок на участие в аукционе</w:t>
            </w:r>
            <w:r w:rsidRPr="007801B5">
              <w:rPr>
                <w:sz w:val="22"/>
                <w:szCs w:val="22"/>
              </w:rPr>
              <w:t xml:space="preserve">. </w:t>
            </w:r>
          </w:p>
        </w:tc>
      </w:tr>
    </w:tbl>
    <w:p w:rsidR="00DA43BC" w:rsidRDefault="00DA43BC" w:rsidP="0084131A">
      <w:pPr>
        <w:rPr>
          <w:sz w:val="22"/>
          <w:szCs w:val="22"/>
        </w:rPr>
      </w:pP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DA43B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Д</w:t>
      </w:r>
      <w:r w:rsidR="0084131A" w:rsidRPr="001D7EBD">
        <w:rPr>
          <w:b/>
          <w:sz w:val="22"/>
          <w:szCs w:val="22"/>
        </w:rPr>
        <w:t>опустить к участию в аукционе  и признать участниками аукциона</w:t>
      </w:r>
      <w:r w:rsidR="00601A3E">
        <w:rPr>
          <w:b/>
          <w:sz w:val="22"/>
          <w:szCs w:val="22"/>
        </w:rPr>
        <w:t xml:space="preserve"> по лоту № </w:t>
      </w:r>
      <w:r w:rsidR="002E2312">
        <w:rPr>
          <w:b/>
          <w:sz w:val="22"/>
          <w:szCs w:val="22"/>
        </w:rPr>
        <w:t>2</w:t>
      </w:r>
      <w:r w:rsidR="0084131A" w:rsidRPr="001D7EBD"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01A3E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F5672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Кухаренко Игорь Владимирович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DA43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43B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DA43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43B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DA43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43B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  <w:tr w:rsidR="00601A3E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1D7EBD" w:rsidRDefault="00601A3E" w:rsidP="00DA43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43B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</w:tr>
    </w:tbl>
    <w:p w:rsidR="00A061C1" w:rsidRDefault="00A061C1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601A3E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3B" w:rsidRDefault="006D073B">
      <w:r>
        <w:separator/>
      </w:r>
    </w:p>
  </w:endnote>
  <w:endnote w:type="continuationSeparator" w:id="0">
    <w:p w:rsidR="006D073B" w:rsidRDefault="006D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3B" w:rsidRDefault="006D073B">
      <w:r>
        <w:separator/>
      </w:r>
    </w:p>
  </w:footnote>
  <w:footnote w:type="continuationSeparator" w:id="0">
    <w:p w:rsidR="006D073B" w:rsidRDefault="006D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168D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058A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D2D74"/>
    <w:rsid w:val="002E11FC"/>
    <w:rsid w:val="002E1640"/>
    <w:rsid w:val="002E2312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6212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170A9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073B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46BA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57781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07A41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86465"/>
    <w:rsid w:val="00D93C60"/>
    <w:rsid w:val="00D95E67"/>
    <w:rsid w:val="00D96488"/>
    <w:rsid w:val="00DA0322"/>
    <w:rsid w:val="00DA29E0"/>
    <w:rsid w:val="00DA2A4D"/>
    <w:rsid w:val="00DA43BC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5FBFA-085D-4A0B-88D2-D862E17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7354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</cp:revision>
  <cp:lastPrinted>2020-02-12T05:12:00Z</cp:lastPrinted>
  <dcterms:created xsi:type="dcterms:W3CDTF">2020-02-12T05:00:00Z</dcterms:created>
  <dcterms:modified xsi:type="dcterms:W3CDTF">2020-02-12T05:15:00Z</dcterms:modified>
</cp:coreProperties>
</file>