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6CB" w:rsidRDefault="009A4434" w:rsidP="00EB1516">
      <w:pPr>
        <w:pStyle w:val="2"/>
        <w:jc w:val="center"/>
      </w:pPr>
      <w:bookmarkStart w:id="0" w:name="_GoBack"/>
      <w:bookmarkEnd w:id="0"/>
      <w:r>
        <w:t>Списание с баланса основных средств</w:t>
      </w:r>
    </w:p>
    <w:p w:rsidR="00BE75E2" w:rsidRDefault="007519C5">
      <w:pPr>
        <w:pStyle w:val="a3"/>
        <w:ind w:right="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5831205</wp:posOffset>
                </wp:positionH>
                <wp:positionV relativeFrom="paragraph">
                  <wp:posOffset>136525</wp:posOffset>
                </wp:positionV>
                <wp:extent cx="108585" cy="0"/>
                <wp:effectExtent l="5080" t="13335" r="10160" b="5715"/>
                <wp:wrapNone/>
                <wp:docPr id="10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85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3268D6" id="Line 25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.15pt,10.75pt" to="467.7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4bDGAIAADMEAAAOAAAAZHJzL2Uyb0RvYy54bWysU02P2yAQvVfqf0DcE9upkzpWnFVlJ+0h&#10;bSPt9gcQwDEqBgQkTlT1v3cgH93dXqqqPuCBmXm8mXksHk69REdundCqwtk4xYgrqplQ+wp/e1qP&#10;CoycJ4oRqRWv8Jk7/LB8+2YxmJJPdKcl4xYBiHLlYCrceW/KJHG04z1xY224AmerbU88bO0+YZYM&#10;gN7LZJKms2TQlhmrKXcOTpuLEy8jftty6r+2reMeyQoDNx9XG9ddWJPlgpR7S0wn6JUG+QcWPREK&#10;Lr1DNcQTdLDiD6heUKudbv2Y6j7RbSsojzVANVn6qprHjhgea4HmOHNvk/t/sPTLcWuRYDA7aI8i&#10;PcxoIxRHk2nozWBcCSG12tpQHT2pR7PR9LtDStcdUXseOT6dDeRlISN5kRI2zsANu+GzZhBDDl7H&#10;Rp1a26NWCvMpJAZwaAY6xcmc75PhJ48oHGZpMS2mGNGbKyFlQAh5xjr/keseBaPCEthHPHLcOB8Y&#10;/Q4J4UqvhZRx7lKhocLzKdQaPE5LwYIzbux+V0uLjiQoJ36xvFdhVh8Ui2AdJ2x1tT0R8mLD5VIF&#10;PKgE6FytizR+zNP5qlgV+SifzFajPG2a0Yd1nY9m6+z9tHnX1HWT/QzUsrzsBGNcBXY3mWb538ng&#10;+mAuArsL9d6G5CV67BeQvf0j6TjUMMeLInaanbf2NmxQZgy+vqIg/ed7sJ+/9eUvAAAA//8DAFBL&#10;AwQUAAYACAAAACEA5Xbn4t4AAAAJAQAADwAAAGRycy9kb3ducmV2LnhtbEyPy07DMBBF95X4B2sq&#10;sWudB0VNiFNVCNhUQqIE1k48JFHtcRS7afj7GrGA5cwc3Tm32M1GswlH11sSEK8jYEiNVT21Aqr3&#10;59UWmPOSlNSWUMA3OtiVN4tC5spe6A2no29ZCCGXSwGd90POuWs6NNKt7YAUbl92NNKHcWy5GuUl&#10;hBvNkyi650b2FD50csDHDpvT8WwE7D8PT+nrVBurVdZWH8pU0UsixO1y3j8A8zj7Pxh+9IM6lMGp&#10;tmdSjmkBWbxNAyogiTfAApClmztg9e+ClwX/36C8AgAA//8DAFBLAQItABQABgAIAAAAIQC2gziS&#10;/gAAAOEBAAATAAAAAAAAAAAAAAAAAAAAAABbQ29udGVudF9UeXBlc10ueG1sUEsBAi0AFAAGAAgA&#10;AAAhADj9If/WAAAAlAEAAAsAAAAAAAAAAAAAAAAALwEAAF9yZWxzLy5yZWxzUEsBAi0AFAAGAAgA&#10;AAAhAN27hsMYAgAAMwQAAA4AAAAAAAAAAAAAAAAALgIAAGRycy9lMm9Eb2MueG1sUEsBAi0AFAAG&#10;AAgAAAAhAOV25+LeAAAACQEAAA8AAAAAAAAAAAAAAAAAcg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5939790</wp:posOffset>
                </wp:positionH>
                <wp:positionV relativeFrom="paragraph">
                  <wp:posOffset>136525</wp:posOffset>
                </wp:positionV>
                <wp:extent cx="0" cy="114300"/>
                <wp:effectExtent l="8890" t="13335" r="10160" b="5715"/>
                <wp:wrapNone/>
                <wp:docPr id="9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65AFCC" id="Line 2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7.7pt,10.75pt" to="467.7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kONEQIAACg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BkSId&#10;SLQViqNJHlrTG1eAR6V2NhRHz+rFbDX97pDSVUvUgUeKrxcDcVmISN6EhI0zkGDff9YMfMjR69in&#10;c2O7AAkdQOcox+UuBz97RIdDCqdZlj+lUamEFLc4Y53/xHWHglFiCZwjLjltnQ88SHFzCWmU3ggp&#10;o9hSoR6qnU6mMcBpKVi4DG7OHvaVtOhEwrjELxYFN49uVh8Vi2AtJ2x9tT0RcrAhuVQBDyoBOldr&#10;mIcfi3Sxnq/n+SifzNajPK3r0cdNlY9mm+zDtH6qq6rOfgZqWV60gjGuArvbbGb532l/fSXDVN2n&#10;896G5C167BeQvf0j6ShlUG+Yg71ml529SQzjGJ2vTyfM++Me7McHvvoFAAD//wMAUEsDBBQABgAI&#10;AAAAIQBj29BJ3QAAAAkBAAAPAAAAZHJzL2Rvd25yZXYueG1sTI/BToNAEIbvJr7DZky8NO1SEGOR&#10;oTEqNy9WG69TGIHIzlJ226JP7xoPepyZL/98f76eTK+OPLrOCsJyEYFiqWzdSYPw+lLOb0A5T1JT&#10;b4URPtnBujg/yymr7Ume+bjxjQoh4jJCaL0fMq1d1bIht7ADS7i929GQD+PY6HqkUwg3vY6j6Fob&#10;6iR8aGng+5arj83BILhyy/vya1bNoreksRzvH54eCfHyYrq7BeV58n8w/OgHdSiC084epHaqR1gl&#10;6VVAEeJlCioAv4sdQrJKQRe5/t+g+AYAAP//AwBQSwECLQAUAAYACAAAACEAtoM4kv4AAADhAQAA&#10;EwAAAAAAAAAAAAAAAAAAAAAAW0NvbnRlbnRfVHlwZXNdLnhtbFBLAQItABQABgAIAAAAIQA4/SH/&#10;1gAAAJQBAAALAAAAAAAAAAAAAAAAAC8BAABfcmVscy8ucmVsc1BLAQItABQABgAIAAAAIQCFmkON&#10;EQIAACgEAAAOAAAAAAAAAAAAAAAAAC4CAABkcnMvZTJvRG9jLnhtbFBLAQItABQABgAIAAAAIQBj&#10;29BJ3QAAAAkBAAAPAAAAAAAAAAAAAAAAAGs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1" layoutInCell="1" allowOverlap="1">
                <wp:simplePos x="0" y="0"/>
                <wp:positionH relativeFrom="column">
                  <wp:posOffset>3054350</wp:posOffset>
                </wp:positionH>
                <wp:positionV relativeFrom="paragraph">
                  <wp:posOffset>136525</wp:posOffset>
                </wp:positionV>
                <wp:extent cx="0" cy="114300"/>
                <wp:effectExtent l="9525" t="13335" r="9525" b="5715"/>
                <wp:wrapNone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2C5355" id="Line 6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5pt,10.75pt" to="240.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iiAEA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gxCKdKB&#10;RFuhOJqFzvTGFRBQqZ0NtdGzejFbTb87pHTVEnXgkeHrxUBaFjKSNylh4wzg7/vPmkEMOXod23Ru&#10;bBcgoQHoHNW43NXgZ4/ocEjhNMvypzQKlZDilmes85+47lAwSiyBcsQlp63zgQcpbiHhGqU3Qsqo&#10;tVSoL/FiOpnGBKelYMEZwpw97Ctp0YmEaYlfLAo8j2FWHxWLYC0nbH21PRFysOFyqQIeVAJ0rtYw&#10;Dj8W6WI9X8/zUT6ZrUd5Wtejj5sqH8022Ydp/VRXVZ39DNSyvGgFY1wFdrfRzPK/k/76SIahug/n&#10;vQ3JW/TYLyB7+0fSUcqg3jAHe80uO3uTGKYxBl9fThj3xz3Yj+979QsAAP//AwBQSwMEFAAGAAgA&#10;AAAhAHvaXrndAAAACQEAAA8AAABkcnMvZG93bnJldi54bWxMj8FOwzAQRO9I/IO1SFwq6iSlqIRs&#10;KgTkxoUC4rqNlyQiXqex2wa+HiMOcJyd0eybYj3ZXh149J0ThHSegGKpnemkQXh5ri5WoHwgMdQ7&#10;YYRP9rAuT08Kyo07yhMfNqFRsUR8TghtCEOuta9btuTnbmCJ3rsbLYUox0abkY6x3PY6S5IrbamT&#10;+KGlge9arj82e4vgq1feVV+zepa8LRrH2e7+8YEQz8+m2xtQgafwF4Yf/IgOZWTaur0Yr3qEy1Ua&#10;twSELF2CioHfwxZhcb0EXRb6/4LyGwAA//8DAFBLAQItABQABgAIAAAAIQC2gziS/gAAAOEBAAAT&#10;AAAAAAAAAAAAAAAAAAAAAABbQ29udGVudF9UeXBlc10ueG1sUEsBAi0AFAAGAAgAAAAhADj9If/W&#10;AAAAlAEAAAsAAAAAAAAAAAAAAAAALwEAAF9yZWxzLy5yZWxzUEsBAi0AFAAGAAgAAAAhAH6OKIAQ&#10;AgAAJwQAAA4AAAAAAAAAAAAAAAAALgIAAGRycy9lMm9Eb2MueG1sUEsBAi0AFAAGAAgAAAAhAHva&#10;XrndAAAACQEAAA8AAAAAAAAAAAAAAAAAagQAAGRycy9kb3ducmV2LnhtbFBLBQYAAAAABAAEAPMA&#10;AAB0BQAAAAA=&#10;"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1" layoutInCell="1" allowOverlap="1">
                <wp:simplePos x="0" y="0"/>
                <wp:positionH relativeFrom="column">
                  <wp:posOffset>3054350</wp:posOffset>
                </wp:positionH>
                <wp:positionV relativeFrom="paragraph">
                  <wp:posOffset>136525</wp:posOffset>
                </wp:positionV>
                <wp:extent cx="108585" cy="0"/>
                <wp:effectExtent l="9525" t="13335" r="5715" b="5715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5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BAD316" id="Line 7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5pt,10.75pt" to="249.0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VNuEQ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PoTO9cQUEVGpnQ230rF7MVtPvDildtUQdeGT4ejGQloWM5E1K2DgD+Pv+s2YQQ45exzad&#10;G9sFSGgAOkc1Lnc1+NkjCodZOp/OpxjRwZWQYsgz1vlPXHcoGCWWQDniktPW+cCDFENIuEbpjZAy&#10;ai0V6ku8mE6mMcFpKVhwhjBnD/tKWnQiYVriF4sCz2OY1UfFIljLCVvfbE+EvNpwuVQBDyoBOjfr&#10;Og4/FuliPV/P81E+ma1HeVrXo4+bKh/NNtnTtP5QV1Wd/QzUsrxoBWNcBXbDaGb530l/eyTXoboP&#10;570NyVv02C8gO/wj6ShlUO86B3vNLjs7SAzTGINvLyeM++Me7Mf3vfoFAAD//wMAUEsDBBQABgAI&#10;AAAAIQDHWM663gAAAAkBAAAPAAAAZHJzL2Rvd25yZXYueG1sTI/NTsMwEITvSLyDtUhcqtZJKFVI&#10;41QIyI1LfxDXbbwkUeN1Grtt4Okx4gDH2RnNfpOvRtOJMw2utawgnkUgiCurW64V7LblNAXhPLLG&#10;zjIp+CQHq+L6KsdM2wuv6bzxtQgl7DJU0HjfZ1K6qiGDbmZ74uB92MGgD3KopR7wEspNJ5MoWkiD&#10;LYcPDfb01FB12JyMAle+0bH8mlST6P2utpQcn19fUKnbm/FxCcLT6P/C8IMf0KEITHt7Yu1Ep2Ce&#10;xmGLV5DE9yBCYP6QxiD2vwdZ5PL/guIbAAD//wMAUEsBAi0AFAAGAAgAAAAhALaDOJL+AAAA4QEA&#10;ABMAAAAAAAAAAAAAAAAAAAAAAFtDb250ZW50X1R5cGVzXS54bWxQSwECLQAUAAYACAAAACEAOP0h&#10;/9YAAACUAQAACwAAAAAAAAAAAAAAAAAvAQAAX3JlbHMvLnJlbHNQSwECLQAUAAYACAAAACEAQP1T&#10;bhECAAAnBAAADgAAAAAAAAAAAAAAAAAuAgAAZHJzL2Uyb0RvYy54bWxQSwECLQAUAAYACAAAACEA&#10;x1jOut4AAAAJAQAADwAAAAAAAAAAAAAAAABrBAAAZHJzL2Rvd25yZXYueG1sUEsFBgAAAAAEAAQA&#10;8wAAAHYFAAAAAA==&#10;"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>
                <wp:simplePos x="0" y="0"/>
                <wp:positionH relativeFrom="column">
                  <wp:posOffset>6370320</wp:posOffset>
                </wp:positionH>
                <wp:positionV relativeFrom="paragraph">
                  <wp:posOffset>136525</wp:posOffset>
                </wp:positionV>
                <wp:extent cx="108585" cy="0"/>
                <wp:effectExtent l="10795" t="13335" r="13970" b="5715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85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AFEE22" id="Line 8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1.6pt,10.75pt" to="510.1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JLNGAIAADEEAAAOAAAAZHJzL2Uyb0RvYy54bWysU02P2yAQvVfqf0DcE9upkzpWnFVlJ+1h&#10;u4202x9AAMeoGBCQOFHV/96BfDTbXqqqPuCBmXm8mXksHo69RAdundCqwtk4xYgrqplQuwp/fVmP&#10;CoycJ4oRqRWv8Ik7/LB8+2YxmJJPdKcl4xYBiHLlYCrceW/KJHG04z1xY224AmerbU88bO0uYZYM&#10;gN7LZJKms2TQlhmrKXcOTpuzEy8jftty6r+0reMeyQoDNx9XG9dtWJPlgpQ7S0wn6IUG+QcWPREK&#10;Lr1BNcQTtLfiD6heUKudbv2Y6j7RbSsojzVANVn6WzXPHTE81gLNcebWJvf/YOnTYWORYBWeYaRI&#10;DyN6FIqjInRmMK6EgFptbKiNHtWzedT0m0NK1x1ROx4ZvpwMpGUhI3mVEjbOAP52+KwZxJC917FN&#10;x9b2qJXCfAqJARxagY5xLqfbXPjRIwqHWVpMiylG9OpKSBkQQp6xzn/kukfBqLAE8hGPHB6dD4x+&#10;hYRwpddCyjh1qdBQ4fl0Mo0JTkvBgjOEObvb1tKiAwm6iV8sDzz3YVbvFYtgHSdsdbE9EfJsw+VS&#10;BTyoBOhcrLMwvs/T+apYFfkon8xWozxtmtGHdZ2PZuvs/bR519R1k/0I1LK87ARjXAV2V5Fm+d+J&#10;4PJczvK6yfTWhuQ1euwXkL3+I+k41DDHsyK2mp029jps0GUMvryhIPz7Pdj3L335EwAA//8DAFBL&#10;AwQUAAYACAAAACEADzRwS90AAAALAQAADwAAAGRycy9kb3ducmV2LnhtbEyPwU7DMAyG70h7h8iT&#10;uLFkqUCjNJ0mBFyQkNgK57QxbUXiVE3WlbcnEwd2/O1Pvz8X29lZNuEYek8K1isBDKnxpqdWQXV4&#10;vtkAC1GT0dYTKvjBANtycVXo3PgTveO0jy1LJRRyraCLccg5D02HToeVH5DS7suPTscUx5abUZ9S&#10;ubNcCnHHne4pXej0gI8dNt/7o1Ow+3x9yt6m2nlr7tvqw7hKvEilrpfz7gFYxDn+w3DWT+pQJqfa&#10;H8kEZlMWIpOJVSDXt8DOhJAiA1b/TXhZ8Msfyl8AAAD//wMAUEsBAi0AFAAGAAgAAAAhALaDOJL+&#10;AAAA4QEAABMAAAAAAAAAAAAAAAAAAAAAAFtDb250ZW50X1R5cGVzXS54bWxQSwECLQAUAAYACAAA&#10;ACEAOP0h/9YAAACUAQAACwAAAAAAAAAAAAAAAAAvAQAAX3JlbHMvLnJlbHNQSwECLQAUAAYACAAA&#10;ACEAK+iSzRgCAAAxBAAADgAAAAAAAAAAAAAAAAAuAgAAZHJzL2Uyb0RvYy54bWxQSwECLQAUAAYA&#10;CAAAACEADzRwS90AAAALAQAADwAAAAAAAAAAAAAAAAByBAAAZHJzL2Rvd25yZXYueG1sUEsFBgAA&#10;AAAEAAQA8wAAAHwFAAAAAA==&#10;"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1" allowOverlap="1">
                <wp:simplePos x="0" y="0"/>
                <wp:positionH relativeFrom="column">
                  <wp:posOffset>6478905</wp:posOffset>
                </wp:positionH>
                <wp:positionV relativeFrom="paragraph">
                  <wp:posOffset>136525</wp:posOffset>
                </wp:positionV>
                <wp:extent cx="0" cy="114300"/>
                <wp:effectExtent l="5080" t="13335" r="13970" b="5715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30E19B" id="Line 9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0.15pt,10.75pt" to="510.1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XRCEQ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jzFSJEO&#10;JNoKxdEidKY3roCASu1sqI2e1YvZavrdIaWrlqgDjwxfLwbSspCRvEkJG2cAf99/1gxiyNHr2KZz&#10;Y7sACQ1A56jG5a4GP3tEh0MKp1mWP6VRqIQUtzxjnf/EdYeCUWIJlCMuOW2dDzxIcQsJ1yi9EVJG&#10;raVCfYkX08k0JjgtBQvOEObsYV9Ji04kTEv8YlHgeQyz+qhYBGs5Yeur7YmQgw2XSxXwoBKgc7WG&#10;cfixSBfr+Xqej/LJbD3K07oefdxU+Wi2yT5M66e6qursZ6CW5UUrGOMqsLuNZpb/nfTXRzIM1X04&#10;721I3qLHfgHZ2z+SjlIG9YY52Gt22dmbxDCNMfj6csK4P+7Bfnzfq18AAAD//wMAUEsDBBQABgAI&#10;AAAAIQBxHmlq3gAAAAsBAAAPAAAAZHJzL2Rvd25yZXYueG1sTI/BTsMwDIbvSHuHyEhcJpas1SYo&#10;TacJ6I0LG4ir15i2onG6JtsKT0+mHeD4259+f85Xo+3EkQbfOtYwnykQxJUzLdca3rbl7R0IH5AN&#10;do5Jwzd5WBWTqxwz4078SsdNqEUsYZ+hhiaEPpPSVw1Z9DPXE8fdpxsshhiHWpoBT7HcdjJRaikt&#10;thwvNNjTY0PV1+ZgNfjynfblz7Saqo+0dpTsn16eUeub63H9ACLQGP5gOOtHdSii084d2HjRxawS&#10;lUZWQzJfgDgTl8lOQ3q/AFnk8v8PxS8AAAD//wMAUEsBAi0AFAAGAAgAAAAhALaDOJL+AAAA4QEA&#10;ABMAAAAAAAAAAAAAAAAAAAAAAFtDb250ZW50X1R5cGVzXS54bWxQSwECLQAUAAYACAAAACEAOP0h&#10;/9YAAACUAQAACwAAAAAAAAAAAAAAAAAvAQAAX3JlbHMvLnJlbHNQSwECLQAUAAYACAAAACEADbl0&#10;QhECAAAnBAAADgAAAAAAAAAAAAAAAAAuAgAAZHJzL2Uyb0RvYy54bWxQSwECLQAUAAYACAAAACEA&#10;cR5pat4AAAALAQAADwAAAAAAAAAAAAAAAABrBAAAZHJzL2Rvd25yZXYueG1sUEsFBgAAAAAEAAQA&#10;8wAAAHYFAAAAAA==&#10;">
                <w10:anchorlock/>
              </v:line>
            </w:pict>
          </mc:Fallback>
        </mc:AlternateContent>
      </w:r>
    </w:p>
    <w:tbl>
      <w:tblPr>
        <w:tblpPr w:leftFromText="180" w:rightFromText="180" w:vertAnchor="text" w:horzAnchor="margin" w:tblpXSpec="right" w:tblpY="-37"/>
        <w:tblW w:w="0" w:type="auto"/>
        <w:tblLook w:val="0000" w:firstRow="0" w:lastRow="0" w:firstColumn="0" w:lastColumn="0" w:noHBand="0" w:noVBand="0"/>
      </w:tblPr>
      <w:tblGrid>
        <w:gridCol w:w="4324"/>
      </w:tblGrid>
      <w:tr w:rsidR="005A57DE" w:rsidTr="009E183C">
        <w:trPr>
          <w:trHeight w:val="237"/>
        </w:trPr>
        <w:tc>
          <w:tcPr>
            <w:tcW w:w="4324" w:type="dxa"/>
          </w:tcPr>
          <w:p w:rsidR="005A57DE" w:rsidRPr="008728F7" w:rsidRDefault="001464AD" w:rsidP="001464AD">
            <w:pPr>
              <w:jc w:val="center"/>
              <w:rPr>
                <w:sz w:val="28"/>
                <w:szCs w:val="28"/>
                <w:lang w:val="en-US"/>
              </w:rPr>
            </w:pPr>
            <w:bookmarkStart w:id="1" w:name="КомуДол"/>
            <w:bookmarkEnd w:id="1"/>
            <w:r>
              <w:rPr>
                <w:sz w:val="28"/>
                <w:szCs w:val="28"/>
              </w:rPr>
              <w:t>Р</w:t>
            </w:r>
            <w:proofErr w:type="spellStart"/>
            <w:r w:rsidR="002B60AA">
              <w:rPr>
                <w:sz w:val="28"/>
                <w:szCs w:val="28"/>
                <w:lang w:val="en-US"/>
              </w:rPr>
              <w:t>уководител</w:t>
            </w:r>
            <w:proofErr w:type="spellEnd"/>
            <w:r>
              <w:rPr>
                <w:sz w:val="28"/>
                <w:szCs w:val="28"/>
              </w:rPr>
              <w:t>ю</w:t>
            </w:r>
            <w:r w:rsidR="002B60AA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5A57DE" w:rsidTr="009E183C">
        <w:trPr>
          <w:trHeight w:val="303"/>
        </w:trPr>
        <w:tc>
          <w:tcPr>
            <w:tcW w:w="4324" w:type="dxa"/>
          </w:tcPr>
          <w:p w:rsidR="005A57DE" w:rsidRPr="0065385C" w:rsidRDefault="002B60AA" w:rsidP="006D7974">
            <w:pPr>
              <w:jc w:val="center"/>
              <w:rPr>
                <w:sz w:val="28"/>
                <w:szCs w:val="28"/>
              </w:rPr>
            </w:pPr>
            <w:bookmarkStart w:id="2" w:name="КомуОрг"/>
            <w:bookmarkEnd w:id="2"/>
            <w:r w:rsidRPr="0065385C">
              <w:rPr>
                <w:sz w:val="28"/>
                <w:szCs w:val="28"/>
              </w:rPr>
              <w:t xml:space="preserve">департамента имущественных и земельных отношений Воронежской области </w:t>
            </w:r>
          </w:p>
          <w:p w:rsidR="00FD1295" w:rsidRPr="0065385C" w:rsidRDefault="00FD1295" w:rsidP="006D7974">
            <w:pPr>
              <w:jc w:val="center"/>
              <w:rPr>
                <w:sz w:val="28"/>
                <w:szCs w:val="28"/>
              </w:rPr>
            </w:pPr>
          </w:p>
        </w:tc>
      </w:tr>
      <w:tr w:rsidR="005A57DE" w:rsidTr="009E183C">
        <w:trPr>
          <w:trHeight w:val="270"/>
        </w:trPr>
        <w:tc>
          <w:tcPr>
            <w:tcW w:w="4324" w:type="dxa"/>
          </w:tcPr>
          <w:p w:rsidR="005A57DE" w:rsidRDefault="002B60AA" w:rsidP="006D7974">
            <w:pPr>
              <w:jc w:val="center"/>
              <w:rPr>
                <w:sz w:val="28"/>
                <w:szCs w:val="28"/>
                <w:lang w:val="en-US"/>
              </w:rPr>
            </w:pPr>
            <w:bookmarkStart w:id="3" w:name="КомуФио"/>
            <w:bookmarkEnd w:id="3"/>
            <w:r>
              <w:rPr>
                <w:sz w:val="28"/>
                <w:szCs w:val="28"/>
                <w:lang w:val="en-US"/>
              </w:rPr>
              <w:t xml:space="preserve">С.В. </w:t>
            </w:r>
            <w:proofErr w:type="spellStart"/>
            <w:r>
              <w:rPr>
                <w:sz w:val="28"/>
                <w:szCs w:val="28"/>
                <w:lang w:val="en-US"/>
              </w:rPr>
              <w:t>Юсупову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</w:p>
          <w:p w:rsidR="00FD1295" w:rsidRPr="00FD1295" w:rsidRDefault="00FD1295" w:rsidP="006D797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A57DE" w:rsidTr="009E183C">
        <w:trPr>
          <w:trHeight w:val="274"/>
        </w:trPr>
        <w:tc>
          <w:tcPr>
            <w:tcW w:w="4324" w:type="dxa"/>
          </w:tcPr>
          <w:p w:rsidR="00FD1295" w:rsidRPr="00FD1295" w:rsidRDefault="00FD1295" w:rsidP="006D7974">
            <w:pPr>
              <w:jc w:val="center"/>
              <w:rPr>
                <w:sz w:val="28"/>
                <w:szCs w:val="28"/>
                <w:lang w:val="en-US"/>
              </w:rPr>
            </w:pPr>
            <w:bookmarkStart w:id="4" w:name="КомуАдр"/>
            <w:bookmarkEnd w:id="4"/>
          </w:p>
        </w:tc>
      </w:tr>
    </w:tbl>
    <w:p w:rsidR="002C53CC" w:rsidRDefault="0065385C" w:rsidP="002C53CC">
      <w:pPr>
        <w:pStyle w:val="a3"/>
        <w:spacing w:line="288" w:lineRule="auto"/>
        <w:ind w:right="5588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58F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57DE">
        <w:rPr>
          <w:rFonts w:ascii="Times New Roman" w:hAnsi="Times New Roman" w:cs="Times New Roman"/>
          <w:sz w:val="24"/>
          <w:szCs w:val="24"/>
        </w:rPr>
        <w:t>№</w:t>
      </w:r>
    </w:p>
    <w:p w:rsidR="005A57DE" w:rsidRDefault="007519C5" w:rsidP="002C53CC">
      <w:pPr>
        <w:pStyle w:val="a3"/>
        <w:spacing w:line="288" w:lineRule="auto"/>
        <w:ind w:right="5588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page">
                  <wp:posOffset>3080385</wp:posOffset>
                </wp:positionH>
                <wp:positionV relativeFrom="paragraph">
                  <wp:posOffset>-6350</wp:posOffset>
                </wp:positionV>
                <wp:extent cx="1013460" cy="0"/>
                <wp:effectExtent l="13335" t="8255" r="11430" b="10795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34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4DF3C8" id="Line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2.55pt,-.5pt" to="322.3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Cl2nwIAAJoFAAAOAAAAZHJzL2Uyb0RvYy54bWysVE1v2zAMvQ/YfxB0d/0R58uoU7SOs0u3&#10;BWiHnRVLjoXJkiEpcYJh/32UkrhNd9gwNAEMUSKfHslH3d4dWoH2TBuuZI7jmwgjJitFudzm+Nvz&#10;KphhZCyRlAglWY6PzOC7xccPt32XsUQ1SlCmEYBIk/VdjhtruywMTdWwlpgb1TEJh7XSLbFg6m1I&#10;NekBvRVhEkWTsFeadlpVzBjYXZ4O8cLj1zWr7Ne6NswikWPgZv1X++/GfcPFLcm2mnQNr840yH+w&#10;aAmXcOkAtSSWoJ3mf0C1vNLKqNreVKoNVV3zivkcIJs4epPNU0M65nOB4phuKJN5P9jqy36tEac5&#10;TjGSpIUWPXLJUJy40vSdycCjkGvtkqsO8ql7VNUPg6QqGiK3zFN8PnYQF7uI8CrEGaaDCzb9Z0XB&#10;h+ys8nU61Lp1kFABdPDtOA7tYAeLKtiMo3iUTqBr1eUsJNklsNPGfmKqRW6RYwGkPTDZPxrriJDs&#10;4uLukWrFhfDdFhL1OZ6Pk7EPMEpw6g6dm9HbTSE02hOnF//zWcHJazetdpJ6sIYRWkqKrC+BBI1j&#10;h25ajASDiYCF97OEi7/7AWkhHQ/mpXvKBKyDhaXfh9J4Wf2cR/NyVs7SIE0mZZBGy2VwvyrSYLKK&#10;p+PlaFkUy/iXSzBOs4ZTyqTL8SLxOP03CZ2H7STOQeRDMcNrdF91IHvN9H41jqbpaBZMp+NRkI7K&#10;KHiYrYrgvognk2n5UDyUb5iWPnvzPmSHUjpWameZfmpojyh3shmN50mMwYAnIZme+o2I2ELnKqsx&#10;0sp+57bxKnf6dBhXGplF7n/WyIB+KsSlh84aunDO7aVU0PNLf/3wuHk5Td5G0eNaOy27OYIHwAed&#10;Hyv3wry2vdfLk7r4DQAA//8DAFBLAwQUAAYACAAAACEAZ+J1/d8AAAAJAQAADwAAAGRycy9kb3du&#10;cmV2LnhtbEyPTU/DMAyG70j8h8hI3La0qGxTaTqNjwluiAGH3bLGtBWNUzXZmu3Xz4gDHG0/ev28&#10;xTLaThxw8K0jBek0AYFUOdNSreDjfT1ZgPBBk9GdI1RwRA/L8vKi0LlxI73hYRNqwSHkc62gCaHP&#10;pfRVg1b7qeuR+PblBqsDj0MtzaBHDredvEmSmbS6Jf7Q6B4fGqy+N3urYPUc5sft+qkn/XraPpox&#10;vtx/RqWur+LqDkTAGP5g+NFndSjZaef2ZLzoFGSL25RRBZOUOzEwy7I5iN3vQpaF/N+gPAMAAP//&#10;AwBQSwECLQAUAAYACAAAACEAtoM4kv4AAADhAQAAEwAAAAAAAAAAAAAAAAAAAAAAW0NvbnRlbnRf&#10;VHlwZXNdLnhtbFBLAQItABQABgAIAAAAIQA4/SH/1gAAAJQBAAALAAAAAAAAAAAAAAAAAC8BAABf&#10;cmVscy8ucmVsc1BLAQItABQABgAIAAAAIQA79Cl2nwIAAJoFAAAOAAAAAAAAAAAAAAAAAC4CAABk&#10;cnMvZTJvRG9jLnhtbFBLAQItABQABgAIAAAAIQBn4nX93wAAAAkBAAAPAAAAAAAAAAAAAAAAAPkE&#10;AABkcnMvZG93bnJldi54bWxQSwUGAAAAAAQABADzAAAABQYAAAAA&#10;">
                <v:stroke startarrowwidth="narrow" startarrowlength="short" endarrowwidth="narrow" endarrowlength="short"/>
                <w10:wrap anchorx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page">
                  <wp:posOffset>1251585</wp:posOffset>
                </wp:positionH>
                <wp:positionV relativeFrom="paragraph">
                  <wp:posOffset>-6350</wp:posOffset>
                </wp:positionV>
                <wp:extent cx="1443990" cy="0"/>
                <wp:effectExtent l="13335" t="8255" r="9525" b="10795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39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5EBC24" id="Line 1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8.55pt,-.5pt" to="212.2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cL8oAIAAJoFAAAOAAAAZHJzL2Uyb0RvYy54bWysVE1v2zAMvQ/YfxB0d23HzpdRp2gdZ5du&#10;C9AOOyuWHAuTJUNS4gTD/vsoJXGb7rBhaAIYokQ+PZKPur07tALtmTZcyRzHNxFGTFaKcrnN8bfn&#10;VTDDyFgiKRFKshwfmcF3i48fbvsuYyPVKEGZRgAiTdZ3OW6s7bIwNFXDWmJuVMckHNZKt8SCqbch&#10;1aQH9FaEoyiahL3StNOqYsbA7vJ0iBcev65ZZb/WtWEWiRwDN+u/2n837hsubkm21aRreHWmQf6D&#10;RUu4hEsHqCWxBO00/wOq5ZVWRtX2plJtqOqaV8znANnE0ZtsnhrSMZ8LFMd0Q5nM+8FWX/ZrjTjN&#10;cYKRJC206JFLhuLElabvTAYehVxrl1x1kE/do6p+GCRV0RC5ZZ7i87GDuNhFhFchzjAdXLDpPysK&#10;PmRnla/Todatg4QKoINvx3FoBztYVMFmnKbJfA5dqy5nIckugZ029hNTLXKLHAsg7YHJ/tFYR4Rk&#10;Fxd3j1QrLoTvtpCoz/F8PBr7AKMEp+7QuRm93RRCoz1xevE/nxWcvHbTaiepB2sYoaWkyPoSSNA4&#10;duimxUgwmAhYeD9LuPi7H5AW0vFgXrqnTMA6WFj6fSiNl9XPeTQvZ+UsDdLRpAzSaLkM7ldFGkxW&#10;8XS8TJZFsYx/uQTjNGs4pUy6HC8Sj9N/k9B52E7iHEQ+FDO8RvdVB7LXTO9X42iaJrNgOh0nQZqU&#10;UfAwWxXBfRFPJtPyoXgo3zAtffbmfcgOpXSs1M4y/dTQHlHuZJOM56MYgwFPwmh66jciYgudq6zG&#10;SCv7ndvGq9zp02FcaWQWuf9ZIwP6qRCXHjpr6MI5t5dSQc8v/fXD4+blNHkbRY9r7bTs5ggeAB90&#10;fqzcC/Pa9l4vT+riNwAAAP//AwBQSwMEFAAGAAgAAAAhAJYvtT3eAAAACQEAAA8AAABkcnMvZG93&#10;bnJldi54bWxMj81OwzAQhO9IvIO1SNxaJ1WhEOJU5aeCG6LAobdtvCQR8TqK3Sbl6VnEAY4z+2l2&#10;Jl+OrlUH6kPj2UA6TUARl942XBl4e11PrkCFiGyx9UwGjhRgWZye5JhZP/ALHTaxUhLCIUMDdYxd&#10;pnUoa3IYpr4jltuH7x1GkX2lbY+DhLtWz5LkUjtsWD7U2NFdTeXnZu8MrB7j4rhdP3SMz1/bezuM&#10;T7fvozHnZ+PqBlSkMf7B8FNfqkMhnXZ+zzaoVvT1IhXUwCSVTQLMZ/MLULtfQxe5/r+g+AYAAP//&#10;AwBQSwECLQAUAAYACAAAACEAtoM4kv4AAADhAQAAEwAAAAAAAAAAAAAAAAAAAAAAW0NvbnRlbnRf&#10;VHlwZXNdLnhtbFBLAQItABQABgAIAAAAIQA4/SH/1gAAAJQBAAALAAAAAAAAAAAAAAAAAC8BAABf&#10;cmVscy8ucmVsc1BLAQItABQABgAIAAAAIQC0HcL8oAIAAJoFAAAOAAAAAAAAAAAAAAAAAC4CAABk&#10;cnMvZTJvRG9jLnhtbFBLAQItABQABgAIAAAAIQCWL7U93gAAAAkBAAAPAAAAAAAAAAAAAAAAAPoE&#10;AABkcnMvZG93bnJldi54bWxQSwUGAAAAAAQABADzAAAABQYAAAAA&#10;">
                <v:stroke startarrowwidth="narrow" startarrowlength="short" endarrowwidth="narrow" endarrowlength="short"/>
                <w10:wrap anchorx="page"/>
                <w10:anchorlock/>
              </v:lin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98"/>
        <w:gridCol w:w="1767"/>
        <w:gridCol w:w="456"/>
        <w:gridCol w:w="1482"/>
      </w:tblGrid>
      <w:tr w:rsidR="00A84D1F" w:rsidTr="006D7974">
        <w:trPr>
          <w:trHeight w:val="236"/>
        </w:trPr>
        <w:tc>
          <w:tcPr>
            <w:tcW w:w="798" w:type="dxa"/>
          </w:tcPr>
          <w:p w:rsidR="00A84D1F" w:rsidRDefault="00A84D1F" w:rsidP="005A57DE">
            <w:r>
              <w:t xml:space="preserve">На №  </w:t>
            </w:r>
          </w:p>
        </w:tc>
        <w:tc>
          <w:tcPr>
            <w:tcW w:w="1767" w:type="dxa"/>
          </w:tcPr>
          <w:p w:rsidR="00A84D1F" w:rsidRDefault="002B60AA" w:rsidP="005A57DE">
            <w:bookmarkStart w:id="5" w:name="НаНомер"/>
            <w:bookmarkEnd w:id="5"/>
            <w:r>
              <w:t xml:space="preserve"> </w:t>
            </w:r>
          </w:p>
        </w:tc>
        <w:tc>
          <w:tcPr>
            <w:tcW w:w="456" w:type="dxa"/>
          </w:tcPr>
          <w:p w:rsidR="00A84D1F" w:rsidRDefault="00A84D1F" w:rsidP="005A57DE">
            <w:r>
              <w:t>от</w:t>
            </w:r>
          </w:p>
        </w:tc>
        <w:tc>
          <w:tcPr>
            <w:tcW w:w="1482" w:type="dxa"/>
          </w:tcPr>
          <w:p w:rsidR="00A84D1F" w:rsidRDefault="002B60AA" w:rsidP="005A57DE">
            <w:bookmarkStart w:id="6" w:name="НаНомерОт"/>
            <w:bookmarkEnd w:id="6"/>
            <w:r>
              <w:t xml:space="preserve"> </w:t>
            </w:r>
          </w:p>
        </w:tc>
      </w:tr>
    </w:tbl>
    <w:p w:rsidR="00143A33" w:rsidRDefault="00143A33" w:rsidP="005A57DE">
      <w:pPr>
        <w:rPr>
          <w:lang w:val="en-US"/>
        </w:rPr>
      </w:pPr>
    </w:p>
    <w:p w:rsidR="00143A33" w:rsidRPr="00143A33" w:rsidRDefault="007519C5" w:rsidP="005A57DE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page">
                  <wp:posOffset>1647825</wp:posOffset>
                </wp:positionH>
                <wp:positionV relativeFrom="paragraph">
                  <wp:posOffset>-163830</wp:posOffset>
                </wp:positionV>
                <wp:extent cx="1133475" cy="0"/>
                <wp:effectExtent l="9525" t="8255" r="9525" b="10795"/>
                <wp:wrapNone/>
                <wp:docPr id="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EBA4E0" id="Line 1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9.75pt,-12.9pt" to="219pt,-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dJ/oAIAAJoFAAAOAAAAZHJzL2Uyb0RvYy54bWysVE1v2zAMvQ/YfxB0d/0R58uoU7SOs0u3&#10;BWiHnRVLjoXJkiEpcYJh/32UkrhNd9gwNAEMUSKfHslH3d4dWoH2TBuuZI7jmwgjJitFudzm+Nvz&#10;KphhZCyRlAglWY6PzOC7xccPt32XsUQ1SlCmEYBIk/VdjhtruywMTdWwlpgb1TEJh7XSLbFg6m1I&#10;NekBvRVhEkWTsFeadlpVzBjYXZ4O8cLj1zWr7Ne6NswikWPgZv1X++/GfcPFLcm2mnQNr840yH+w&#10;aAmXcOkAtSSWoJ3mf0C1vNLKqNreVKoNVV3zivkcIJs4epPNU0M65nOB4phuKJN5P9jqy36tEac5&#10;TjCSpIUWPXLJUDxxpek7k4FHIdfaJVcd5FP3qKofBklVNERumaf4fOwgLnYR4VWIM0wHF2z6z4qC&#10;D9lZ5et0qHXrIKEC6ODbcRzawQ4WVbAZx6NROh1jVF3OQpJdAjtt7CemWuQWORZA2gOT/aOxjgjJ&#10;Li7uHqlWXAjfbSFRn+P5OBn7AKMEp+7QuRm93RRCoz1xevE/nxWcvHbTaiepB2sYoaWkyPoSSNA4&#10;duimxUgwmAhYeD9LuPi7H5AW0vFgXrqnTMA6WFj6fSiNl9XPeTQvZ+UsDdJkUgZptFwG96siDSar&#10;eDpejpZFsYx/uQTjNGs4pUy6HC8Sj9N/k9B52E7iHEQ+FDO8RvdVB7LXTO9X42iajmbBdDoeBemo&#10;jIKH2aoI7ot4MpmWD8VD+YZp6bM370N2KKVjpXaW6aeG9ohyJ5vReJ7EGAx4EpLpqd+IiC10rrIa&#10;I63sd24br3KnT4dxpZFZ5P5njQzop0JceuisoQvn3F5KBT2/9NcPj5uX0+RtFD2utdOymyN4AHzQ&#10;+bFyL8xr23u9PKmL3wAAAP//AwBQSwMEFAAGAAgAAAAhAAdY2ZzgAAAACwEAAA8AAABkcnMvZG93&#10;bnJldi54bWxMj01PwzAMhu9I/IfISNy2lELZKE2n8THBDbHBYTevCW1F41RNtmb8eoyEBEfbj14/&#10;b7GIthMHM/jWkYKLaQLCUOV0S7WCt81qMgfhA5LGzpFRcDQeFuXpSYG5diO9msM61IJDyOeooAmh&#10;z6X0VWMs+qnrDfHtww0WA49DLfWAI4fbTqZJci0ttsQfGuzNfWOqz/XeKlg+hdlxu3rsCV++tg96&#10;jM9371Gp87O4vAURTAx/MPzoszqU7LRze9JedArS7CZjVMEkzbgDE1eXc263+93IspD/O5TfAAAA&#10;//8DAFBLAQItABQABgAIAAAAIQC2gziS/gAAAOEBAAATAAAAAAAAAAAAAAAAAAAAAABbQ29udGVu&#10;dF9UeXBlc10ueG1sUEsBAi0AFAAGAAgAAAAhADj9If/WAAAAlAEAAAsAAAAAAAAAAAAAAAAALwEA&#10;AF9yZWxzLy5yZWxzUEsBAi0AFAAGAAgAAAAhAEi10n+gAgAAmgUAAA4AAAAAAAAAAAAAAAAALgIA&#10;AGRycy9lMm9Eb2MueG1sUEsBAi0AFAAGAAgAAAAhAAdY2ZzgAAAACwEAAA8AAAAAAAAAAAAAAAAA&#10;+gQAAGRycy9kb3ducmV2LnhtbFBLBQYAAAAABAAEAPMAAAAHBgAAAAA=&#10;">
                <v:stroke startarrowwidth="narrow" startarrowlength="short" endarrowwidth="narrow" endarrowlength="short"/>
                <w10:wrap anchorx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page">
                  <wp:posOffset>3080385</wp:posOffset>
                </wp:positionH>
                <wp:positionV relativeFrom="paragraph">
                  <wp:posOffset>-163830</wp:posOffset>
                </wp:positionV>
                <wp:extent cx="1013460" cy="0"/>
                <wp:effectExtent l="13335" t="8255" r="11430" b="10795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34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D4CD18" id="Line 1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2.55pt,-12.9pt" to="322.35pt,-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RfMnwIAAJoFAAAOAAAAZHJzL2Uyb0RvYy54bWysVMtu2zAQvBfoPxC8K5Js+SVEDhJJ7iVt&#10;DSRFz7RIWUQpUiBpy0bRf++StpU4PbQoYgMCH8vh7Owsb+8OrUB7pg1XMsPxTYQRk5WiXG4z/O15&#10;FcwxMpZISoSSLMNHZvDd8uOH275L2Ug1SlCmEYBIk/ZdhhtruzQMTdWwlpgb1TEJm7XSLbEw1duQ&#10;atIDeivCURRNw15p2mlVMWNgtTht4qXHr2tW2a91bZhFIsPAzfqv9t+N+4bLW5JuNekaXp1pkP9g&#10;0RIu4dIBqiCWoJ3mf0C1vNLKqNreVKoNVV3zivkcIJs4epPNU0M65nMBcUw3yGTeD7b6sl9rxCnU&#10;DiNJWijRI5cMxRMnTd+ZFCJyudYuueogn7pHVf0wSKq8IXLLPMXnYwfnYncivDriJqaDCzb9Z0Uh&#10;huys8jodat06SFAAHXw5jkM52MGiChbjKB4nU6haddkLSXo52GljPzHVIjfIsADSHpjsH411REh6&#10;CXH3SLXiQvhqC4n6DC8mo4k/YJTg1G26MKO3m1xotCfOL/7ns4Kd12Fa7ST1YA0jtJQUWS+BBI9j&#10;h25ajASDjoCBj7OEi7/HAWkhHQ/mrXvKBGYHC0O/DtJ4W/1cRItyXs6TIBlNyyCJiiK4X+VJMF3F&#10;s0kxLvK8iH+5BOMkbTilTLocLxaPk3+z0LnZTuYcTD6IGV6je9WB7DXT+9UkmiXjeTCbTcZBMi6j&#10;4GG+yoP7PJ5OZ+VD/lC+YVr67M37kB2kdKzUzjL91NAeUe5sM54sRmB8yuFJGM1O9UZEbKFyldUY&#10;aWW/c9t4lzt/Oowrj8wj9z97ZEA/CXGpoZsNVTjn9iIV1PxSX988rl9OnbdR9LjWzsuuj+AB8IfO&#10;j5V7YV7PfdTLk7r8DQAA//8DAFBLAwQUAAYACAAAACEAKrHdBuAAAAALAQAADwAAAGRycy9kb3du&#10;cmV2LnhtbEyPy07DMBBF90j8gzVI7FqnVfpQGqcqjwp2iEIX3bnxkETE4yh2G5evZ5CQYDkzR3fO&#10;zdfRtuKMvW8cKZiMExBIpTMNVQre37ajJQgfNBndOkIFF/SwLq6vcp0ZN9ArnnehEhxCPtMK6hC6&#10;TEpf1mi1H7sOiW8frrc68NhX0vR64HDbymmSzKXVDfGHWnd4X2P5uTtZBZunsLgcto8d6Zevw4MZ&#10;4vPdPip1exM3KxABY/iD4Uef1aFgp6M7kfGiVZAuZxNGFYymM+7AxDxNFyCOvxtZ5PJ/h+IbAAD/&#10;/wMAUEsBAi0AFAAGAAgAAAAhALaDOJL+AAAA4QEAABMAAAAAAAAAAAAAAAAAAAAAAFtDb250ZW50&#10;X1R5cGVzXS54bWxQSwECLQAUAAYACAAAACEAOP0h/9YAAACUAQAACwAAAAAAAAAAAAAAAAAvAQAA&#10;X3JlbHMvLnJlbHNQSwECLQAUAAYACAAAACEAgpUXzJ8CAACaBQAADgAAAAAAAAAAAAAAAAAuAgAA&#10;ZHJzL2Uyb0RvYy54bWxQSwECLQAUAAYACAAAACEAKrHdBuAAAAALAQAADwAAAAAAAAAAAAAAAAD5&#10;BAAAZHJzL2Rvd25yZXYueG1sUEsFBgAAAAAEAAQA8wAAAAYGAAAAAA==&#10;">
                <v:stroke startarrowwidth="narrow" startarrowlength="short" endarrowwidth="narrow" endarrowlength="short"/>
                <w10:wrap anchorx="page"/>
                <w10:anchorlock/>
              </v:line>
            </w:pict>
          </mc:Fallback>
        </mc:AlternateContent>
      </w:r>
    </w:p>
    <w:p w:rsidR="005A57DE" w:rsidRDefault="009D5259" w:rsidP="005A57DE">
      <w:bookmarkStart w:id="7" w:name="ОЧем"/>
      <w:bookmarkEnd w:id="7"/>
      <w:r>
        <w:t xml:space="preserve">О </w:t>
      </w:r>
      <w:r w:rsidR="00C41010">
        <w:t>списании имущества</w:t>
      </w:r>
    </w:p>
    <w:p w:rsidR="005A57DE" w:rsidRDefault="005A57DE" w:rsidP="005A57DE"/>
    <w:p w:rsidR="009E183C" w:rsidRDefault="009E183C" w:rsidP="009E183C">
      <w:pPr>
        <w:spacing w:line="360" w:lineRule="auto"/>
        <w:jc w:val="center"/>
        <w:outlineLvl w:val="0"/>
        <w:rPr>
          <w:sz w:val="28"/>
          <w:szCs w:val="28"/>
          <w:lang w:val="en-US"/>
        </w:rPr>
      </w:pPr>
      <w:bookmarkStart w:id="8" w:name="Заголовок"/>
      <w:bookmarkStart w:id="9" w:name="Приложение"/>
      <w:bookmarkEnd w:id="8"/>
      <w:bookmarkEnd w:id="9"/>
    </w:p>
    <w:p w:rsidR="009E183C" w:rsidRDefault="009E183C" w:rsidP="009E183C">
      <w:pPr>
        <w:spacing w:line="360" w:lineRule="auto"/>
        <w:jc w:val="center"/>
        <w:outlineLvl w:val="0"/>
        <w:rPr>
          <w:sz w:val="28"/>
          <w:szCs w:val="28"/>
          <w:lang w:val="en-US"/>
        </w:rPr>
      </w:pPr>
    </w:p>
    <w:p w:rsidR="009E183C" w:rsidRDefault="009E183C" w:rsidP="009E183C">
      <w:pPr>
        <w:spacing w:line="360" w:lineRule="auto"/>
        <w:jc w:val="center"/>
        <w:outlineLvl w:val="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Уважаемый</w:t>
      </w:r>
      <w:proofErr w:type="spellEnd"/>
      <w:r>
        <w:rPr>
          <w:sz w:val="28"/>
          <w:szCs w:val="28"/>
          <w:lang w:val="en-US"/>
        </w:rPr>
        <w:t xml:space="preserve"> Сергей </w:t>
      </w:r>
      <w:proofErr w:type="spellStart"/>
      <w:r>
        <w:rPr>
          <w:sz w:val="28"/>
          <w:szCs w:val="28"/>
          <w:lang w:val="en-US"/>
        </w:rPr>
        <w:t>Валентинович</w:t>
      </w:r>
      <w:proofErr w:type="spellEnd"/>
      <w:r>
        <w:rPr>
          <w:sz w:val="28"/>
          <w:szCs w:val="28"/>
          <w:lang w:val="en-US"/>
        </w:rPr>
        <w:t xml:space="preserve">! </w:t>
      </w:r>
    </w:p>
    <w:p w:rsidR="009E183C" w:rsidRDefault="009E183C" w:rsidP="007C7B26">
      <w:pPr>
        <w:spacing w:line="360" w:lineRule="auto"/>
        <w:ind w:firstLine="709"/>
        <w:jc w:val="both"/>
        <w:rPr>
          <w:sz w:val="28"/>
          <w:szCs w:val="28"/>
        </w:rPr>
      </w:pPr>
    </w:p>
    <w:p w:rsidR="00071F8B" w:rsidRDefault="007C7B26" w:rsidP="007C7B2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45215">
        <w:rPr>
          <w:sz w:val="28"/>
          <w:szCs w:val="28"/>
        </w:rPr>
        <w:t>роси</w:t>
      </w:r>
      <w:r w:rsidR="00071F8B">
        <w:rPr>
          <w:sz w:val="28"/>
          <w:szCs w:val="28"/>
        </w:rPr>
        <w:t>м</w:t>
      </w:r>
      <w:r w:rsidR="00945215">
        <w:rPr>
          <w:sz w:val="28"/>
          <w:szCs w:val="28"/>
        </w:rPr>
        <w:t xml:space="preserve"> Вашего разрешения </w:t>
      </w:r>
      <w:r w:rsidR="00C41010">
        <w:rPr>
          <w:sz w:val="28"/>
          <w:szCs w:val="28"/>
        </w:rPr>
        <w:t xml:space="preserve">списать </w:t>
      </w:r>
      <w:r w:rsidR="00071F8B">
        <w:rPr>
          <w:sz w:val="28"/>
          <w:szCs w:val="28"/>
        </w:rPr>
        <w:t xml:space="preserve">имущество </w:t>
      </w:r>
      <w:r w:rsidR="00C41010">
        <w:rPr>
          <w:sz w:val="28"/>
          <w:szCs w:val="28"/>
        </w:rPr>
        <w:t>с</w:t>
      </w:r>
      <w:r w:rsidR="00945215">
        <w:rPr>
          <w:sz w:val="28"/>
          <w:szCs w:val="28"/>
        </w:rPr>
        <w:t xml:space="preserve"> баланс</w:t>
      </w:r>
      <w:r>
        <w:rPr>
          <w:sz w:val="28"/>
          <w:szCs w:val="28"/>
        </w:rPr>
        <w:t xml:space="preserve">ового учета учреждения </w:t>
      </w:r>
    </w:p>
    <w:p w:rsidR="00071F8B" w:rsidRDefault="00071F8B" w:rsidP="007C7B26">
      <w:pPr>
        <w:pBdr>
          <w:top w:val="single" w:sz="4" w:space="1" w:color="auto"/>
          <w:bottom w:val="single" w:sz="4" w:space="1" w:color="auto"/>
        </w:pBdr>
        <w:spacing w:line="288" w:lineRule="auto"/>
        <w:ind w:right="142"/>
        <w:jc w:val="both"/>
        <w:rPr>
          <w:sz w:val="28"/>
          <w:szCs w:val="28"/>
          <w:vertAlign w:val="superscript"/>
        </w:rPr>
      </w:pPr>
      <w:bookmarkStart w:id="10" w:name="ТекстДокумента"/>
      <w:bookmarkEnd w:id="10"/>
      <w:r>
        <w:rPr>
          <w:sz w:val="28"/>
          <w:szCs w:val="28"/>
          <w:vertAlign w:val="superscript"/>
        </w:rPr>
        <w:t>(полное наименование учреждения)</w:t>
      </w:r>
    </w:p>
    <w:p w:rsidR="00945215" w:rsidRPr="007C7B26" w:rsidRDefault="007C7B26" w:rsidP="007C7B26">
      <w:pPr>
        <w:ind w:right="142"/>
        <w:jc w:val="both"/>
        <w:rPr>
          <w:sz w:val="28"/>
          <w:szCs w:val="28"/>
        </w:rPr>
      </w:pPr>
      <w:r w:rsidRPr="007C7B26">
        <w:rPr>
          <w:sz w:val="28"/>
          <w:szCs w:val="28"/>
        </w:rPr>
        <w:t xml:space="preserve"> в связи с </w:t>
      </w:r>
      <w:r>
        <w:rPr>
          <w:sz w:val="28"/>
          <w:szCs w:val="28"/>
        </w:rPr>
        <w:t>_______________________________________________________</w:t>
      </w:r>
      <w:proofErr w:type="gramStart"/>
      <w:r>
        <w:rPr>
          <w:sz w:val="28"/>
          <w:szCs w:val="28"/>
        </w:rPr>
        <w:t>_ .</w:t>
      </w:r>
      <w:proofErr w:type="gramEnd"/>
    </w:p>
    <w:p w:rsidR="007C7B26" w:rsidRDefault="007C7B26" w:rsidP="007C7B26">
      <w:pPr>
        <w:pStyle w:val="ConsPlusNormal"/>
        <w:spacing w:before="220"/>
        <w:ind w:firstLine="540"/>
        <w:jc w:val="both"/>
      </w:pPr>
      <w:r>
        <w:t>(</w:t>
      </w:r>
      <w:r w:rsidRPr="007C7B26">
        <w:rPr>
          <w:rFonts w:ascii="Times New Roman" w:hAnsi="Times New Roman" w:cs="Times New Roman"/>
          <w:sz w:val="28"/>
          <w:szCs w:val="28"/>
          <w:vertAlign w:val="superscript"/>
        </w:rPr>
        <w:t>указывается причина списания, а также источник поступления денежных средств, за счет которых приобретено списываемое имущество)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.</w:t>
      </w:r>
    </w:p>
    <w:p w:rsidR="00945215" w:rsidRDefault="00945215" w:rsidP="007C7B26">
      <w:pPr>
        <w:ind w:right="142" w:firstLine="709"/>
        <w:jc w:val="both"/>
        <w:rPr>
          <w:sz w:val="28"/>
          <w:szCs w:val="28"/>
        </w:rPr>
      </w:pPr>
    </w:p>
    <w:p w:rsidR="00AD72D6" w:rsidRDefault="00AD72D6" w:rsidP="00AD72D6">
      <w:pPr>
        <w:ind w:right="142"/>
        <w:jc w:val="both"/>
        <w:rPr>
          <w:sz w:val="28"/>
          <w:szCs w:val="28"/>
        </w:rPr>
      </w:pPr>
    </w:p>
    <w:p w:rsidR="00071F8B" w:rsidRDefault="00071F8B" w:rsidP="00071F8B">
      <w:pPr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</w:t>
      </w:r>
    </w:p>
    <w:p w:rsidR="00071F8B" w:rsidRDefault="00071F8B" w:rsidP="00071F8B">
      <w:pPr>
        <w:numPr>
          <w:ilvl w:val="0"/>
          <w:numId w:val="6"/>
        </w:num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Перечень имущества, подлежащего списанию с баланса;</w:t>
      </w:r>
    </w:p>
    <w:p w:rsidR="00071F8B" w:rsidRDefault="00071F8B" w:rsidP="00071F8B">
      <w:pPr>
        <w:numPr>
          <w:ilvl w:val="0"/>
          <w:numId w:val="6"/>
        </w:numPr>
        <w:spacing w:line="288" w:lineRule="auto"/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Копия инвентарной карточки учета нефинансовых активов, подлежащих изъятию, с указанием всех обязательных реквизитов.</w:t>
      </w:r>
    </w:p>
    <w:p w:rsidR="00071F8B" w:rsidRDefault="00071F8B" w:rsidP="00071F8B">
      <w:pPr>
        <w:numPr>
          <w:ilvl w:val="0"/>
          <w:numId w:val="6"/>
        </w:numPr>
        <w:spacing w:line="288" w:lineRule="auto"/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Копия приказа руководителя органа государственной власти, учреждения (предприятия) о создании постоянно действующей комиссии по списанию основных средств.</w:t>
      </w:r>
    </w:p>
    <w:p w:rsidR="00071F8B" w:rsidRDefault="00071F8B" w:rsidP="00071F8B">
      <w:pPr>
        <w:numPr>
          <w:ilvl w:val="0"/>
          <w:numId w:val="6"/>
        </w:numPr>
        <w:spacing w:line="288" w:lineRule="auto"/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Копия протокола о рассмотрении наблюдательным советом вопроса о списании объекта основных средств (для автономных учреждений)</w:t>
      </w:r>
    </w:p>
    <w:p w:rsidR="00071F8B" w:rsidRDefault="00071F8B" w:rsidP="00071F8B">
      <w:pPr>
        <w:numPr>
          <w:ilvl w:val="0"/>
          <w:numId w:val="6"/>
        </w:numPr>
        <w:spacing w:line="288" w:lineRule="auto"/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организации или ИП, имеющих допуск саморегулируемой организации на выполнение работ по подготовке проектной документации, оказывающей влияние на безопасность объектов капитального строительства</w:t>
      </w:r>
      <w:r w:rsidR="00A73ABE">
        <w:rPr>
          <w:sz w:val="28"/>
          <w:szCs w:val="28"/>
        </w:rPr>
        <w:t xml:space="preserve">, либо документ, выданный отделом архитектуры администрации соответствующего </w:t>
      </w:r>
      <w:r w:rsidR="00A73ABE">
        <w:rPr>
          <w:sz w:val="28"/>
          <w:szCs w:val="28"/>
        </w:rPr>
        <w:lastRenderedPageBreak/>
        <w:t>муниципального образования, о непригодности объекта недвижимости.</w:t>
      </w:r>
    </w:p>
    <w:p w:rsidR="00A73ABE" w:rsidRDefault="00A73ABE" w:rsidP="00281EAF">
      <w:pPr>
        <w:numPr>
          <w:ilvl w:val="0"/>
          <w:numId w:val="6"/>
        </w:numPr>
        <w:spacing w:line="288" w:lineRule="auto"/>
        <w:ind w:left="1066" w:right="142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Материалы </w:t>
      </w:r>
      <w:proofErr w:type="spellStart"/>
      <w:r>
        <w:rPr>
          <w:sz w:val="28"/>
          <w:szCs w:val="28"/>
        </w:rPr>
        <w:t>фотофиксации</w:t>
      </w:r>
      <w:proofErr w:type="spellEnd"/>
      <w:r>
        <w:rPr>
          <w:sz w:val="28"/>
          <w:szCs w:val="28"/>
        </w:rPr>
        <w:t>, позволяющие достоверно определить техническое состояние недвижимого имущества, подлежащего списанию.</w:t>
      </w:r>
    </w:p>
    <w:p w:rsidR="00A73ABE" w:rsidRDefault="00A73ABE" w:rsidP="004E5DA3">
      <w:pPr>
        <w:numPr>
          <w:ilvl w:val="0"/>
          <w:numId w:val="6"/>
        </w:numPr>
        <w:spacing w:line="288" w:lineRule="auto"/>
        <w:ind w:left="1066" w:right="142" w:hanging="357"/>
        <w:jc w:val="both"/>
        <w:rPr>
          <w:sz w:val="28"/>
          <w:szCs w:val="28"/>
        </w:rPr>
      </w:pPr>
      <w:r>
        <w:rPr>
          <w:sz w:val="28"/>
          <w:szCs w:val="28"/>
        </w:rPr>
        <w:t>Схема расположения объектов НИ на ЗУ.</w:t>
      </w:r>
    </w:p>
    <w:p w:rsidR="00281EAF" w:rsidRPr="00281EAF" w:rsidRDefault="00281EAF" w:rsidP="004E5DA3">
      <w:pPr>
        <w:pStyle w:val="ConsPlusNormal"/>
        <w:numPr>
          <w:ilvl w:val="0"/>
          <w:numId w:val="6"/>
        </w:numPr>
        <w:spacing w:line="288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81EAF">
        <w:rPr>
          <w:rFonts w:ascii="Times New Roman" w:hAnsi="Times New Roman" w:cs="Times New Roman"/>
          <w:sz w:val="28"/>
          <w:szCs w:val="28"/>
        </w:rPr>
        <w:t xml:space="preserve">окумент, подтверждающий отнесение </w:t>
      </w:r>
      <w:r>
        <w:rPr>
          <w:rFonts w:ascii="Times New Roman" w:hAnsi="Times New Roman" w:cs="Times New Roman"/>
          <w:sz w:val="28"/>
          <w:szCs w:val="28"/>
        </w:rPr>
        <w:t xml:space="preserve">движимого имущества </w:t>
      </w:r>
      <w:r w:rsidRPr="00281EAF">
        <w:rPr>
          <w:rFonts w:ascii="Times New Roman" w:hAnsi="Times New Roman" w:cs="Times New Roman"/>
          <w:sz w:val="28"/>
          <w:szCs w:val="28"/>
        </w:rPr>
        <w:t>к особо ценному движимому имуществу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81EAF">
        <w:rPr>
          <w:rFonts w:ascii="Times New Roman" w:hAnsi="Times New Roman" w:cs="Times New Roman"/>
          <w:sz w:val="28"/>
          <w:szCs w:val="28"/>
        </w:rPr>
        <w:t xml:space="preserve"> случае</w:t>
      </w:r>
      <w:proofErr w:type="gramEnd"/>
      <w:r w:rsidRPr="00281EAF">
        <w:rPr>
          <w:rFonts w:ascii="Times New Roman" w:hAnsi="Times New Roman" w:cs="Times New Roman"/>
          <w:sz w:val="28"/>
          <w:szCs w:val="28"/>
        </w:rPr>
        <w:t xml:space="preserve"> списания особо ценного движимого имущества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81EAF" w:rsidRPr="004E5DA3" w:rsidRDefault="004E5DA3" w:rsidP="00380DCF">
      <w:pPr>
        <w:numPr>
          <w:ilvl w:val="0"/>
          <w:numId w:val="6"/>
        </w:numPr>
        <w:spacing w:line="288" w:lineRule="auto"/>
        <w:ind w:right="142"/>
        <w:jc w:val="both"/>
        <w:rPr>
          <w:sz w:val="28"/>
          <w:szCs w:val="28"/>
        </w:rPr>
      </w:pPr>
      <w:r w:rsidRPr="004E5DA3">
        <w:rPr>
          <w:sz w:val="28"/>
          <w:szCs w:val="28"/>
        </w:rPr>
        <w:t>И т.д. в соответствии ПРИКАЗОМ департамент</w:t>
      </w:r>
      <w:r>
        <w:rPr>
          <w:sz w:val="28"/>
          <w:szCs w:val="28"/>
        </w:rPr>
        <w:t>а</w:t>
      </w:r>
      <w:r w:rsidRPr="004E5DA3">
        <w:rPr>
          <w:sz w:val="28"/>
          <w:szCs w:val="28"/>
        </w:rPr>
        <w:t xml:space="preserve"> имущественных и земельных отношений Воронежской области </w:t>
      </w:r>
      <w:r>
        <w:rPr>
          <w:sz w:val="28"/>
          <w:szCs w:val="28"/>
        </w:rPr>
        <w:t>от 24 августа 2017 г. №</w:t>
      </w:r>
      <w:r w:rsidRPr="004E5DA3">
        <w:rPr>
          <w:sz w:val="28"/>
          <w:szCs w:val="28"/>
        </w:rPr>
        <w:t xml:space="preserve"> 1747</w:t>
      </w:r>
    </w:p>
    <w:p w:rsidR="009D5259" w:rsidRDefault="009D5259" w:rsidP="004E5DA3">
      <w:pPr>
        <w:spacing w:line="288" w:lineRule="auto"/>
        <w:ind w:right="142" w:firstLine="709"/>
        <w:jc w:val="both"/>
        <w:rPr>
          <w:sz w:val="28"/>
          <w:szCs w:val="28"/>
        </w:rPr>
      </w:pPr>
    </w:p>
    <w:p w:rsidR="009D5259" w:rsidRDefault="009D5259" w:rsidP="00D7083A">
      <w:pPr>
        <w:spacing w:line="288" w:lineRule="auto"/>
        <w:ind w:right="142" w:firstLine="709"/>
        <w:jc w:val="both"/>
        <w:rPr>
          <w:sz w:val="28"/>
          <w:szCs w:val="28"/>
        </w:rPr>
      </w:pPr>
    </w:p>
    <w:p w:rsidR="009D5259" w:rsidRDefault="009D5259" w:rsidP="00D7083A">
      <w:pPr>
        <w:spacing w:line="288" w:lineRule="auto"/>
        <w:ind w:right="142" w:firstLine="709"/>
        <w:jc w:val="both"/>
        <w:rPr>
          <w:sz w:val="28"/>
          <w:szCs w:val="28"/>
        </w:rPr>
      </w:pPr>
    </w:p>
    <w:p w:rsidR="009D5259" w:rsidRDefault="009D5259" w:rsidP="00D7083A">
      <w:pPr>
        <w:spacing w:line="288" w:lineRule="auto"/>
        <w:ind w:right="142" w:firstLine="709"/>
        <w:jc w:val="both"/>
        <w:rPr>
          <w:sz w:val="28"/>
          <w:szCs w:val="28"/>
        </w:rPr>
      </w:pPr>
    </w:p>
    <w:p w:rsidR="00D7083A" w:rsidRDefault="000808C0" w:rsidP="00D7083A">
      <w:pPr>
        <w:spacing w:line="288" w:lineRule="auto"/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FF46CB">
        <w:rPr>
          <w:sz w:val="28"/>
          <w:szCs w:val="28"/>
        </w:rPr>
        <w:t xml:space="preserve"> </w:t>
      </w:r>
      <w:r w:rsidR="00511CB9">
        <w:rPr>
          <w:sz w:val="28"/>
          <w:szCs w:val="28"/>
        </w:rPr>
        <w:t xml:space="preserve">                     </w:t>
      </w:r>
      <w:r w:rsidR="00FF46CB">
        <w:rPr>
          <w:sz w:val="28"/>
          <w:szCs w:val="28"/>
        </w:rPr>
        <w:t xml:space="preserve"> </w:t>
      </w:r>
      <w:r w:rsidR="002C17D5">
        <w:rPr>
          <w:sz w:val="28"/>
          <w:szCs w:val="28"/>
        </w:rPr>
        <w:t xml:space="preserve"> </w:t>
      </w:r>
      <w:r w:rsidR="00D7083A">
        <w:rPr>
          <w:sz w:val="28"/>
          <w:szCs w:val="28"/>
        </w:rPr>
        <w:t>____________________</w:t>
      </w:r>
    </w:p>
    <w:p w:rsidR="00D7083A" w:rsidRDefault="002C17D5" w:rsidP="00D7083A">
      <w:pPr>
        <w:spacing w:line="288" w:lineRule="auto"/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D7083A" w:rsidRDefault="00D7083A" w:rsidP="00D7083A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  <w:r w:rsidR="00511CB9">
        <w:rPr>
          <w:sz w:val="28"/>
          <w:szCs w:val="28"/>
        </w:rPr>
        <w:t>:</w:t>
      </w:r>
    </w:p>
    <w:p w:rsidR="00D7083A" w:rsidRDefault="009E183C" w:rsidP="00D7083A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(зам. </w:t>
      </w:r>
      <w:proofErr w:type="gramStart"/>
      <w:r>
        <w:rPr>
          <w:sz w:val="28"/>
          <w:szCs w:val="28"/>
        </w:rPr>
        <w:t>или )</w:t>
      </w:r>
      <w:proofErr w:type="gramEnd"/>
      <w:r>
        <w:rPr>
          <w:sz w:val="28"/>
          <w:szCs w:val="28"/>
        </w:rPr>
        <w:t xml:space="preserve"> </w:t>
      </w:r>
      <w:r w:rsidR="007C7B26">
        <w:rPr>
          <w:sz w:val="28"/>
          <w:szCs w:val="28"/>
        </w:rPr>
        <w:t xml:space="preserve">Руководитель </w:t>
      </w:r>
      <w:r w:rsidR="00D7083A">
        <w:rPr>
          <w:sz w:val="28"/>
          <w:szCs w:val="28"/>
        </w:rPr>
        <w:t xml:space="preserve">департамента </w:t>
      </w:r>
    </w:p>
    <w:p w:rsidR="00214426" w:rsidRDefault="009E183C" w:rsidP="00D7083A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="00D7083A">
        <w:rPr>
          <w:sz w:val="28"/>
          <w:szCs w:val="28"/>
        </w:rPr>
        <w:t>Воронежской области</w:t>
      </w:r>
      <w:r w:rsidR="002C17D5">
        <w:rPr>
          <w:sz w:val="28"/>
          <w:szCs w:val="28"/>
        </w:rPr>
        <w:t xml:space="preserve">    </w:t>
      </w:r>
      <w:r w:rsidR="00D7083A">
        <w:rPr>
          <w:sz w:val="28"/>
          <w:szCs w:val="28"/>
        </w:rPr>
        <w:t>__________</w:t>
      </w:r>
    </w:p>
    <w:p w:rsidR="00214426" w:rsidRDefault="00214426" w:rsidP="00D7083A">
      <w:pPr>
        <w:spacing w:line="288" w:lineRule="auto"/>
        <w:ind w:right="142"/>
        <w:jc w:val="both"/>
        <w:rPr>
          <w:sz w:val="16"/>
          <w:szCs w:val="16"/>
        </w:rPr>
      </w:pPr>
    </w:p>
    <w:p w:rsidR="00D7083A" w:rsidRDefault="00D7083A" w:rsidP="00D7083A">
      <w:pPr>
        <w:spacing w:line="288" w:lineRule="auto"/>
        <w:ind w:right="142"/>
        <w:jc w:val="both"/>
        <w:rPr>
          <w:sz w:val="16"/>
          <w:szCs w:val="16"/>
        </w:rPr>
      </w:pPr>
    </w:p>
    <w:p w:rsidR="00214426" w:rsidRPr="009E183C" w:rsidRDefault="00214426" w:rsidP="00D7083A">
      <w:pPr>
        <w:spacing w:line="288" w:lineRule="auto"/>
        <w:ind w:right="142"/>
        <w:jc w:val="both"/>
        <w:rPr>
          <w:sz w:val="28"/>
          <w:szCs w:val="28"/>
        </w:rPr>
      </w:pPr>
      <w:r w:rsidRPr="009E183C">
        <w:rPr>
          <w:sz w:val="28"/>
          <w:szCs w:val="28"/>
        </w:rPr>
        <w:t>Исполнитель:</w:t>
      </w:r>
      <w:r w:rsidR="00D7083A" w:rsidRPr="009E183C">
        <w:rPr>
          <w:sz w:val="28"/>
          <w:szCs w:val="28"/>
        </w:rPr>
        <w:t xml:space="preserve"> __</w:t>
      </w:r>
      <w:r w:rsidR="009E183C">
        <w:rPr>
          <w:sz w:val="28"/>
          <w:szCs w:val="28"/>
        </w:rPr>
        <w:t>_______________</w:t>
      </w:r>
      <w:r w:rsidR="00D7083A" w:rsidRPr="009E183C">
        <w:rPr>
          <w:sz w:val="28"/>
          <w:szCs w:val="28"/>
        </w:rPr>
        <w:t>_________________</w:t>
      </w:r>
    </w:p>
    <w:p w:rsidR="009E183C" w:rsidRPr="009E183C" w:rsidRDefault="009E183C" w:rsidP="009E183C">
      <w:pPr>
        <w:spacing w:line="288" w:lineRule="auto"/>
        <w:ind w:right="142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9E183C">
        <w:rPr>
          <w:sz w:val="28"/>
          <w:szCs w:val="28"/>
        </w:rPr>
        <w:t>казать ФИО и телефон</w:t>
      </w:r>
    </w:p>
    <w:p w:rsidR="009D5259" w:rsidRDefault="009D5259" w:rsidP="00FF46CB">
      <w:pPr>
        <w:spacing w:line="360" w:lineRule="auto"/>
        <w:ind w:right="140"/>
        <w:jc w:val="both"/>
        <w:rPr>
          <w:sz w:val="28"/>
          <w:szCs w:val="28"/>
        </w:rPr>
      </w:pPr>
    </w:p>
    <w:p w:rsidR="009D5259" w:rsidRDefault="009D5259" w:rsidP="00FF46CB">
      <w:pPr>
        <w:spacing w:line="360" w:lineRule="auto"/>
        <w:ind w:right="140"/>
        <w:jc w:val="both"/>
        <w:rPr>
          <w:sz w:val="28"/>
          <w:szCs w:val="28"/>
        </w:rPr>
        <w:sectPr w:rsidR="009D5259" w:rsidSect="007C7B26">
          <w:pgSz w:w="11906" w:h="16838"/>
          <w:pgMar w:top="1134" w:right="567" w:bottom="1276" w:left="1985" w:header="709" w:footer="709" w:gutter="0"/>
          <w:cols w:space="708"/>
          <w:docGrid w:linePitch="360"/>
        </w:sectPr>
      </w:pPr>
    </w:p>
    <w:p w:rsidR="00DC601B" w:rsidRDefault="00DC601B" w:rsidP="009D5259">
      <w:pPr>
        <w:pStyle w:val="11"/>
        <w:shd w:val="clear" w:color="auto" w:fill="auto"/>
        <w:spacing w:after="0" w:line="317" w:lineRule="exact"/>
        <w:ind w:left="280" w:right="320" w:firstLine="560"/>
        <w:jc w:val="right"/>
        <w:rPr>
          <w:spacing w:val="0"/>
          <w:sz w:val="28"/>
          <w:szCs w:val="28"/>
          <w:lang w:val="ru-RU"/>
        </w:rPr>
      </w:pPr>
    </w:p>
    <w:p w:rsidR="009D5259" w:rsidRDefault="009D5259" w:rsidP="009D5259">
      <w:pPr>
        <w:pStyle w:val="11"/>
        <w:shd w:val="clear" w:color="auto" w:fill="auto"/>
        <w:spacing w:after="0" w:line="317" w:lineRule="exact"/>
        <w:ind w:left="280" w:right="320" w:firstLine="560"/>
        <w:jc w:val="right"/>
        <w:rPr>
          <w:spacing w:val="0"/>
          <w:sz w:val="28"/>
          <w:szCs w:val="28"/>
          <w:lang w:val="ru-RU"/>
        </w:rPr>
      </w:pPr>
      <w:r>
        <w:rPr>
          <w:spacing w:val="0"/>
          <w:sz w:val="28"/>
          <w:szCs w:val="28"/>
          <w:lang w:val="ru-RU"/>
        </w:rPr>
        <w:t xml:space="preserve">Приложение </w:t>
      </w:r>
    </w:p>
    <w:p w:rsidR="009D5259" w:rsidRDefault="009D5259" w:rsidP="009D5259">
      <w:pPr>
        <w:pStyle w:val="11"/>
        <w:shd w:val="clear" w:color="auto" w:fill="auto"/>
        <w:spacing w:after="0" w:line="317" w:lineRule="exact"/>
        <w:ind w:left="280" w:right="320" w:firstLine="560"/>
        <w:jc w:val="right"/>
        <w:rPr>
          <w:spacing w:val="0"/>
          <w:sz w:val="28"/>
          <w:szCs w:val="28"/>
          <w:lang w:val="ru-RU"/>
        </w:rPr>
      </w:pPr>
      <w:r>
        <w:rPr>
          <w:spacing w:val="0"/>
          <w:sz w:val="28"/>
          <w:szCs w:val="28"/>
          <w:lang w:val="ru-RU"/>
        </w:rPr>
        <w:t>к письму от ________№_____</w:t>
      </w:r>
    </w:p>
    <w:p w:rsidR="009D5259" w:rsidRDefault="009D5259" w:rsidP="009D5259">
      <w:pPr>
        <w:pStyle w:val="11"/>
        <w:shd w:val="clear" w:color="auto" w:fill="auto"/>
        <w:spacing w:after="0" w:line="317" w:lineRule="exact"/>
        <w:ind w:right="320"/>
        <w:jc w:val="left"/>
        <w:rPr>
          <w:spacing w:val="0"/>
          <w:sz w:val="28"/>
          <w:szCs w:val="28"/>
          <w:lang w:val="ru-RU"/>
        </w:rPr>
      </w:pPr>
    </w:p>
    <w:p w:rsidR="009D5259" w:rsidRDefault="009D5259" w:rsidP="009D5259">
      <w:pPr>
        <w:pStyle w:val="11"/>
        <w:shd w:val="clear" w:color="auto" w:fill="auto"/>
        <w:spacing w:after="0" w:line="317" w:lineRule="exact"/>
        <w:ind w:right="320"/>
        <w:jc w:val="left"/>
        <w:rPr>
          <w:spacing w:val="0"/>
          <w:sz w:val="28"/>
          <w:szCs w:val="28"/>
          <w:lang w:val="ru-RU"/>
        </w:rPr>
      </w:pPr>
    </w:p>
    <w:p w:rsidR="009D5259" w:rsidRDefault="009D5259" w:rsidP="009D5259">
      <w:pPr>
        <w:pStyle w:val="11"/>
        <w:shd w:val="clear" w:color="auto" w:fill="auto"/>
        <w:spacing w:after="0" w:line="317" w:lineRule="exact"/>
        <w:ind w:right="320"/>
        <w:jc w:val="left"/>
        <w:rPr>
          <w:spacing w:val="0"/>
          <w:sz w:val="28"/>
          <w:szCs w:val="28"/>
          <w:lang w:val="ru-RU"/>
        </w:rPr>
      </w:pPr>
    </w:p>
    <w:p w:rsidR="009D5259" w:rsidRDefault="009D5259" w:rsidP="009D5259">
      <w:pPr>
        <w:pStyle w:val="11"/>
        <w:shd w:val="clear" w:color="auto" w:fill="auto"/>
        <w:spacing w:after="0" w:line="317" w:lineRule="exact"/>
        <w:ind w:right="320"/>
        <w:jc w:val="left"/>
        <w:rPr>
          <w:spacing w:val="0"/>
          <w:sz w:val="28"/>
          <w:szCs w:val="28"/>
          <w:lang w:val="ru-RU"/>
        </w:rPr>
      </w:pPr>
      <w:r>
        <w:rPr>
          <w:spacing w:val="0"/>
          <w:sz w:val="28"/>
          <w:szCs w:val="28"/>
          <w:lang w:val="ru-RU"/>
        </w:rPr>
        <w:t xml:space="preserve">Перечень имущества, </w:t>
      </w:r>
      <w:r w:rsidR="000808C0">
        <w:rPr>
          <w:spacing w:val="0"/>
          <w:sz w:val="28"/>
          <w:szCs w:val="28"/>
          <w:lang w:val="ru-RU"/>
        </w:rPr>
        <w:t xml:space="preserve">подлежащего списанию </w:t>
      </w:r>
      <w:r>
        <w:rPr>
          <w:spacing w:val="0"/>
          <w:sz w:val="28"/>
          <w:szCs w:val="28"/>
          <w:lang w:val="ru-RU"/>
        </w:rPr>
        <w:t>с баланса _______________________________________________</w:t>
      </w:r>
    </w:p>
    <w:p w:rsidR="009D5259" w:rsidRDefault="009D5259" w:rsidP="009D5259">
      <w:pPr>
        <w:pStyle w:val="11"/>
        <w:shd w:val="clear" w:color="auto" w:fill="auto"/>
        <w:spacing w:after="0" w:line="317" w:lineRule="exact"/>
        <w:ind w:right="320"/>
        <w:jc w:val="left"/>
        <w:rPr>
          <w:spacing w:val="0"/>
          <w:sz w:val="28"/>
          <w:szCs w:val="28"/>
          <w:lang w:val="ru-RU"/>
        </w:rPr>
      </w:pPr>
      <w:r>
        <w:rPr>
          <w:spacing w:val="0"/>
          <w:sz w:val="28"/>
          <w:szCs w:val="28"/>
          <w:lang w:val="ru-RU"/>
        </w:rPr>
        <w:t>___________________________________________________________________________________________________</w:t>
      </w:r>
    </w:p>
    <w:p w:rsidR="009D5259" w:rsidRDefault="009D5259" w:rsidP="009D5259">
      <w:pPr>
        <w:pStyle w:val="11"/>
        <w:shd w:val="clear" w:color="auto" w:fill="auto"/>
        <w:spacing w:after="0" w:line="317" w:lineRule="exact"/>
        <w:ind w:right="320"/>
        <w:rPr>
          <w:spacing w:val="0"/>
          <w:sz w:val="28"/>
          <w:szCs w:val="28"/>
          <w:vertAlign w:val="superscript"/>
          <w:lang w:val="ru-RU"/>
        </w:rPr>
      </w:pPr>
      <w:r>
        <w:rPr>
          <w:spacing w:val="0"/>
          <w:sz w:val="28"/>
          <w:szCs w:val="28"/>
          <w:vertAlign w:val="superscript"/>
          <w:lang w:val="ru-RU"/>
        </w:rPr>
        <w:t>(полное наименование государственного учреждения или государственного унитарного предприятия Воронежской области)</w:t>
      </w:r>
    </w:p>
    <w:p w:rsidR="009D5259" w:rsidRDefault="009D5259" w:rsidP="009D5259">
      <w:pPr>
        <w:pStyle w:val="11"/>
        <w:shd w:val="clear" w:color="auto" w:fill="auto"/>
        <w:spacing w:after="0" w:line="317" w:lineRule="exact"/>
        <w:ind w:right="320"/>
        <w:rPr>
          <w:spacing w:val="0"/>
          <w:sz w:val="28"/>
          <w:szCs w:val="28"/>
          <w:vertAlign w:val="superscript"/>
          <w:lang w:val="ru-RU"/>
        </w:rPr>
      </w:pPr>
    </w:p>
    <w:p w:rsidR="00362B74" w:rsidRPr="009D5259" w:rsidRDefault="00362B74" w:rsidP="00362B74">
      <w:pPr>
        <w:pStyle w:val="11"/>
        <w:shd w:val="clear" w:color="auto" w:fill="auto"/>
        <w:spacing w:after="0" w:line="317" w:lineRule="exact"/>
        <w:ind w:right="320"/>
        <w:rPr>
          <w:spacing w:val="0"/>
          <w:sz w:val="28"/>
          <w:szCs w:val="28"/>
          <w:lang w:val="ru-RU"/>
        </w:rPr>
      </w:pPr>
      <w:r>
        <w:rPr>
          <w:spacing w:val="0"/>
          <w:sz w:val="28"/>
          <w:szCs w:val="28"/>
          <w:lang w:val="ru-RU"/>
        </w:rPr>
        <w:t>Для транспортных средств</w:t>
      </w:r>
    </w:p>
    <w:tbl>
      <w:tblPr>
        <w:tblpPr w:leftFromText="180" w:rightFromText="180" w:vertAnchor="text" w:horzAnchor="margin" w:tblpX="250" w:tblpY="263"/>
        <w:tblW w:w="14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1305"/>
        <w:gridCol w:w="1105"/>
        <w:gridCol w:w="992"/>
        <w:gridCol w:w="850"/>
        <w:gridCol w:w="994"/>
        <w:gridCol w:w="848"/>
        <w:gridCol w:w="1447"/>
        <w:gridCol w:w="1843"/>
        <w:gridCol w:w="1104"/>
        <w:gridCol w:w="1275"/>
      </w:tblGrid>
      <w:tr w:rsidR="004200D2" w:rsidRPr="004200D2" w:rsidTr="006A3BBC">
        <w:trPr>
          <w:trHeight w:val="735"/>
        </w:trPr>
        <w:tc>
          <w:tcPr>
            <w:tcW w:w="959" w:type="dxa"/>
          </w:tcPr>
          <w:p w:rsidR="004200D2" w:rsidRPr="004200D2" w:rsidRDefault="004200D2" w:rsidP="001D28F3">
            <w:pPr>
              <w:ind w:right="142"/>
              <w:jc w:val="both"/>
            </w:pPr>
            <w:r w:rsidRPr="004200D2">
              <w:t>№ п/п</w:t>
            </w:r>
          </w:p>
        </w:tc>
        <w:tc>
          <w:tcPr>
            <w:tcW w:w="2126" w:type="dxa"/>
          </w:tcPr>
          <w:p w:rsidR="004200D2" w:rsidRPr="004200D2" w:rsidRDefault="004200D2" w:rsidP="001D28F3">
            <w:pPr>
              <w:ind w:right="142"/>
              <w:jc w:val="both"/>
            </w:pPr>
            <w:r w:rsidRPr="004200D2">
              <w:t>Наименование (тип ТС, марка, модель)</w:t>
            </w:r>
          </w:p>
        </w:tc>
        <w:tc>
          <w:tcPr>
            <w:tcW w:w="1305" w:type="dxa"/>
          </w:tcPr>
          <w:p w:rsidR="004200D2" w:rsidRPr="004200D2" w:rsidRDefault="004200D2" w:rsidP="001D28F3">
            <w:pPr>
              <w:ind w:right="142"/>
              <w:jc w:val="both"/>
            </w:pPr>
            <w:r w:rsidRPr="004200D2">
              <w:t>№ заводской (</w:t>
            </w:r>
            <w:r w:rsidRPr="004200D2">
              <w:rPr>
                <w:lang w:val="en-US"/>
              </w:rPr>
              <w:t>VIN</w:t>
            </w:r>
            <w:r w:rsidRPr="004200D2">
              <w:t xml:space="preserve">) </w:t>
            </w:r>
          </w:p>
        </w:tc>
        <w:tc>
          <w:tcPr>
            <w:tcW w:w="1105" w:type="dxa"/>
          </w:tcPr>
          <w:p w:rsidR="004200D2" w:rsidRPr="004200D2" w:rsidRDefault="004200D2" w:rsidP="001D28F3">
            <w:pPr>
              <w:ind w:right="142"/>
              <w:jc w:val="both"/>
            </w:pPr>
            <w:r w:rsidRPr="004200D2">
              <w:t xml:space="preserve">№ </w:t>
            </w:r>
            <w:proofErr w:type="spellStart"/>
            <w:r w:rsidRPr="004200D2">
              <w:t>двигат</w:t>
            </w:r>
            <w:proofErr w:type="spellEnd"/>
            <w:r w:rsidRPr="004200D2">
              <w:t>.</w:t>
            </w:r>
          </w:p>
        </w:tc>
        <w:tc>
          <w:tcPr>
            <w:tcW w:w="992" w:type="dxa"/>
          </w:tcPr>
          <w:p w:rsidR="004200D2" w:rsidRPr="004200D2" w:rsidRDefault="004200D2" w:rsidP="001D28F3">
            <w:pPr>
              <w:ind w:right="142"/>
              <w:jc w:val="both"/>
            </w:pPr>
            <w:r w:rsidRPr="004200D2">
              <w:t>№ шасси</w:t>
            </w:r>
          </w:p>
        </w:tc>
        <w:tc>
          <w:tcPr>
            <w:tcW w:w="850" w:type="dxa"/>
          </w:tcPr>
          <w:p w:rsidR="004200D2" w:rsidRPr="004200D2" w:rsidRDefault="004200D2" w:rsidP="001D28F3">
            <w:pPr>
              <w:ind w:right="142"/>
              <w:jc w:val="both"/>
            </w:pPr>
            <w:r w:rsidRPr="004200D2">
              <w:t>№ кузова</w:t>
            </w:r>
          </w:p>
        </w:tc>
        <w:tc>
          <w:tcPr>
            <w:tcW w:w="994" w:type="dxa"/>
          </w:tcPr>
          <w:p w:rsidR="004200D2" w:rsidRPr="004200D2" w:rsidRDefault="004200D2" w:rsidP="001D28F3">
            <w:pPr>
              <w:ind w:right="142"/>
              <w:jc w:val="both"/>
            </w:pPr>
            <w:r w:rsidRPr="004200D2">
              <w:t xml:space="preserve">Инв. номер </w:t>
            </w:r>
          </w:p>
        </w:tc>
        <w:tc>
          <w:tcPr>
            <w:tcW w:w="848" w:type="dxa"/>
          </w:tcPr>
          <w:p w:rsidR="004200D2" w:rsidRPr="004200D2" w:rsidRDefault="004200D2" w:rsidP="001D28F3">
            <w:pPr>
              <w:ind w:right="142"/>
              <w:jc w:val="both"/>
            </w:pPr>
            <w:r w:rsidRPr="004200D2">
              <w:t>Год выпуска</w:t>
            </w:r>
          </w:p>
        </w:tc>
        <w:tc>
          <w:tcPr>
            <w:tcW w:w="1447" w:type="dxa"/>
          </w:tcPr>
          <w:p w:rsidR="004200D2" w:rsidRPr="004200D2" w:rsidRDefault="004200D2" w:rsidP="001D28F3">
            <w:pPr>
              <w:ind w:right="142"/>
              <w:jc w:val="both"/>
            </w:pPr>
            <w:r w:rsidRPr="004200D2">
              <w:t>Срок полезного использования</w:t>
            </w:r>
          </w:p>
        </w:tc>
        <w:tc>
          <w:tcPr>
            <w:tcW w:w="1843" w:type="dxa"/>
          </w:tcPr>
          <w:p w:rsidR="004200D2" w:rsidRPr="004200D2" w:rsidRDefault="004200D2" w:rsidP="001D28F3">
            <w:pPr>
              <w:ind w:right="142"/>
              <w:jc w:val="both"/>
            </w:pPr>
            <w:r w:rsidRPr="004200D2">
              <w:t>Срок фактического использования</w:t>
            </w:r>
          </w:p>
        </w:tc>
        <w:tc>
          <w:tcPr>
            <w:tcW w:w="1104" w:type="dxa"/>
          </w:tcPr>
          <w:p w:rsidR="004200D2" w:rsidRPr="004200D2" w:rsidRDefault="004200D2" w:rsidP="001D28F3">
            <w:pPr>
              <w:ind w:right="142"/>
              <w:jc w:val="both"/>
            </w:pPr>
            <w:r w:rsidRPr="004200D2">
              <w:t>Балансовая стоимость, руб.</w:t>
            </w:r>
          </w:p>
        </w:tc>
        <w:tc>
          <w:tcPr>
            <w:tcW w:w="1275" w:type="dxa"/>
          </w:tcPr>
          <w:p w:rsidR="004200D2" w:rsidRPr="004200D2" w:rsidRDefault="004200D2" w:rsidP="001D28F3">
            <w:pPr>
              <w:ind w:right="142"/>
              <w:jc w:val="both"/>
            </w:pPr>
            <w:r>
              <w:t xml:space="preserve">Остаточная стоимость, </w:t>
            </w:r>
            <w:proofErr w:type="spellStart"/>
            <w:r>
              <w:t>руб</w:t>
            </w:r>
            <w:proofErr w:type="spellEnd"/>
          </w:p>
        </w:tc>
      </w:tr>
      <w:tr w:rsidR="004200D2" w:rsidRPr="004200D2" w:rsidTr="006A3BBC">
        <w:trPr>
          <w:trHeight w:val="376"/>
        </w:trPr>
        <w:tc>
          <w:tcPr>
            <w:tcW w:w="959" w:type="dxa"/>
          </w:tcPr>
          <w:p w:rsidR="004200D2" w:rsidRPr="004200D2" w:rsidRDefault="004200D2" w:rsidP="001D28F3">
            <w:pPr>
              <w:ind w:right="142"/>
              <w:jc w:val="both"/>
            </w:pPr>
            <w:r w:rsidRPr="004200D2">
              <w:t>1.</w:t>
            </w:r>
          </w:p>
        </w:tc>
        <w:tc>
          <w:tcPr>
            <w:tcW w:w="2126" w:type="dxa"/>
          </w:tcPr>
          <w:p w:rsidR="004200D2" w:rsidRPr="004200D2" w:rsidRDefault="004200D2" w:rsidP="001D28F3">
            <w:pPr>
              <w:ind w:right="142"/>
              <w:jc w:val="both"/>
            </w:pPr>
          </w:p>
        </w:tc>
        <w:tc>
          <w:tcPr>
            <w:tcW w:w="1305" w:type="dxa"/>
          </w:tcPr>
          <w:p w:rsidR="004200D2" w:rsidRPr="004200D2" w:rsidRDefault="004200D2" w:rsidP="001D28F3">
            <w:pPr>
              <w:ind w:right="142"/>
              <w:jc w:val="both"/>
            </w:pPr>
          </w:p>
        </w:tc>
        <w:tc>
          <w:tcPr>
            <w:tcW w:w="1105" w:type="dxa"/>
          </w:tcPr>
          <w:p w:rsidR="004200D2" w:rsidRPr="004200D2" w:rsidRDefault="004200D2" w:rsidP="001D28F3">
            <w:pPr>
              <w:ind w:right="142"/>
              <w:jc w:val="both"/>
            </w:pPr>
          </w:p>
        </w:tc>
        <w:tc>
          <w:tcPr>
            <w:tcW w:w="992" w:type="dxa"/>
          </w:tcPr>
          <w:p w:rsidR="004200D2" w:rsidRPr="004200D2" w:rsidRDefault="004200D2" w:rsidP="001D28F3">
            <w:pPr>
              <w:ind w:right="142"/>
              <w:jc w:val="both"/>
            </w:pPr>
          </w:p>
        </w:tc>
        <w:tc>
          <w:tcPr>
            <w:tcW w:w="850" w:type="dxa"/>
          </w:tcPr>
          <w:p w:rsidR="004200D2" w:rsidRPr="004200D2" w:rsidRDefault="004200D2" w:rsidP="001D28F3">
            <w:pPr>
              <w:ind w:right="142"/>
              <w:jc w:val="both"/>
            </w:pPr>
          </w:p>
        </w:tc>
        <w:tc>
          <w:tcPr>
            <w:tcW w:w="994" w:type="dxa"/>
          </w:tcPr>
          <w:p w:rsidR="004200D2" w:rsidRPr="004200D2" w:rsidRDefault="004200D2" w:rsidP="001D28F3">
            <w:pPr>
              <w:ind w:right="142"/>
              <w:jc w:val="both"/>
            </w:pPr>
          </w:p>
        </w:tc>
        <w:tc>
          <w:tcPr>
            <w:tcW w:w="848" w:type="dxa"/>
          </w:tcPr>
          <w:p w:rsidR="004200D2" w:rsidRPr="004200D2" w:rsidRDefault="004200D2" w:rsidP="001D28F3">
            <w:pPr>
              <w:ind w:right="142"/>
              <w:jc w:val="both"/>
            </w:pPr>
          </w:p>
        </w:tc>
        <w:tc>
          <w:tcPr>
            <w:tcW w:w="1447" w:type="dxa"/>
          </w:tcPr>
          <w:p w:rsidR="004200D2" w:rsidRPr="004200D2" w:rsidRDefault="004200D2" w:rsidP="001D28F3">
            <w:pPr>
              <w:ind w:right="142"/>
              <w:jc w:val="both"/>
            </w:pPr>
          </w:p>
        </w:tc>
        <w:tc>
          <w:tcPr>
            <w:tcW w:w="1843" w:type="dxa"/>
          </w:tcPr>
          <w:p w:rsidR="004200D2" w:rsidRPr="004200D2" w:rsidRDefault="004200D2" w:rsidP="001D28F3">
            <w:pPr>
              <w:ind w:right="142"/>
              <w:jc w:val="both"/>
            </w:pPr>
          </w:p>
        </w:tc>
        <w:tc>
          <w:tcPr>
            <w:tcW w:w="1104" w:type="dxa"/>
          </w:tcPr>
          <w:p w:rsidR="004200D2" w:rsidRPr="004200D2" w:rsidRDefault="004200D2" w:rsidP="001D28F3">
            <w:pPr>
              <w:ind w:right="142"/>
              <w:jc w:val="both"/>
            </w:pPr>
          </w:p>
        </w:tc>
        <w:tc>
          <w:tcPr>
            <w:tcW w:w="1275" w:type="dxa"/>
          </w:tcPr>
          <w:p w:rsidR="004200D2" w:rsidRPr="004200D2" w:rsidRDefault="004200D2" w:rsidP="001D28F3">
            <w:pPr>
              <w:ind w:right="142"/>
              <w:jc w:val="both"/>
            </w:pPr>
          </w:p>
        </w:tc>
      </w:tr>
    </w:tbl>
    <w:p w:rsidR="00362B74" w:rsidRDefault="004200D2" w:rsidP="00362B74">
      <w:pPr>
        <w:spacing w:line="288" w:lineRule="auto"/>
        <w:ind w:right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362B74">
        <w:rPr>
          <w:sz w:val="28"/>
          <w:szCs w:val="28"/>
        </w:rPr>
        <w:t>недвижимого имущества</w:t>
      </w:r>
    </w:p>
    <w:tbl>
      <w:tblPr>
        <w:tblW w:w="14650" w:type="dxa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1886"/>
        <w:gridCol w:w="2268"/>
        <w:gridCol w:w="2268"/>
        <w:gridCol w:w="1276"/>
        <w:gridCol w:w="2347"/>
        <w:gridCol w:w="1843"/>
        <w:gridCol w:w="1843"/>
      </w:tblGrid>
      <w:tr w:rsidR="004200D2" w:rsidRPr="004200D2" w:rsidTr="004200D2">
        <w:tc>
          <w:tcPr>
            <w:tcW w:w="919" w:type="dxa"/>
          </w:tcPr>
          <w:p w:rsidR="004200D2" w:rsidRPr="004200D2" w:rsidRDefault="004200D2" w:rsidP="001D28F3">
            <w:pPr>
              <w:pStyle w:val="11"/>
              <w:shd w:val="clear" w:color="auto" w:fill="auto"/>
              <w:spacing w:after="0" w:line="317" w:lineRule="exact"/>
              <w:ind w:right="320"/>
              <w:jc w:val="left"/>
              <w:rPr>
                <w:spacing w:val="0"/>
                <w:sz w:val="24"/>
                <w:szCs w:val="24"/>
                <w:lang w:val="ru-RU"/>
              </w:rPr>
            </w:pPr>
            <w:r w:rsidRPr="004200D2">
              <w:rPr>
                <w:spacing w:val="0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1886" w:type="dxa"/>
          </w:tcPr>
          <w:p w:rsidR="004200D2" w:rsidRPr="004200D2" w:rsidRDefault="004200D2" w:rsidP="001D28F3">
            <w:pPr>
              <w:pStyle w:val="11"/>
              <w:shd w:val="clear" w:color="auto" w:fill="auto"/>
              <w:spacing w:after="0" w:line="317" w:lineRule="exact"/>
              <w:ind w:right="320"/>
              <w:jc w:val="left"/>
              <w:rPr>
                <w:spacing w:val="0"/>
                <w:sz w:val="24"/>
                <w:szCs w:val="24"/>
                <w:lang w:val="ru-RU"/>
              </w:rPr>
            </w:pPr>
            <w:r w:rsidRPr="004200D2">
              <w:rPr>
                <w:spacing w:val="0"/>
                <w:sz w:val="24"/>
                <w:szCs w:val="24"/>
                <w:lang w:val="ru-RU"/>
              </w:rPr>
              <w:t>Наименование объекта и иные характеристики</w:t>
            </w:r>
          </w:p>
        </w:tc>
        <w:tc>
          <w:tcPr>
            <w:tcW w:w="2268" w:type="dxa"/>
          </w:tcPr>
          <w:p w:rsidR="004200D2" w:rsidRPr="004200D2" w:rsidRDefault="004200D2" w:rsidP="001D28F3">
            <w:pPr>
              <w:pStyle w:val="11"/>
              <w:shd w:val="clear" w:color="auto" w:fill="auto"/>
              <w:spacing w:after="0" w:line="317" w:lineRule="exact"/>
              <w:ind w:right="320"/>
              <w:jc w:val="left"/>
              <w:rPr>
                <w:spacing w:val="0"/>
                <w:sz w:val="24"/>
                <w:szCs w:val="24"/>
                <w:lang w:val="ru-RU"/>
              </w:rPr>
            </w:pPr>
            <w:r w:rsidRPr="004200D2">
              <w:rPr>
                <w:spacing w:val="0"/>
                <w:sz w:val="24"/>
                <w:szCs w:val="24"/>
                <w:lang w:val="ru-RU"/>
              </w:rPr>
              <w:t>Площадь объекта (протяженность, объем) (для НИ)</w:t>
            </w:r>
          </w:p>
        </w:tc>
        <w:tc>
          <w:tcPr>
            <w:tcW w:w="2268" w:type="dxa"/>
          </w:tcPr>
          <w:p w:rsidR="004200D2" w:rsidRPr="004200D2" w:rsidRDefault="004200D2" w:rsidP="001D28F3">
            <w:pPr>
              <w:pStyle w:val="11"/>
              <w:shd w:val="clear" w:color="auto" w:fill="auto"/>
              <w:spacing w:after="0" w:line="317" w:lineRule="exact"/>
              <w:ind w:right="320"/>
              <w:jc w:val="left"/>
              <w:rPr>
                <w:spacing w:val="0"/>
                <w:sz w:val="24"/>
                <w:szCs w:val="24"/>
                <w:lang w:val="ru-RU"/>
              </w:rPr>
            </w:pPr>
            <w:r w:rsidRPr="004200D2">
              <w:rPr>
                <w:spacing w:val="0"/>
                <w:sz w:val="24"/>
                <w:szCs w:val="24"/>
                <w:lang w:val="ru-RU"/>
              </w:rPr>
              <w:t>Адрес местонахождения (полный) объекта (для НИ)</w:t>
            </w:r>
          </w:p>
        </w:tc>
        <w:tc>
          <w:tcPr>
            <w:tcW w:w="1276" w:type="dxa"/>
          </w:tcPr>
          <w:p w:rsidR="004200D2" w:rsidRPr="004200D2" w:rsidRDefault="004200D2" w:rsidP="001D28F3">
            <w:pPr>
              <w:pStyle w:val="11"/>
              <w:shd w:val="clear" w:color="auto" w:fill="auto"/>
              <w:spacing w:after="0" w:line="317" w:lineRule="exact"/>
              <w:ind w:right="320"/>
              <w:jc w:val="left"/>
              <w:rPr>
                <w:spacing w:val="0"/>
                <w:sz w:val="24"/>
                <w:szCs w:val="24"/>
                <w:lang w:val="ru-RU"/>
              </w:rPr>
            </w:pPr>
            <w:r w:rsidRPr="004200D2">
              <w:rPr>
                <w:spacing w:val="0"/>
                <w:sz w:val="24"/>
                <w:szCs w:val="24"/>
                <w:lang w:val="ru-RU"/>
              </w:rPr>
              <w:t xml:space="preserve">Инв. номер </w:t>
            </w:r>
          </w:p>
        </w:tc>
        <w:tc>
          <w:tcPr>
            <w:tcW w:w="2347" w:type="dxa"/>
          </w:tcPr>
          <w:p w:rsidR="004200D2" w:rsidRPr="004200D2" w:rsidRDefault="004200D2" w:rsidP="001D28F3">
            <w:pPr>
              <w:pStyle w:val="11"/>
              <w:shd w:val="clear" w:color="auto" w:fill="auto"/>
              <w:spacing w:after="0" w:line="317" w:lineRule="exact"/>
              <w:ind w:right="320"/>
              <w:jc w:val="left"/>
              <w:rPr>
                <w:spacing w:val="0"/>
                <w:sz w:val="24"/>
                <w:szCs w:val="24"/>
                <w:lang w:val="ru-RU"/>
              </w:rPr>
            </w:pPr>
            <w:r w:rsidRPr="004200D2">
              <w:rPr>
                <w:spacing w:val="0"/>
                <w:sz w:val="24"/>
                <w:szCs w:val="24"/>
                <w:lang w:val="ru-RU"/>
              </w:rPr>
              <w:t>Год ввода в эксплуатацию (год постройки, год изготовления)</w:t>
            </w:r>
          </w:p>
        </w:tc>
        <w:tc>
          <w:tcPr>
            <w:tcW w:w="1843" w:type="dxa"/>
          </w:tcPr>
          <w:p w:rsidR="004200D2" w:rsidRPr="004200D2" w:rsidRDefault="004200D2" w:rsidP="001D28F3">
            <w:pPr>
              <w:pStyle w:val="11"/>
              <w:shd w:val="clear" w:color="auto" w:fill="auto"/>
              <w:spacing w:after="0" w:line="317" w:lineRule="exact"/>
              <w:ind w:right="320"/>
              <w:jc w:val="left"/>
              <w:rPr>
                <w:spacing w:val="0"/>
                <w:sz w:val="24"/>
                <w:szCs w:val="24"/>
                <w:lang w:val="ru-RU"/>
              </w:rPr>
            </w:pPr>
            <w:r w:rsidRPr="004200D2">
              <w:rPr>
                <w:spacing w:val="0"/>
                <w:sz w:val="24"/>
                <w:szCs w:val="24"/>
                <w:lang w:val="ru-RU"/>
              </w:rPr>
              <w:t xml:space="preserve">Балансовая стоимость, руб. </w:t>
            </w:r>
          </w:p>
        </w:tc>
        <w:tc>
          <w:tcPr>
            <w:tcW w:w="1843" w:type="dxa"/>
          </w:tcPr>
          <w:p w:rsidR="004200D2" w:rsidRPr="004200D2" w:rsidRDefault="004200D2" w:rsidP="001D28F3">
            <w:pPr>
              <w:pStyle w:val="11"/>
              <w:shd w:val="clear" w:color="auto" w:fill="auto"/>
              <w:spacing w:after="0" w:line="317" w:lineRule="exact"/>
              <w:ind w:right="320"/>
              <w:jc w:val="left"/>
              <w:rPr>
                <w:spacing w:val="0"/>
                <w:sz w:val="24"/>
                <w:szCs w:val="24"/>
                <w:lang w:val="ru-RU"/>
              </w:rPr>
            </w:pPr>
            <w:r w:rsidRPr="004200D2">
              <w:rPr>
                <w:spacing w:val="0"/>
                <w:sz w:val="24"/>
                <w:szCs w:val="24"/>
                <w:lang w:val="ru-RU"/>
              </w:rPr>
              <w:t xml:space="preserve">Остаточная стоимость, </w:t>
            </w:r>
            <w:proofErr w:type="spellStart"/>
            <w:r w:rsidRPr="004200D2">
              <w:rPr>
                <w:spacing w:val="0"/>
                <w:sz w:val="24"/>
                <w:szCs w:val="24"/>
                <w:lang w:val="ru-RU"/>
              </w:rPr>
              <w:t>руб</w:t>
            </w:r>
            <w:proofErr w:type="spellEnd"/>
          </w:p>
        </w:tc>
      </w:tr>
      <w:tr w:rsidR="004200D2" w:rsidRPr="004200D2" w:rsidTr="004200D2">
        <w:tc>
          <w:tcPr>
            <w:tcW w:w="919" w:type="dxa"/>
          </w:tcPr>
          <w:p w:rsidR="004200D2" w:rsidRPr="004200D2" w:rsidRDefault="004200D2" w:rsidP="001D28F3">
            <w:pPr>
              <w:pStyle w:val="11"/>
              <w:shd w:val="clear" w:color="auto" w:fill="auto"/>
              <w:spacing w:after="0" w:line="317" w:lineRule="exact"/>
              <w:ind w:right="320"/>
              <w:jc w:val="left"/>
              <w:rPr>
                <w:spacing w:val="0"/>
                <w:sz w:val="24"/>
                <w:szCs w:val="24"/>
                <w:lang w:val="ru-RU"/>
              </w:rPr>
            </w:pPr>
            <w:r w:rsidRPr="004200D2">
              <w:rPr>
                <w:spacing w:val="0"/>
                <w:sz w:val="24"/>
                <w:szCs w:val="24"/>
                <w:lang w:val="ru-RU"/>
              </w:rPr>
              <w:t>1.</w:t>
            </w:r>
          </w:p>
        </w:tc>
        <w:tc>
          <w:tcPr>
            <w:tcW w:w="1886" w:type="dxa"/>
          </w:tcPr>
          <w:p w:rsidR="004200D2" w:rsidRPr="004200D2" w:rsidRDefault="004200D2" w:rsidP="001D28F3">
            <w:pPr>
              <w:pStyle w:val="11"/>
              <w:shd w:val="clear" w:color="auto" w:fill="auto"/>
              <w:spacing w:after="0" w:line="317" w:lineRule="exact"/>
              <w:ind w:right="320"/>
              <w:jc w:val="left"/>
              <w:rPr>
                <w:spacing w:val="0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4200D2" w:rsidRPr="004200D2" w:rsidRDefault="004200D2" w:rsidP="001D28F3">
            <w:pPr>
              <w:pStyle w:val="11"/>
              <w:shd w:val="clear" w:color="auto" w:fill="auto"/>
              <w:spacing w:after="0" w:line="317" w:lineRule="exact"/>
              <w:ind w:right="320"/>
              <w:jc w:val="left"/>
              <w:rPr>
                <w:spacing w:val="0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4200D2" w:rsidRPr="004200D2" w:rsidRDefault="004200D2" w:rsidP="001D28F3">
            <w:pPr>
              <w:pStyle w:val="11"/>
              <w:shd w:val="clear" w:color="auto" w:fill="auto"/>
              <w:spacing w:after="0" w:line="317" w:lineRule="exact"/>
              <w:ind w:right="320"/>
              <w:jc w:val="left"/>
              <w:rPr>
                <w:spacing w:val="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4200D2" w:rsidRPr="004200D2" w:rsidRDefault="004200D2" w:rsidP="001D28F3">
            <w:pPr>
              <w:pStyle w:val="11"/>
              <w:shd w:val="clear" w:color="auto" w:fill="auto"/>
              <w:spacing w:after="0" w:line="317" w:lineRule="exact"/>
              <w:ind w:right="320"/>
              <w:jc w:val="left"/>
              <w:rPr>
                <w:spacing w:val="0"/>
                <w:sz w:val="24"/>
                <w:szCs w:val="24"/>
                <w:lang w:val="ru-RU"/>
              </w:rPr>
            </w:pPr>
          </w:p>
        </w:tc>
        <w:tc>
          <w:tcPr>
            <w:tcW w:w="2347" w:type="dxa"/>
          </w:tcPr>
          <w:p w:rsidR="004200D2" w:rsidRPr="004200D2" w:rsidRDefault="004200D2" w:rsidP="001D28F3">
            <w:pPr>
              <w:pStyle w:val="11"/>
              <w:shd w:val="clear" w:color="auto" w:fill="auto"/>
              <w:spacing w:after="0" w:line="317" w:lineRule="exact"/>
              <w:ind w:right="320"/>
              <w:jc w:val="left"/>
              <w:rPr>
                <w:spacing w:val="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4200D2" w:rsidRPr="004200D2" w:rsidRDefault="004200D2" w:rsidP="001D28F3">
            <w:pPr>
              <w:pStyle w:val="11"/>
              <w:shd w:val="clear" w:color="auto" w:fill="auto"/>
              <w:spacing w:after="0" w:line="317" w:lineRule="exact"/>
              <w:ind w:right="320"/>
              <w:jc w:val="left"/>
              <w:rPr>
                <w:spacing w:val="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4200D2" w:rsidRPr="004200D2" w:rsidRDefault="004200D2" w:rsidP="001D28F3">
            <w:pPr>
              <w:pStyle w:val="11"/>
              <w:shd w:val="clear" w:color="auto" w:fill="auto"/>
              <w:spacing w:after="0" w:line="317" w:lineRule="exact"/>
              <w:ind w:right="320"/>
              <w:jc w:val="left"/>
              <w:rPr>
                <w:spacing w:val="0"/>
                <w:sz w:val="24"/>
                <w:szCs w:val="24"/>
                <w:lang w:val="ru-RU"/>
              </w:rPr>
            </w:pPr>
          </w:p>
        </w:tc>
      </w:tr>
    </w:tbl>
    <w:p w:rsidR="004200D2" w:rsidRPr="004200D2" w:rsidRDefault="004200D2" w:rsidP="00362B74">
      <w:pPr>
        <w:pStyle w:val="11"/>
        <w:shd w:val="clear" w:color="auto" w:fill="auto"/>
        <w:spacing w:after="0" w:line="317" w:lineRule="exact"/>
        <w:ind w:right="320"/>
        <w:rPr>
          <w:spacing w:val="0"/>
          <w:sz w:val="28"/>
          <w:szCs w:val="28"/>
          <w:vertAlign w:val="superscript"/>
          <w:lang w:val="ru-RU"/>
        </w:rPr>
      </w:pPr>
      <w:r>
        <w:rPr>
          <w:sz w:val="28"/>
          <w:szCs w:val="28"/>
        </w:rPr>
        <w:t>Для движимого и</w:t>
      </w:r>
      <w:r>
        <w:rPr>
          <w:sz w:val="28"/>
          <w:szCs w:val="28"/>
          <w:lang w:val="ru-RU"/>
        </w:rPr>
        <w:t>мущества</w:t>
      </w:r>
    </w:p>
    <w:tbl>
      <w:tblPr>
        <w:tblW w:w="14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1886"/>
        <w:gridCol w:w="2265"/>
        <w:gridCol w:w="1556"/>
        <w:gridCol w:w="913"/>
        <w:gridCol w:w="1364"/>
        <w:gridCol w:w="1364"/>
        <w:gridCol w:w="1471"/>
        <w:gridCol w:w="1409"/>
        <w:gridCol w:w="1843"/>
      </w:tblGrid>
      <w:tr w:rsidR="004200D2" w:rsidRPr="004200D2" w:rsidTr="004200D2">
        <w:tc>
          <w:tcPr>
            <w:tcW w:w="919" w:type="dxa"/>
          </w:tcPr>
          <w:p w:rsidR="004200D2" w:rsidRPr="004200D2" w:rsidRDefault="004200D2" w:rsidP="00A009D3">
            <w:pPr>
              <w:pStyle w:val="11"/>
              <w:shd w:val="clear" w:color="auto" w:fill="auto"/>
              <w:spacing w:after="0" w:line="317" w:lineRule="exact"/>
              <w:ind w:right="320"/>
              <w:jc w:val="left"/>
              <w:rPr>
                <w:spacing w:val="0"/>
                <w:sz w:val="24"/>
                <w:szCs w:val="24"/>
                <w:lang w:val="ru-RU"/>
              </w:rPr>
            </w:pPr>
            <w:r w:rsidRPr="004200D2">
              <w:rPr>
                <w:spacing w:val="0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1886" w:type="dxa"/>
          </w:tcPr>
          <w:p w:rsidR="004200D2" w:rsidRPr="004200D2" w:rsidRDefault="004200D2" w:rsidP="004200D2">
            <w:pPr>
              <w:pStyle w:val="11"/>
              <w:shd w:val="clear" w:color="auto" w:fill="auto"/>
              <w:spacing w:after="0" w:line="317" w:lineRule="exact"/>
              <w:jc w:val="left"/>
              <w:rPr>
                <w:spacing w:val="0"/>
                <w:sz w:val="24"/>
                <w:szCs w:val="24"/>
                <w:lang w:val="ru-RU" w:eastAsia="ru-RU"/>
              </w:rPr>
            </w:pPr>
            <w:r w:rsidRPr="004200D2">
              <w:rPr>
                <w:spacing w:val="0"/>
                <w:sz w:val="24"/>
                <w:szCs w:val="24"/>
                <w:lang w:val="ru-RU" w:eastAsia="ru-RU"/>
              </w:rPr>
              <w:t>Наименование объекта и иные характеристики</w:t>
            </w:r>
          </w:p>
        </w:tc>
        <w:tc>
          <w:tcPr>
            <w:tcW w:w="2265" w:type="dxa"/>
          </w:tcPr>
          <w:p w:rsidR="004200D2" w:rsidRPr="004200D2" w:rsidRDefault="004200D2" w:rsidP="004200D2">
            <w:pPr>
              <w:pStyle w:val="11"/>
              <w:shd w:val="clear" w:color="auto" w:fill="auto"/>
              <w:spacing w:after="0" w:line="317" w:lineRule="exact"/>
              <w:jc w:val="left"/>
              <w:rPr>
                <w:spacing w:val="0"/>
                <w:sz w:val="24"/>
                <w:szCs w:val="24"/>
                <w:lang w:val="ru-RU" w:eastAsia="ru-RU"/>
              </w:rPr>
            </w:pPr>
            <w:r>
              <w:rPr>
                <w:spacing w:val="0"/>
                <w:sz w:val="24"/>
                <w:szCs w:val="24"/>
                <w:lang w:val="ru-RU" w:eastAsia="ru-RU"/>
              </w:rPr>
              <w:t>Приспособления и принадлежности, относящиеся к основному объекту (</w:t>
            </w:r>
            <w:proofErr w:type="gramStart"/>
            <w:r>
              <w:rPr>
                <w:spacing w:val="0"/>
                <w:sz w:val="24"/>
                <w:szCs w:val="24"/>
                <w:lang w:val="ru-RU" w:eastAsia="ru-RU"/>
              </w:rPr>
              <w:t>где &gt;</w:t>
            </w:r>
            <w:proofErr w:type="gramEnd"/>
            <w:r>
              <w:rPr>
                <w:spacing w:val="0"/>
                <w:sz w:val="24"/>
                <w:szCs w:val="24"/>
                <w:lang w:val="ru-RU" w:eastAsia="ru-RU"/>
              </w:rPr>
              <w:t xml:space="preserve"> 40</w:t>
            </w:r>
            <w:r w:rsidRPr="004200D2">
              <w:rPr>
                <w:spacing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spacing w:val="0"/>
                <w:sz w:val="24"/>
                <w:szCs w:val="24"/>
                <w:lang w:val="ru-RU" w:eastAsia="ru-RU"/>
              </w:rPr>
              <w:t>тыс</w:t>
            </w:r>
            <w:proofErr w:type="spellEnd"/>
            <w:r>
              <w:rPr>
                <w:spacing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spacing w:val="0"/>
                <w:sz w:val="24"/>
                <w:szCs w:val="24"/>
                <w:lang w:val="ru-RU" w:eastAsia="ru-RU"/>
              </w:rPr>
              <w:t>руб</w:t>
            </w:r>
            <w:proofErr w:type="spellEnd"/>
            <w:r>
              <w:rPr>
                <w:spacing w:val="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556" w:type="dxa"/>
          </w:tcPr>
          <w:p w:rsidR="004200D2" w:rsidRPr="004200D2" w:rsidRDefault="004200D2" w:rsidP="004200D2">
            <w:pPr>
              <w:pStyle w:val="11"/>
              <w:shd w:val="clear" w:color="auto" w:fill="auto"/>
              <w:tabs>
                <w:tab w:val="left" w:pos="1451"/>
              </w:tabs>
              <w:spacing w:after="0" w:line="317" w:lineRule="exact"/>
              <w:ind w:right="34"/>
              <w:jc w:val="left"/>
              <w:rPr>
                <w:spacing w:val="0"/>
                <w:sz w:val="24"/>
                <w:szCs w:val="24"/>
                <w:lang w:val="ru-RU"/>
              </w:rPr>
            </w:pPr>
            <w:proofErr w:type="spellStart"/>
            <w:r>
              <w:rPr>
                <w:spacing w:val="0"/>
                <w:sz w:val="24"/>
                <w:szCs w:val="24"/>
                <w:lang w:val="en-US"/>
              </w:rPr>
              <w:t>Заводской</w:t>
            </w:r>
            <w:proofErr w:type="spellEnd"/>
            <w:r>
              <w:rPr>
                <w:spacing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pacing w:val="0"/>
                <w:sz w:val="24"/>
                <w:szCs w:val="24"/>
                <w:lang w:val="en-US"/>
              </w:rPr>
              <w:t>номер</w:t>
            </w:r>
            <w:proofErr w:type="spellEnd"/>
            <w:r>
              <w:rPr>
                <w:spacing w:val="0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spacing w:val="0"/>
                <w:sz w:val="24"/>
                <w:szCs w:val="24"/>
                <w:lang w:val="en-US"/>
              </w:rPr>
              <w:t>при</w:t>
            </w:r>
            <w:proofErr w:type="spellEnd"/>
            <w:r>
              <w:rPr>
                <w:spacing w:val="0"/>
                <w:sz w:val="24"/>
                <w:szCs w:val="24"/>
                <w:lang w:val="en-US"/>
              </w:rPr>
              <w:t xml:space="preserve"> </w:t>
            </w:r>
            <w:r>
              <w:rPr>
                <w:spacing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pacing w:val="0"/>
                <w:sz w:val="24"/>
                <w:szCs w:val="24"/>
                <w:lang w:val="en-US"/>
              </w:rPr>
              <w:t>наличии</w:t>
            </w:r>
            <w:proofErr w:type="spellEnd"/>
            <w:r>
              <w:rPr>
                <w:spacing w:val="0"/>
                <w:sz w:val="24"/>
                <w:szCs w:val="24"/>
                <w:lang w:val="en-US"/>
              </w:rPr>
              <w:t>)</w:t>
            </w:r>
          </w:p>
        </w:tc>
        <w:tc>
          <w:tcPr>
            <w:tcW w:w="913" w:type="dxa"/>
          </w:tcPr>
          <w:p w:rsidR="004200D2" w:rsidRPr="004200D2" w:rsidRDefault="004200D2" w:rsidP="004200D2">
            <w:pPr>
              <w:pStyle w:val="11"/>
              <w:shd w:val="clear" w:color="auto" w:fill="auto"/>
              <w:spacing w:after="0" w:line="317" w:lineRule="exact"/>
              <w:jc w:val="left"/>
              <w:rPr>
                <w:spacing w:val="0"/>
                <w:sz w:val="24"/>
                <w:szCs w:val="24"/>
                <w:lang w:val="ru-RU"/>
              </w:rPr>
            </w:pPr>
            <w:r w:rsidRPr="004200D2">
              <w:rPr>
                <w:spacing w:val="0"/>
                <w:sz w:val="24"/>
                <w:szCs w:val="24"/>
                <w:lang w:val="ru-RU"/>
              </w:rPr>
              <w:t xml:space="preserve">Инв. номер </w:t>
            </w:r>
          </w:p>
        </w:tc>
        <w:tc>
          <w:tcPr>
            <w:tcW w:w="1364" w:type="dxa"/>
          </w:tcPr>
          <w:p w:rsidR="004200D2" w:rsidRPr="004200D2" w:rsidRDefault="004200D2" w:rsidP="004200D2">
            <w:pPr>
              <w:pStyle w:val="11"/>
              <w:shd w:val="clear" w:color="auto" w:fill="auto"/>
              <w:spacing w:after="0" w:line="317" w:lineRule="exact"/>
              <w:jc w:val="left"/>
              <w:rPr>
                <w:spacing w:val="0"/>
                <w:sz w:val="24"/>
                <w:szCs w:val="24"/>
                <w:lang w:val="ru-RU"/>
              </w:rPr>
            </w:pPr>
            <w:r>
              <w:rPr>
                <w:spacing w:val="0"/>
                <w:sz w:val="24"/>
                <w:szCs w:val="24"/>
                <w:lang w:val="ru-RU"/>
              </w:rPr>
              <w:t>Год ввода в эксплуатацию</w:t>
            </w:r>
          </w:p>
        </w:tc>
        <w:tc>
          <w:tcPr>
            <w:tcW w:w="1364" w:type="dxa"/>
          </w:tcPr>
          <w:p w:rsidR="004200D2" w:rsidRPr="004200D2" w:rsidRDefault="004200D2" w:rsidP="004200D2">
            <w:pPr>
              <w:pStyle w:val="11"/>
              <w:shd w:val="clear" w:color="auto" w:fill="auto"/>
              <w:spacing w:after="0" w:line="317" w:lineRule="exact"/>
              <w:ind w:right="-11"/>
              <w:jc w:val="left"/>
              <w:rPr>
                <w:spacing w:val="0"/>
                <w:sz w:val="24"/>
                <w:szCs w:val="24"/>
                <w:lang w:val="ru-RU"/>
              </w:rPr>
            </w:pPr>
            <w:r w:rsidRPr="004200D2">
              <w:rPr>
                <w:spacing w:val="0"/>
                <w:sz w:val="24"/>
                <w:szCs w:val="24"/>
                <w:lang w:val="ru-RU"/>
              </w:rPr>
              <w:t>Срок полезного использования</w:t>
            </w:r>
          </w:p>
        </w:tc>
        <w:tc>
          <w:tcPr>
            <w:tcW w:w="1471" w:type="dxa"/>
          </w:tcPr>
          <w:p w:rsidR="004200D2" w:rsidRPr="004200D2" w:rsidRDefault="004200D2" w:rsidP="004200D2">
            <w:pPr>
              <w:pStyle w:val="11"/>
              <w:shd w:val="clear" w:color="auto" w:fill="auto"/>
              <w:tabs>
                <w:tab w:val="left" w:pos="1255"/>
              </w:tabs>
              <w:spacing w:after="0" w:line="317" w:lineRule="exact"/>
              <w:jc w:val="left"/>
              <w:rPr>
                <w:spacing w:val="0"/>
                <w:sz w:val="24"/>
                <w:szCs w:val="24"/>
                <w:lang w:val="ru-RU"/>
              </w:rPr>
            </w:pPr>
            <w:r w:rsidRPr="004200D2">
              <w:rPr>
                <w:spacing w:val="0"/>
                <w:sz w:val="24"/>
                <w:szCs w:val="24"/>
                <w:lang w:val="ru-RU"/>
              </w:rPr>
              <w:t>Срок фактического использования</w:t>
            </w:r>
          </w:p>
        </w:tc>
        <w:tc>
          <w:tcPr>
            <w:tcW w:w="1409" w:type="dxa"/>
          </w:tcPr>
          <w:p w:rsidR="004200D2" w:rsidRPr="004200D2" w:rsidRDefault="004200D2" w:rsidP="004200D2">
            <w:pPr>
              <w:pStyle w:val="11"/>
              <w:shd w:val="clear" w:color="auto" w:fill="auto"/>
              <w:spacing w:after="0" w:line="317" w:lineRule="exact"/>
              <w:jc w:val="left"/>
              <w:rPr>
                <w:spacing w:val="0"/>
                <w:sz w:val="24"/>
                <w:szCs w:val="24"/>
                <w:lang w:val="ru-RU"/>
              </w:rPr>
            </w:pPr>
            <w:r w:rsidRPr="004200D2">
              <w:rPr>
                <w:spacing w:val="0"/>
                <w:sz w:val="24"/>
                <w:szCs w:val="24"/>
                <w:lang w:val="ru-RU"/>
              </w:rPr>
              <w:t>Балансовая стоимость, руб.</w:t>
            </w:r>
          </w:p>
        </w:tc>
        <w:tc>
          <w:tcPr>
            <w:tcW w:w="1843" w:type="dxa"/>
          </w:tcPr>
          <w:p w:rsidR="004200D2" w:rsidRPr="004200D2" w:rsidRDefault="004200D2" w:rsidP="004200D2">
            <w:pPr>
              <w:pStyle w:val="11"/>
              <w:shd w:val="clear" w:color="auto" w:fill="auto"/>
              <w:spacing w:after="0" w:line="317" w:lineRule="exact"/>
              <w:ind w:right="35"/>
              <w:jc w:val="left"/>
              <w:rPr>
                <w:spacing w:val="0"/>
                <w:sz w:val="24"/>
                <w:szCs w:val="24"/>
                <w:lang w:val="ru-RU"/>
              </w:rPr>
            </w:pPr>
            <w:r w:rsidRPr="004200D2">
              <w:rPr>
                <w:spacing w:val="0"/>
                <w:sz w:val="24"/>
                <w:szCs w:val="24"/>
                <w:lang w:val="ru-RU"/>
              </w:rPr>
              <w:t xml:space="preserve">Остаточная стоимость, </w:t>
            </w:r>
            <w:proofErr w:type="spellStart"/>
            <w:r w:rsidRPr="004200D2">
              <w:rPr>
                <w:spacing w:val="0"/>
                <w:sz w:val="24"/>
                <w:szCs w:val="24"/>
                <w:lang w:val="ru-RU"/>
              </w:rPr>
              <w:t>руб</w:t>
            </w:r>
            <w:proofErr w:type="spellEnd"/>
          </w:p>
        </w:tc>
      </w:tr>
      <w:tr w:rsidR="004200D2" w:rsidRPr="004200D2" w:rsidTr="004200D2">
        <w:tc>
          <w:tcPr>
            <w:tcW w:w="919" w:type="dxa"/>
          </w:tcPr>
          <w:p w:rsidR="004200D2" w:rsidRPr="004200D2" w:rsidRDefault="004200D2" w:rsidP="00A009D3">
            <w:pPr>
              <w:pStyle w:val="11"/>
              <w:shd w:val="clear" w:color="auto" w:fill="auto"/>
              <w:spacing w:after="0" w:line="317" w:lineRule="exact"/>
              <w:ind w:right="320"/>
              <w:jc w:val="left"/>
              <w:rPr>
                <w:spacing w:val="0"/>
                <w:sz w:val="24"/>
                <w:szCs w:val="24"/>
                <w:lang w:val="ru-RU"/>
              </w:rPr>
            </w:pPr>
            <w:r w:rsidRPr="004200D2">
              <w:rPr>
                <w:spacing w:val="0"/>
                <w:sz w:val="24"/>
                <w:szCs w:val="24"/>
                <w:lang w:val="ru-RU"/>
              </w:rPr>
              <w:t>1.</w:t>
            </w:r>
          </w:p>
        </w:tc>
        <w:tc>
          <w:tcPr>
            <w:tcW w:w="1886" w:type="dxa"/>
          </w:tcPr>
          <w:p w:rsidR="004200D2" w:rsidRPr="004200D2" w:rsidRDefault="004200D2" w:rsidP="00A009D3">
            <w:pPr>
              <w:pStyle w:val="11"/>
              <w:shd w:val="clear" w:color="auto" w:fill="auto"/>
              <w:spacing w:after="0" w:line="317" w:lineRule="exact"/>
              <w:ind w:right="320"/>
              <w:jc w:val="left"/>
              <w:rPr>
                <w:spacing w:val="0"/>
                <w:sz w:val="24"/>
                <w:szCs w:val="24"/>
                <w:lang w:val="ru-RU"/>
              </w:rPr>
            </w:pPr>
          </w:p>
        </w:tc>
        <w:tc>
          <w:tcPr>
            <w:tcW w:w="2265" w:type="dxa"/>
          </w:tcPr>
          <w:p w:rsidR="004200D2" w:rsidRPr="004200D2" w:rsidRDefault="004200D2" w:rsidP="00A009D3">
            <w:pPr>
              <w:pStyle w:val="11"/>
              <w:shd w:val="clear" w:color="auto" w:fill="auto"/>
              <w:spacing w:after="0" w:line="317" w:lineRule="exact"/>
              <w:ind w:right="320"/>
              <w:jc w:val="left"/>
              <w:rPr>
                <w:spacing w:val="0"/>
                <w:sz w:val="24"/>
                <w:szCs w:val="24"/>
                <w:lang w:val="ru-RU"/>
              </w:rPr>
            </w:pPr>
          </w:p>
        </w:tc>
        <w:tc>
          <w:tcPr>
            <w:tcW w:w="1556" w:type="dxa"/>
          </w:tcPr>
          <w:p w:rsidR="004200D2" w:rsidRPr="004200D2" w:rsidRDefault="004200D2" w:rsidP="004200D2">
            <w:pPr>
              <w:pStyle w:val="11"/>
              <w:shd w:val="clear" w:color="auto" w:fill="auto"/>
              <w:tabs>
                <w:tab w:val="left" w:pos="884"/>
                <w:tab w:val="left" w:pos="1451"/>
              </w:tabs>
              <w:spacing w:after="0" w:line="317" w:lineRule="exact"/>
              <w:ind w:right="34"/>
              <w:jc w:val="left"/>
              <w:rPr>
                <w:spacing w:val="0"/>
                <w:sz w:val="24"/>
                <w:szCs w:val="24"/>
                <w:lang w:val="ru-RU"/>
              </w:rPr>
            </w:pPr>
          </w:p>
        </w:tc>
        <w:tc>
          <w:tcPr>
            <w:tcW w:w="913" w:type="dxa"/>
          </w:tcPr>
          <w:p w:rsidR="004200D2" w:rsidRPr="004200D2" w:rsidRDefault="004200D2" w:rsidP="004200D2">
            <w:pPr>
              <w:pStyle w:val="11"/>
              <w:shd w:val="clear" w:color="auto" w:fill="auto"/>
              <w:spacing w:after="0" w:line="317" w:lineRule="exact"/>
              <w:jc w:val="left"/>
              <w:rPr>
                <w:spacing w:val="0"/>
                <w:sz w:val="24"/>
                <w:szCs w:val="24"/>
                <w:lang w:val="ru-RU"/>
              </w:rPr>
            </w:pPr>
          </w:p>
        </w:tc>
        <w:tc>
          <w:tcPr>
            <w:tcW w:w="1364" w:type="dxa"/>
          </w:tcPr>
          <w:p w:rsidR="004200D2" w:rsidRPr="004200D2" w:rsidRDefault="004200D2" w:rsidP="004200D2">
            <w:pPr>
              <w:pStyle w:val="11"/>
              <w:shd w:val="clear" w:color="auto" w:fill="auto"/>
              <w:spacing w:after="0" w:line="317" w:lineRule="exact"/>
              <w:jc w:val="left"/>
              <w:rPr>
                <w:spacing w:val="0"/>
                <w:sz w:val="24"/>
                <w:szCs w:val="24"/>
                <w:lang w:val="ru-RU"/>
              </w:rPr>
            </w:pPr>
          </w:p>
        </w:tc>
        <w:tc>
          <w:tcPr>
            <w:tcW w:w="1364" w:type="dxa"/>
          </w:tcPr>
          <w:p w:rsidR="004200D2" w:rsidRPr="004200D2" w:rsidRDefault="004200D2" w:rsidP="004200D2">
            <w:pPr>
              <w:pStyle w:val="11"/>
              <w:shd w:val="clear" w:color="auto" w:fill="auto"/>
              <w:spacing w:after="0" w:line="317" w:lineRule="exact"/>
              <w:ind w:right="-11"/>
              <w:jc w:val="left"/>
              <w:rPr>
                <w:spacing w:val="0"/>
                <w:sz w:val="24"/>
                <w:szCs w:val="24"/>
                <w:lang w:val="ru-RU"/>
              </w:rPr>
            </w:pPr>
          </w:p>
        </w:tc>
        <w:tc>
          <w:tcPr>
            <w:tcW w:w="1471" w:type="dxa"/>
          </w:tcPr>
          <w:p w:rsidR="004200D2" w:rsidRPr="004200D2" w:rsidRDefault="004200D2" w:rsidP="004200D2">
            <w:pPr>
              <w:pStyle w:val="11"/>
              <w:shd w:val="clear" w:color="auto" w:fill="auto"/>
              <w:tabs>
                <w:tab w:val="left" w:pos="1255"/>
              </w:tabs>
              <w:spacing w:after="0" w:line="317" w:lineRule="exact"/>
              <w:jc w:val="left"/>
              <w:rPr>
                <w:spacing w:val="0"/>
                <w:sz w:val="24"/>
                <w:szCs w:val="24"/>
                <w:lang w:val="ru-RU"/>
              </w:rPr>
            </w:pPr>
          </w:p>
        </w:tc>
        <w:tc>
          <w:tcPr>
            <w:tcW w:w="1409" w:type="dxa"/>
          </w:tcPr>
          <w:p w:rsidR="004200D2" w:rsidRPr="004200D2" w:rsidRDefault="004200D2" w:rsidP="004200D2">
            <w:pPr>
              <w:pStyle w:val="11"/>
              <w:shd w:val="clear" w:color="auto" w:fill="auto"/>
              <w:spacing w:after="0" w:line="317" w:lineRule="exact"/>
              <w:jc w:val="left"/>
              <w:rPr>
                <w:spacing w:val="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4200D2" w:rsidRPr="004200D2" w:rsidRDefault="004200D2" w:rsidP="004200D2">
            <w:pPr>
              <w:pStyle w:val="11"/>
              <w:shd w:val="clear" w:color="auto" w:fill="auto"/>
              <w:spacing w:after="0" w:line="317" w:lineRule="exact"/>
              <w:ind w:right="35"/>
              <w:jc w:val="left"/>
              <w:rPr>
                <w:spacing w:val="0"/>
                <w:sz w:val="24"/>
                <w:szCs w:val="24"/>
                <w:lang w:val="ru-RU"/>
              </w:rPr>
            </w:pPr>
          </w:p>
        </w:tc>
      </w:tr>
    </w:tbl>
    <w:p w:rsidR="00DC601B" w:rsidRDefault="00DC601B" w:rsidP="000808C0">
      <w:pPr>
        <w:pStyle w:val="ConsPlusNormal"/>
        <w:jc w:val="center"/>
        <w:outlineLvl w:val="1"/>
        <w:rPr>
          <w:sz w:val="28"/>
          <w:szCs w:val="28"/>
        </w:rPr>
      </w:pPr>
    </w:p>
    <w:p w:rsidR="00DC601B" w:rsidRDefault="00DC601B">
      <w:pPr>
        <w:rPr>
          <w:rFonts w:ascii="Calibri" w:hAnsi="Calibri" w:cs="Calibri"/>
          <w:sz w:val="28"/>
          <w:szCs w:val="28"/>
        </w:rPr>
      </w:pPr>
      <w:r>
        <w:rPr>
          <w:sz w:val="28"/>
          <w:szCs w:val="28"/>
        </w:rPr>
        <w:br w:type="page"/>
      </w:r>
    </w:p>
    <w:p w:rsidR="00DC601B" w:rsidRDefault="00DC601B" w:rsidP="000808C0">
      <w:pPr>
        <w:pStyle w:val="ConsPlusNormal"/>
        <w:jc w:val="center"/>
        <w:outlineLvl w:val="1"/>
        <w:rPr>
          <w:sz w:val="28"/>
          <w:szCs w:val="28"/>
        </w:rPr>
      </w:pPr>
    </w:p>
    <w:p w:rsidR="00DC601B" w:rsidRPr="00032685" w:rsidRDefault="00DC601B" w:rsidP="00DC601B">
      <w:pPr>
        <w:jc w:val="center"/>
        <w:rPr>
          <w:b/>
          <w:sz w:val="28"/>
          <w:szCs w:val="28"/>
        </w:rPr>
      </w:pPr>
      <w:r w:rsidRPr="00032685">
        <w:rPr>
          <w:b/>
          <w:sz w:val="28"/>
          <w:szCs w:val="28"/>
        </w:rPr>
        <w:t>Дополнительный перечень документов для списания имущества</w:t>
      </w:r>
    </w:p>
    <w:p w:rsidR="00DC601B" w:rsidRPr="00032685" w:rsidRDefault="00DC601B" w:rsidP="00DC601B">
      <w:pPr>
        <w:rPr>
          <w:b/>
          <w:sz w:val="28"/>
          <w:szCs w:val="28"/>
        </w:rPr>
      </w:pPr>
    </w:p>
    <w:p w:rsidR="00DC601B" w:rsidRDefault="00DC601B" w:rsidP="00DC601B">
      <w:pPr>
        <w:pStyle w:val="ac"/>
        <w:numPr>
          <w:ilvl w:val="0"/>
          <w:numId w:val="7"/>
        </w:numPr>
        <w:rPr>
          <w:b/>
          <w:sz w:val="28"/>
          <w:szCs w:val="28"/>
        </w:rPr>
      </w:pPr>
      <w:r w:rsidRPr="00032685">
        <w:rPr>
          <w:b/>
          <w:sz w:val="28"/>
          <w:szCs w:val="28"/>
        </w:rPr>
        <w:t>движимое имущество</w:t>
      </w:r>
    </w:p>
    <w:p w:rsidR="00DC601B" w:rsidRPr="00114ADF" w:rsidRDefault="00DC601B" w:rsidP="00DC601B">
      <w:pPr>
        <w:ind w:left="567"/>
        <w:rPr>
          <w:b/>
        </w:rPr>
      </w:pPr>
      <w:r w:rsidRPr="00114ADF">
        <w:rPr>
          <w:b/>
        </w:rPr>
        <w:t>1.1 балансовая стоимость до 40 тысяч</w:t>
      </w:r>
    </w:p>
    <w:p w:rsidR="00DC601B" w:rsidRPr="00114ADF" w:rsidRDefault="00DC601B" w:rsidP="00DC601B">
      <w:pPr>
        <w:ind w:left="567"/>
        <w:rPr>
          <w:b/>
        </w:rPr>
      </w:pPr>
      <w:r w:rsidRPr="00114ADF">
        <w:rPr>
          <w:b/>
        </w:rPr>
        <w:t>1.2 балансовая стоимость свыше 40 тысяч</w:t>
      </w:r>
    </w:p>
    <w:p w:rsidR="00DC601B" w:rsidRPr="00936606" w:rsidRDefault="00DC601B" w:rsidP="00DC601B">
      <w:pPr>
        <w:ind w:left="1134"/>
        <w:rPr>
          <w:sz w:val="20"/>
        </w:rPr>
      </w:pPr>
      <w:r w:rsidRPr="00936606">
        <w:rPr>
          <w:sz w:val="20"/>
        </w:rPr>
        <w:t xml:space="preserve">1. В случае списания компьютерного оборудования, оргтехники, технически сложных объектов, объектов движимого имущества первоначальной стоимостью свыше 40 тысяч рублей, пришедших в негодное состояние вследствие физического износа, морально устаревшее, с истекшим сроком нормативного использования, с элементами нарушения целостности объекта, не позволяющее в дальнейшем его использование по целевому назначению, - заключение комиссии органа государственной власти, учреждения (предприятия) (с привлечением специалиста в данной области) о невозможности использования имущества по целевому назначению. </w:t>
      </w:r>
    </w:p>
    <w:p w:rsidR="00DC601B" w:rsidRPr="00114ADF" w:rsidRDefault="00DC601B" w:rsidP="00DC601B">
      <w:pPr>
        <w:ind w:left="708"/>
        <w:rPr>
          <w:b/>
        </w:rPr>
      </w:pPr>
      <w:r w:rsidRPr="00114ADF">
        <w:rPr>
          <w:b/>
        </w:rPr>
        <w:t>1.3 транспортные средства</w:t>
      </w:r>
    </w:p>
    <w:p w:rsidR="00DC601B" w:rsidRPr="00244ED6" w:rsidRDefault="00DC601B" w:rsidP="00DC601B">
      <w:pPr>
        <w:ind w:left="1134"/>
        <w:rPr>
          <w:sz w:val="20"/>
        </w:rPr>
      </w:pPr>
      <w:r w:rsidRPr="00244ED6">
        <w:rPr>
          <w:sz w:val="20"/>
        </w:rPr>
        <w:t xml:space="preserve">1. </w:t>
      </w:r>
      <w:r>
        <w:rPr>
          <w:sz w:val="20"/>
        </w:rPr>
        <w:t>В</w:t>
      </w:r>
      <w:r w:rsidRPr="00244ED6">
        <w:rPr>
          <w:sz w:val="20"/>
        </w:rPr>
        <w:t xml:space="preserve"> случае списания транспортного средства, получившего повреждения в результате аварии, дорожно-транспортного происшествия, прилагаются:             </w:t>
      </w:r>
      <w:r>
        <w:rPr>
          <w:sz w:val="20"/>
        </w:rPr>
        <w:t xml:space="preserve">                                             </w:t>
      </w:r>
      <w:r w:rsidRPr="00244ED6">
        <w:rPr>
          <w:sz w:val="20"/>
        </w:rPr>
        <w:t xml:space="preserve"> - акт об аварии или о дорожно-транспортном происшествии, выданный уполномоченным органом;</w:t>
      </w:r>
      <w:r w:rsidRPr="00244ED6">
        <w:rPr>
          <w:sz w:val="20"/>
        </w:rPr>
        <w:br/>
        <w:t>- заключение специализированной организации о размере причиненного ущерба и возможности дальнейшей эксплуатации;</w:t>
      </w:r>
      <w:r w:rsidRPr="00244ED6">
        <w:rPr>
          <w:sz w:val="20"/>
        </w:rPr>
        <w:br/>
        <w:t xml:space="preserve"> - постановление о возбуждении административного правонарушения или иные документы, подтверждающие принятие мер по защите интересов или возмещению причиненного ущерба;</w:t>
      </w:r>
      <w:r w:rsidRPr="00244ED6">
        <w:rPr>
          <w:sz w:val="20"/>
        </w:rPr>
        <w:br/>
        <w:t xml:space="preserve">-акт служебного расследования при признании виновным в аварии или дорожно-транспортном происшествии лицо, состоящего в трудовых отношениях с органом государственной власти, учреждением (предприятием); </w:t>
      </w:r>
    </w:p>
    <w:p w:rsidR="00DC601B" w:rsidRDefault="00DC601B" w:rsidP="00DC601B">
      <w:pPr>
        <w:rPr>
          <w:b/>
          <w:sz w:val="28"/>
          <w:szCs w:val="28"/>
        </w:rPr>
      </w:pPr>
      <w:r w:rsidRPr="00032685">
        <w:rPr>
          <w:b/>
          <w:sz w:val="28"/>
          <w:szCs w:val="28"/>
        </w:rPr>
        <w:t>2. недвижимое имущество</w:t>
      </w:r>
    </w:p>
    <w:p w:rsidR="00DC601B" w:rsidRDefault="00DC601B" w:rsidP="00DC601B">
      <w:pPr>
        <w:ind w:left="1134"/>
        <w:rPr>
          <w:sz w:val="20"/>
        </w:rPr>
      </w:pPr>
      <w:r w:rsidRPr="00244ED6">
        <w:rPr>
          <w:sz w:val="20"/>
        </w:rPr>
        <w:t xml:space="preserve">1. В случае отсутствия объекта в натуре - акт обследования, выполненный кадастровым инженером о полном разрушении объекта недвижимости </w:t>
      </w:r>
    </w:p>
    <w:p w:rsidR="00DC601B" w:rsidRPr="00244ED6" w:rsidRDefault="00DC601B" w:rsidP="00DC601B">
      <w:pPr>
        <w:ind w:left="1134"/>
        <w:rPr>
          <w:sz w:val="20"/>
        </w:rPr>
      </w:pPr>
      <w:r w:rsidRPr="00244ED6">
        <w:rPr>
          <w:sz w:val="20"/>
        </w:rPr>
        <w:t>2.  В случае списания объектов недвижимости категории "Жилые" - справка уполномоченног</w:t>
      </w:r>
      <w:r>
        <w:rPr>
          <w:sz w:val="20"/>
        </w:rPr>
        <w:t xml:space="preserve">о органа об отсутствии граждан, </w:t>
      </w:r>
      <w:r w:rsidRPr="00244ED6">
        <w:rPr>
          <w:sz w:val="20"/>
        </w:rPr>
        <w:t>зарегистрированных для проживания по адресу местонахождения;</w:t>
      </w:r>
    </w:p>
    <w:p w:rsidR="00DC601B" w:rsidRDefault="00DC601B" w:rsidP="00DC601B">
      <w:pPr>
        <w:ind w:left="1134"/>
        <w:rPr>
          <w:sz w:val="20"/>
        </w:rPr>
      </w:pPr>
      <w:r w:rsidRPr="00244ED6">
        <w:rPr>
          <w:sz w:val="20"/>
        </w:rPr>
        <w:t xml:space="preserve">3. В случае списания объектов недвижимости в связи со строительством, реконструкцией, предполагающим снос старых объектов недвижимости, - документ, указывающий на соответствующее решение уполномоченного органа государственной власти или органа местного самоуправления и проектную документацию (выписку из нее), предусматривающий снос объекта недвижимости в целях строительства, прошедшую экспертизу в установленном порядке; </w:t>
      </w:r>
    </w:p>
    <w:p w:rsidR="00DC601B" w:rsidRDefault="00DC601B" w:rsidP="00DC601B">
      <w:pPr>
        <w:ind w:left="1134"/>
        <w:rPr>
          <w:sz w:val="20"/>
        </w:rPr>
      </w:pPr>
    </w:p>
    <w:p w:rsidR="00DC601B" w:rsidRPr="00244ED6" w:rsidRDefault="00DC601B" w:rsidP="00DC601B">
      <w:pPr>
        <w:ind w:left="1134"/>
        <w:rPr>
          <w:sz w:val="20"/>
        </w:rPr>
      </w:pPr>
    </w:p>
    <w:p w:rsidR="00DC601B" w:rsidRDefault="00DC601B" w:rsidP="00DC601B">
      <w:pPr>
        <w:rPr>
          <w:b/>
          <w:sz w:val="28"/>
          <w:szCs w:val="28"/>
        </w:rPr>
      </w:pPr>
      <w:r w:rsidRPr="00032685">
        <w:rPr>
          <w:b/>
          <w:sz w:val="28"/>
          <w:szCs w:val="28"/>
        </w:rPr>
        <w:t>3. в случае возникновения непредвиденных обстоятельств</w:t>
      </w:r>
    </w:p>
    <w:p w:rsidR="00DC601B" w:rsidRPr="00936606" w:rsidRDefault="00DC601B" w:rsidP="00DC601B">
      <w:pPr>
        <w:ind w:left="1134"/>
        <w:rPr>
          <w:sz w:val="20"/>
        </w:rPr>
      </w:pPr>
      <w:r w:rsidRPr="00936606">
        <w:rPr>
          <w:sz w:val="20"/>
        </w:rPr>
        <w:t>1. В случае списания объекта, уничтоженного в результате пожара, - заключение руководителя органа противопожарной службы по факту пожара;</w:t>
      </w:r>
    </w:p>
    <w:p w:rsidR="00DC601B" w:rsidRPr="00936606" w:rsidRDefault="00DC601B" w:rsidP="00DC601B">
      <w:pPr>
        <w:ind w:left="1134"/>
        <w:rPr>
          <w:sz w:val="20"/>
        </w:rPr>
      </w:pPr>
      <w:r w:rsidRPr="00936606">
        <w:rPr>
          <w:sz w:val="20"/>
        </w:rPr>
        <w:t>2. В случае при противоправном выбытии объекта - приговор суда, копия постановления о возбуждении, прекращении уголовного дела либо отказе в возбуждении уголовного дела;</w:t>
      </w:r>
    </w:p>
    <w:p w:rsidR="00DC601B" w:rsidRPr="00936606" w:rsidRDefault="00DC601B" w:rsidP="00DC601B">
      <w:pPr>
        <w:ind w:left="1134"/>
        <w:rPr>
          <w:sz w:val="20"/>
        </w:rPr>
      </w:pPr>
      <w:r w:rsidRPr="00936606">
        <w:rPr>
          <w:sz w:val="20"/>
        </w:rPr>
        <w:t>3.В случае хищений или наличия фактов порчи основных средств по вине должностных лиц - документы, поясняющие причины хищения либо повреждения объекта основных средств, а также информацию о принятых мерах в отношении виновных лиц, допустивших кражу либо повреждение объекта основных средств (акт служебной проверки);</w:t>
      </w:r>
    </w:p>
    <w:p w:rsidR="00DC601B" w:rsidRDefault="00DC601B" w:rsidP="00DC601B">
      <w:pPr>
        <w:ind w:left="1134"/>
        <w:rPr>
          <w:sz w:val="20"/>
          <w:szCs w:val="20"/>
        </w:rPr>
      </w:pPr>
      <w:r w:rsidRPr="00936606">
        <w:rPr>
          <w:sz w:val="20"/>
        </w:rPr>
        <w:t xml:space="preserve">4. В случае стихийных бедствий или других чрезвычайных происшествий - справка уполномоченного органа, подтверждающего </w:t>
      </w:r>
      <w:r w:rsidRPr="00936606">
        <w:rPr>
          <w:sz w:val="20"/>
          <w:szCs w:val="20"/>
        </w:rPr>
        <w:t>факт стихийного бедствия либо иного чрезвычайного происшествия с описанием объектов основных средств, пострадавших от таких ситуаций, с краткой характеристикой ущерба, а также акт комиссии органа государственной власти, учреждения (предприятия) о причиненных повреждениях.</w:t>
      </w:r>
    </w:p>
    <w:p w:rsidR="00DC601B" w:rsidRDefault="00DC601B" w:rsidP="00DC601B">
      <w:r>
        <w:br w:type="page"/>
      </w:r>
    </w:p>
    <w:p w:rsidR="00DC601B" w:rsidRPr="00936606" w:rsidRDefault="00DC601B" w:rsidP="00DC601B">
      <w:pPr>
        <w:ind w:left="1134"/>
        <w:rPr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6D600A" wp14:editId="780A4695">
                <wp:simplePos x="0" y="0"/>
                <wp:positionH relativeFrom="column">
                  <wp:posOffset>6949124</wp:posOffset>
                </wp:positionH>
                <wp:positionV relativeFrom="paragraph">
                  <wp:posOffset>-929957</wp:posOffset>
                </wp:positionV>
                <wp:extent cx="475296" cy="3780473"/>
                <wp:effectExtent l="4762" t="0" r="63183" b="63182"/>
                <wp:wrapNone/>
                <wp:docPr id="2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475296" cy="3780473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AA044E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17" o:spid="_x0000_s1026" type="#_x0000_t34" style="position:absolute;margin-left:547.2pt;margin-top:-73.2pt;width:37.4pt;height:297.7pt;rotation:9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n0hZgIAALMEAAAOAAAAZHJzL2Uyb0RvYy54bWysVNuO0zAQfUfiHyy/t0na9BY1Xa2SFh4W&#10;WGmXD3BjpzH4JtvbtEL8O2M3Wyi8IEQeHDueOTPnzEzWdycp0JFZx7UqcTZOMWKq0ZSrQ4k/P+9G&#10;S4ycJ4oSoRUr8Zk5fLd5+2bdm4JNdKcFZRYBiHJFb0rceW+KJHFNxyRxY22YgstWW0k8HO0hoZb0&#10;gC5FMknTedJrS43VDXMOvtaXS7yJ+G3LGv+pbR3zSJQYcvNxtXHdhzXZrElxsMR0vBnSIP+QhSRc&#10;QdArVE08QS+W/wEleWO1060fN1omum15wyIHYJOlv7F56ohhkQuI48xVJvf/YJuPx0eLOC3xBORR&#10;REKN7l+8jqFRtggC9cYVYFepRxsoNif1ZB5089UhpauOqAOL1s9nA85Z8EhuXMLBGQiz7z9oCjYE&#10;AkS1Tq2VyGqoSjaHasKDUSu4eR9wQiwQCJ1itc7XarGTRw18zBezyWqOUQNX08UyzRfTGJsUATZ4&#10;G+v8O6YlCpsS75nylVYKmkLbacQnxwfnY93oQJ7QLxkkIQW0wZEINItZBU6kGKxh94ocXJXecSFi&#10;IwmF+hKvZpNZRHdacBoug5mzh30lLAJQoBKfId0bM8k9DITgssTLqxEpOkboVtEYxRMuYI98FNxb&#10;DiUQDIfQklGMBINRDLtL1kKF8KDaQDXoF1vz2ypdbZfbZT7KJ/PtKE/renS/q/LRfJctZvW0rqo6&#10;+x6YZHnRcUqZCmRexyTL/64Nh4G9NPh1UK6qJbfoUWhI8fUdk479FFro0ox7Tc+PNrALrQWTEY2H&#10;KQ6j9+s5Wv3812x+AAAA//8DAFBLAwQUAAYACAAAACEAkJtCW+AAAAAMAQAADwAAAGRycy9kb3du&#10;cmV2LnhtbEyPwU7DMAyG70i8Q2QkLoil3QZkpemEkDgyaaMPkDVeW61xqiZrC0+Pd4Kbrf/T78/5&#10;dnadGHEIrScN6SIBgVR521Ktofz6eFQgQjRkTecJNXxjgG1xe5ObzPqJ9jgeYi24hEJmNDQx9pmU&#10;oWrQmbDwPRJnJz84E3kdamkHM3G56+QySZ6lMy3xhcb0+N5gdT5cnIZzHcswl59tqMYTPezVbnI/&#10;O63v7+a3VxAR5/gHw1Wf1aFgp6O/kA2i06BW65RRDtLVBsSVWC83TyCOPCn1ArLI5f8nil8AAAD/&#10;/wMAUEsBAi0AFAAGAAgAAAAhALaDOJL+AAAA4QEAABMAAAAAAAAAAAAAAAAAAAAAAFtDb250ZW50&#10;X1R5cGVzXS54bWxQSwECLQAUAAYACAAAACEAOP0h/9YAAACUAQAACwAAAAAAAAAAAAAAAAAvAQAA&#10;X3JlbHMvLnJlbHNQSwECLQAUAAYACAAAACEAPsZ9IWYCAACzBAAADgAAAAAAAAAAAAAAAAAuAgAA&#10;ZHJzL2Uyb0RvYy54bWxQSwECLQAUAAYACAAAACEAkJtCW+AAAAAMAQAADwAAAAAAAAAAAAAAAADA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42B1FF" wp14:editId="42B364D2">
                <wp:simplePos x="0" y="0"/>
                <wp:positionH relativeFrom="column">
                  <wp:posOffset>3312795</wp:posOffset>
                </wp:positionH>
                <wp:positionV relativeFrom="paragraph">
                  <wp:posOffset>-784860</wp:posOffset>
                </wp:positionV>
                <wp:extent cx="539750" cy="3420110"/>
                <wp:effectExtent l="52705" t="10795" r="13335" b="20955"/>
                <wp:wrapNone/>
                <wp:docPr id="1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539750" cy="342011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017DDC" id="AutoShape 16" o:spid="_x0000_s1026" type="#_x0000_t34" style="position:absolute;margin-left:260.85pt;margin-top:-61.8pt;width:42.5pt;height:269.3pt;rotation: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dJBXwIAAKgEAAAOAAAAZHJzL2Uyb0RvYy54bWysVE1v2zAMvQ/YfxB0T20ndpoYdYrCTnbp&#10;tgLtfoAiybE2fUFS4wTD/vsoJc3a7TIM80GRROqR75HMze1BSbTnzgujG1xc5RhxTQ0TetfgL0+b&#10;yQIjH4hmRBrNG3zkHt+u3r+7GW3Np2YwknGHAET7erQNHkKwdZZ5OnBF/JWxXIOxN06RAEe3y5gj&#10;I6ArmU3zfJ6NxjHrDOXew213MuJVwu97TsPnvvc8INlgyC2k1aV1G9dsdUPqnSN2EPScBvmHLBQR&#10;GoJeoDoSCHp24g8oJagz3vThihqVmb4XlCcOwKbIf2PzOBDLExcQx9uLTP7/wdJP+weHBIPaLTHS&#10;REGN7p6DSaFRMY8CjdbX4NfqBxcp0oN+tPeGfvNIm3YgeseT99PRwuMivsjePIkHbyHMdvxoGPgQ&#10;CJDUOvROIWegKlWZxy/dgirokEp0vJSIHwKicFnNltcVFJKCaVaCZkWqYUbqiBXTs86HD9woFDcN&#10;3nIdWqM1dIJxs4RP9vc+pGKxM2PCvhYY9UpC7fdEoirlEomQ+uwNuxfk+FSbjZAydY/UaGzwsppW&#10;Cd0bKVg0RjfvdttWOgSgQCV9SR+wvHZTIsAUSKEavLg4kXrghK01S1ECERL2KCSVgxOgu+Q4hlac&#10;YSQ5zF/cnbKWOoYH1c5Uo36pH78v8+V6sV6Uk3I6X0/KvOsmd5u2nMw3xXXVzbq27YofkUlR1oNg&#10;jOtI5mU2ivLveu88paeuvkzHRbXsLXoSGlJ8+U1JpyaKfXPqwK1hxwcX2cV+gnFIzufRjfP2+py8&#10;fv3BrH4CAAD//wMAUEsDBBQABgAIAAAAIQD/iUc23wAAAAsBAAAPAAAAZHJzL2Rvd25yZXYueG1s&#10;TI9BT4NAEIXvJv6HzZh4Me0iFKXI0hATE08mYnufsiuQsrOE3VL01zue9Djz3rz5XrFb7CBmM/ne&#10;kYL7dQTCUON0T62C/cfLKgPhA5LGwZFR8GU87MrrqwJz7S70buY6tIJDyOeooAthzKX0TWcs+rUb&#10;DbH26SaLgceplXrCC4fbQcZR9CAt9sQfOhzNc2eaU322jHGHqdfVYT+fvuvXTfqYvVXUKHV7s1RP&#10;IIJZwp8ZfvH5BkpmOrozaS8GBfF2s2UrC1ESg2BHliQpiCNvsiwGWRbyf4fyBwAA//8DAFBLAQIt&#10;ABQABgAIAAAAIQC2gziS/gAAAOEBAAATAAAAAAAAAAAAAAAAAAAAAABbQ29udGVudF9UeXBlc10u&#10;eG1sUEsBAi0AFAAGAAgAAAAhADj9If/WAAAAlAEAAAsAAAAAAAAAAAAAAAAALwEAAF9yZWxzLy5y&#10;ZWxzUEsBAi0AFAAGAAgAAAAhALKh0kFfAgAAqAQAAA4AAAAAAAAAAAAAAAAALgIAAGRycy9lMm9E&#10;b2MueG1sUEsBAi0AFAAGAAgAAAAhAP+JRzbfAAAACwEAAA8AAAAAAAAAAAAAAAAAuQQAAGRycy9k&#10;b3ducmV2LnhtbFBLBQYAAAAABAAEAPMAAADFBQAAAAA=&#10;">
                <v:stroke endarrow="block"/>
              </v:shape>
            </w:pict>
          </mc:Fallback>
        </mc:AlternateContent>
      </w:r>
    </w:p>
    <w:p w:rsidR="00DC601B" w:rsidRDefault="00DC601B" w:rsidP="00DC601B">
      <w:pPr>
        <w:rPr>
          <w:sz w:val="28"/>
          <w:szCs w:val="28"/>
        </w:rPr>
      </w:pPr>
    </w:p>
    <w:p w:rsidR="00DC601B" w:rsidRDefault="00DC601B" w:rsidP="00DC601B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7EE143" wp14:editId="0894BEEE">
                <wp:simplePos x="0" y="0"/>
                <wp:positionH relativeFrom="column">
                  <wp:posOffset>2483485</wp:posOffset>
                </wp:positionH>
                <wp:positionV relativeFrom="paragraph">
                  <wp:posOffset>25400</wp:posOffset>
                </wp:positionV>
                <wp:extent cx="6078855" cy="351155"/>
                <wp:effectExtent l="6350" t="10795" r="10795" b="9525"/>
                <wp:wrapNone/>
                <wp:docPr id="2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8855" cy="351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C601B" w:rsidRPr="00244ED6" w:rsidRDefault="00DC601B" w:rsidP="00DC601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244ED6">
                              <w:rPr>
                                <w:sz w:val="28"/>
                              </w:rPr>
                              <w:t>Дополнительный перечень документов для списания имущества</w:t>
                            </w:r>
                          </w:p>
                          <w:p w:rsidR="00DC601B" w:rsidRDefault="00DC601B" w:rsidP="00DC601B">
                            <w:pPr>
                              <w:ind w:left="-142" w:firstLine="142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7EE143" id="AutoShape 2" o:spid="_x0000_s1026" style="position:absolute;margin-left:195.55pt;margin-top:2pt;width:478.65pt;height:27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duHVQIAAKYEAAAOAAAAZHJzL2Uyb0RvYy54bWysVN1u0zAUvkfiHSzf0zSh7bqo6TR1DCEN&#10;mBg8gGs7jcHxMbbbpHt6jp20dHCHyIV1/vydn88nq5u+1eQgnVdgKppPppRIw0Eos6vot6/3b5aU&#10;+MCMYBqMrOhRenqzfv1q1dlSFtCAFtIRBDG+7GxFmxBsmWWeN7JlfgJWGnTW4FoWUHW7TDjWIXqr&#10;s2I6XWQdOGEdcOk9Wu8GJ10n/LqWPHyuay8D0RXF2kI6XTq38czWK1buHLON4mMZ7B+qaJkymPQM&#10;dccCI3un/oJqFXfgoQ4TDm0Gda24TD1gN/n0j26eGmZl6gWH4+15TP7/wfJPh0dHlKhokVNiWIsc&#10;3e4DpNSkiPPprC8x7Mk+utihtw/Af3hiYNMws5O3zkHXSCawqjzGZy8uRMXjVbLtPoJAdIboaVR9&#10;7doIiEMgfWLkeGZE9oFwNC6mV8vlfE4JR9/beZ6jHFOw8nTbOh/eS2hJFCrqYG/EF6Q9pWCHBx8S&#10;LWLsjYnvlNStRpIPTJN8sVhcjYhjMGKfMFO7oJW4V1onJT5LudGO4OWKhr5IafS+xd4G22yKX0Rk&#10;JZrx8Q3mxcmM8OlxR5TUiL9MoA3pKno9L+YJ+IXPu932nDrCDXki4CVEmkDKH0l5Z0SSA1N6kDFe&#10;m5GlSMxAcOi3PQZGtrYgjsiXg2FZcLlRaMA9U9LholTU/9wzJynRHwxyfp3PZnGzkjKbXxWouEvP&#10;9tLDDEcoHB0lg7gJwzburVO7BjPlqXMD8RXWKmBR6UENVY0KLkOa3bi4cdsu9RT1+/ey/gUAAP//&#10;AwBQSwMEFAAGAAgAAAAhAI0qLnfgAAAACQEAAA8AAABkcnMvZG93bnJldi54bWxMj8FOwzAQRO9I&#10;/IO1SFwq6oQElIZsKqDiXFGoaG9uvCSBeB3Fbhv4etxTOY5mNPOmmI+mEwcaXGsZIZ5GIIgrq1uu&#10;Ed7fXm4yEM4r1qqzTAg/5GBeXl4UKtf2yK90WPlahBJ2uUJovO9zKV3VkFFuanvi4H3awSgf5FBL&#10;PahjKDedvI2ie2lUy2GhUT09N1R9r/YGYbnuP+y2flpsq9/lxreTr3W2WSBeX42PDyA8jf4chhN+&#10;QIcyMO3snrUTHUIyi+MQRUjDpZOfpFkKYodwN0tAloX8/6D8AwAA//8DAFBLAQItABQABgAIAAAA&#10;IQC2gziS/gAAAOEBAAATAAAAAAAAAAAAAAAAAAAAAABbQ29udGVudF9UeXBlc10ueG1sUEsBAi0A&#10;FAAGAAgAAAAhADj9If/WAAAAlAEAAAsAAAAAAAAAAAAAAAAALwEAAF9yZWxzLy5yZWxzUEsBAi0A&#10;FAAGAAgAAAAhAADZ24dVAgAApgQAAA4AAAAAAAAAAAAAAAAALgIAAGRycy9lMm9Eb2MueG1sUEsB&#10;Ai0AFAAGAAgAAAAhAI0qLnfgAAAACQEAAA8AAAAAAAAAAAAAAAAArwQAAGRycy9kb3ducmV2Lnht&#10;bFBLBQYAAAAABAAEAPMAAAC8BQAAAAA=&#10;" fillcolor="#acb9ca [1311]">
                <v:textbox>
                  <w:txbxContent>
                    <w:p w:rsidR="00DC601B" w:rsidRPr="00244ED6" w:rsidRDefault="00DC601B" w:rsidP="00DC601B">
                      <w:pPr>
                        <w:jc w:val="center"/>
                        <w:rPr>
                          <w:sz w:val="28"/>
                        </w:rPr>
                      </w:pPr>
                      <w:r w:rsidRPr="00244ED6">
                        <w:rPr>
                          <w:sz w:val="28"/>
                        </w:rPr>
                        <w:t>Дополнительный перечень документов для списания имущества</w:t>
                      </w:r>
                    </w:p>
                    <w:p w:rsidR="00DC601B" w:rsidRDefault="00DC601B" w:rsidP="00DC601B">
                      <w:pPr>
                        <w:ind w:left="-142" w:firstLine="142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DC601B" w:rsidRDefault="00DC601B" w:rsidP="00DC601B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7A12EE" wp14:editId="25350769">
                <wp:simplePos x="0" y="0"/>
                <wp:positionH relativeFrom="column">
                  <wp:posOffset>1419225</wp:posOffset>
                </wp:positionH>
                <wp:positionV relativeFrom="paragraph">
                  <wp:posOffset>1651635</wp:posOffset>
                </wp:positionV>
                <wp:extent cx="336550" cy="899795"/>
                <wp:effectExtent l="60325" t="8255" r="11430" b="17145"/>
                <wp:wrapNone/>
                <wp:docPr id="1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36550" cy="89979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BABD9" id="AutoShape 23" o:spid="_x0000_s1026" type="#_x0000_t34" style="position:absolute;margin-left:111.75pt;margin-top:130.05pt;width:26.5pt;height:70.85pt;rotation: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VQkXQIAAKcEAAAOAAAAZHJzL2Uyb0RvYy54bWysVMlu2zAQvRfoPxC825JsyYsQOQgku5e0&#10;CZD0A2iRsthyA8lYNor+e4e04jbtpSjKA8Vl+Gbemxnd3J6kQEdmHdeqwtk0xYipVlOuDhX+/Lyb&#10;rDBynihKhFaswmfm8O3m/bubwZRspnstKLMIQJQrB1Ph3ntTJolreyaJm2rDFFx22kriYWsPCbVk&#10;AHQpklmaLpJBW2qsbplzcNpcLvEm4ncda/1D1znmkagwxObjbOO8D3OyuSHlwRLT83YMg/xDFJJw&#10;BU6vUA3xBL1Y/geU5K3VTnd+2mqZ6K7jLYscgE2W/sbmqSeGRS4gjjNXmdz/g20/HR8t4hRyt8RI&#10;EQk5unvxOrpGs3kQaDCuBLtaPdpAsT2pJ3Ov268OKV33RB1YtH4+G3ichRfJmydh4wy42Q8fNQUb&#10;Ag6iWqfOSmQ1ZKXI0zDiKaiCTjFF52uK2MmjFg7n80VRQCJbuFqt18t1Ef2RMkCF6Ix1/gPTEoVF&#10;hfdM+VorBYWg7TzCk+O98zFXdCRM6JcMo04KSP2RCFTEUAIPUo7WsHpFDk+V3nEhYvEIhYYKr4tZ&#10;EdGdFpyGy2Dm7GFfC4sAFJjEMYb7xkxyD00guAROVyNS9ozQraLRiydcwBr5KLK3HGQXDAfXklGM&#10;BIP2C6tL1EIF9yDaSDXIF8vx2zpdb1fbVT7JZ4vtJE+bZnK3q/PJYpcti2be1HWTfQ9MsrzsOaVM&#10;BTKvrZHlf1d6Y5NeivraHFfVkrfoUWgI8fUbg441FMrmUoB7Tc+PNrAL5QTdEI3Hzg3t9us+Wv38&#10;v2x+AAAA//8DAFBLAwQUAAYACAAAACEAeU/sheAAAAALAQAADwAAAGRycy9kb3ducmV2LnhtbEyP&#10;zU7DMBCE70i8g7VIXBB1+mNSQpwqQkLihEQo921skqjxOordNPD0LCd629F+OzuT72bXi8mOofOk&#10;YblIQFiqvemo0bD/eLnfgggRyWDvyWr4tgF2xfVVjpnxZ3q3UxUbwSYUMtTQxjhkUoa6tQ7Dwg+W&#10;ePflR4eR5dhIM+KZzV0vV0nyIB12xB9aHOxza+tjdXIc4w5VMOXnfjr+VK8blW7fSqq1vr2ZyycQ&#10;0c7xH4a/+HwDBWc6+BOZIHrW6eOSUQ3rZKNAMLFeJVzmwINKFcgil5cdil8AAAD//wMAUEsBAi0A&#10;FAAGAAgAAAAhALaDOJL+AAAA4QEAABMAAAAAAAAAAAAAAAAAAAAAAFtDb250ZW50X1R5cGVzXS54&#10;bWxQSwECLQAUAAYACAAAACEAOP0h/9YAAACUAQAACwAAAAAAAAAAAAAAAAAvAQAAX3JlbHMvLnJl&#10;bHNQSwECLQAUAAYACAAAACEAetlUJF0CAACnBAAADgAAAAAAAAAAAAAAAAAuAgAAZHJzL2Uyb0Rv&#10;Yy54bWxQSwECLQAUAAYACAAAACEAeU/sheAAAAALAQAADwAAAAAAAAAAAAAAAAC3BAAAZHJzL2Rv&#10;d25yZXYueG1sUEsFBgAAAAAEAAQA8wAAAMQ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69FD8A" wp14:editId="43309264">
                <wp:simplePos x="0" y="0"/>
                <wp:positionH relativeFrom="column">
                  <wp:posOffset>-109855</wp:posOffset>
                </wp:positionH>
                <wp:positionV relativeFrom="paragraph">
                  <wp:posOffset>1323975</wp:posOffset>
                </wp:positionV>
                <wp:extent cx="1278255" cy="725170"/>
                <wp:effectExtent l="13335" t="8255" r="13335" b="9525"/>
                <wp:wrapNone/>
                <wp:docPr id="1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8255" cy="725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C601B" w:rsidRPr="00936606" w:rsidRDefault="00DC601B" w:rsidP="00DC601B">
                            <w:pPr>
                              <w:jc w:val="center"/>
                            </w:pPr>
                            <w:r w:rsidRPr="00936606">
                              <w:t>балансовая стоимость до 40 тысяч</w:t>
                            </w:r>
                          </w:p>
                          <w:p w:rsidR="00DC601B" w:rsidRDefault="00DC601B" w:rsidP="00DC60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69FD8A" id="AutoShape 10" o:spid="_x0000_s1027" style="position:absolute;margin-left:-8.65pt;margin-top:104.25pt;width:100.65pt;height:57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K8KWgIAAK4EAAAOAAAAZHJzL2Uyb0RvYy54bWysVNtu2zAMfR+wfxD0vjg2cmmNOEWRrsOA&#10;bivW7QMUSY61yaImKbGzry8lO1navQ3LgyGS0iF5DpnVTd9qcpDOKzAVzSdTSqThIJTZVfT7t/t3&#10;V5T4wIxgGoys6FF6erN++2bV2VIW0IAW0hEEMb7sbEWbEGyZZZ43smV+AlYaDNbgWhbQdLtMONYh&#10;equzYjpdZB04YR1w6T1674YgXSf8upY8fKlrLwPRFcXaQvq69N3Gb7ZesXLnmG0UH8tg/1BFy5TB&#10;pGeoOxYY2Tv1F1SruAMPdZhwaDOoa8Vl6gG7yaevunlqmJWpFyTH2zNN/v/B8s+HR0eUQO0WlBjW&#10;oka3+wApNckTQZ31Jd57so8utujtA/CfnhjYNMzs5K1z0DWSCSwrj4RmLx5Ew+NTsu0+gUB4hvCJ&#10;q752bQREFkifJDmeJZF9IBydebG8KuZzSjjGlsU8X6aSMlaeXlvnwwcJLYmHijrYG/EVdU8p2OHB&#10;h6SLGJtj4gcldatR5QPTJF8sFstUNCvHy4h9wkztglbiXmmdjDiXcqMdwccVDX2R0uh9i70NvtkU&#10;f8NcoRunb3AvTm6ET9MdUZArtC4TaEO6il7Pi3kCfhHzbrc9p45wQ57XEImBNNdRlPdGpHNgSg9n&#10;vK/NqFIUJu6KL0O/7Yc5iLVHzxbEEWVzMCwNLjkeGnC/KelwYSrqf+2Zk5Tojwalv85ns7hhyZjN&#10;lwUa7jKyvYwwwxEKGaRkOG7CsJV769SuwUx5IsBAnMZahdNcDVWN5eNSJArHBY5bd2mnW3/+ZtbP&#10;AAAA//8DAFBLAwQUAAYACAAAACEA52ikJ+IAAAALAQAADwAAAGRycy9kb3ducmV2LnhtbEyPQU/C&#10;QBCF7yT8h82YeDGwpag0tVOiEs8ElAi3pTu2xe5s012g+utdTnKczJf3vpfNe9OIE3WutowwGUcg&#10;iAuray4RPt7fRgkI5xVr1VgmhB9yMM+Hg0yl2p55Rae1L0UIYZcqhMr7NpXSFRUZ5ca2JQ6/L9sZ&#10;5cPZlVJ36hzCTSPjKHqURtUcGirV0mtFxff6aBCWm/bT7sqXxa74XW59fXfYJNsF4u1N//wEwlPv&#10;/2G46Ad1yIPT3h5ZO9EgjCazaUAR4ih5AHEhkvuwbo8wjeMZyDyT1xvyPwAAAP//AwBQSwECLQAU&#10;AAYACAAAACEAtoM4kv4AAADhAQAAEwAAAAAAAAAAAAAAAAAAAAAAW0NvbnRlbnRfVHlwZXNdLnht&#10;bFBLAQItABQABgAIAAAAIQA4/SH/1gAAAJQBAAALAAAAAAAAAAAAAAAAAC8BAABfcmVscy8ucmVs&#10;c1BLAQItABQABgAIAAAAIQBdIK8KWgIAAK4EAAAOAAAAAAAAAAAAAAAAAC4CAABkcnMvZTJvRG9j&#10;LnhtbFBLAQItABQABgAIAAAAIQDnaKQn4gAAAAsBAAAPAAAAAAAAAAAAAAAAALQEAABkcnMvZG93&#10;bnJldi54bWxQSwUGAAAAAAQABADzAAAAwwUAAAAA&#10;" fillcolor="#acb9ca [1311]">
                <v:textbox>
                  <w:txbxContent>
                    <w:p w:rsidR="00DC601B" w:rsidRPr="00936606" w:rsidRDefault="00DC601B" w:rsidP="00DC601B">
                      <w:pPr>
                        <w:jc w:val="center"/>
                      </w:pPr>
                      <w:r w:rsidRPr="00936606">
                        <w:t>балансовая стоимость до 40 тысяч</w:t>
                      </w:r>
                    </w:p>
                    <w:p w:rsidR="00DC601B" w:rsidRDefault="00DC601B" w:rsidP="00DC601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6CD886" wp14:editId="1FBB707D">
                <wp:simplePos x="0" y="0"/>
                <wp:positionH relativeFrom="column">
                  <wp:posOffset>1223010</wp:posOffset>
                </wp:positionH>
                <wp:positionV relativeFrom="paragraph">
                  <wp:posOffset>1369060</wp:posOffset>
                </wp:positionV>
                <wp:extent cx="1792605" cy="564515"/>
                <wp:effectExtent l="12700" t="5715" r="13970" b="10795"/>
                <wp:wrapNone/>
                <wp:docPr id="1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2605" cy="564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C601B" w:rsidRPr="00936606" w:rsidRDefault="00DC601B" w:rsidP="00DC601B">
                            <w:pPr>
                              <w:jc w:val="center"/>
                            </w:pPr>
                            <w:r w:rsidRPr="00936606">
                              <w:t>балансовая стоимость свыше 40 тысяч</w:t>
                            </w:r>
                          </w:p>
                          <w:p w:rsidR="00DC601B" w:rsidRDefault="00DC601B" w:rsidP="00DC60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6CD886" id="AutoShape 9" o:spid="_x0000_s1028" style="position:absolute;margin-left:96.3pt;margin-top:107.8pt;width:141.15pt;height:44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Fa1WQIAAK0EAAAOAAAAZHJzL2Uyb0RvYy54bWysVN1u0zAUvkfiHSzf0zRRm9Ko6TRtDCEN&#10;mBg8gGs7jcHxMbbbpDz9jp2sdHCHyIXl8+Pv/HznZHM1dJocpfMKTE3z2ZwSaTgIZfY1/fb17s1b&#10;SnxgRjANRtb0JD292r5+teltJQtoQQvpCIIYX/W2pm0Itsoyz1vZMT8DKw0aG3AdCyi6fSYc6xG9&#10;01kxn5dZD05YB1x6j9rb0Ui3Cb9pJA+fm8bLQHRNMbeQTpfOXTyz7YZVe8dsq/iUBvuHLDqmDAY9&#10;Q92ywMjBqb+gOsUdeGjCjEOXQdMoLlMNWE0+/6Oax5ZZmWrB5nh7bpP/f7D80/HBESWQuyUlhnXI&#10;0fUhQApN1rE/vfUVuj3aBxcr9PYe+A9PDNy0zOzltXPQt5IJzCqP/tmLB1Hw+JTs+o8gEJ0hemrV&#10;0LguAmITyJAYOZ0ZkUMgHJX5al2Uc8yMo21ZLpaYZQzBqufX1vnwXkJH4qWmDg5GfEHaUwh2vPch&#10;0SKm2pj4TknTaST5yDTJy7JcTYiTM2I/Y6ZyQStxp7ROQhxLeaMdwcc1DUORwuhDh7WNusUcv4jI&#10;KlTj8I3q8lmN8Gm4I0oqxF8G0Ib0NV0vi2UCfmHzbr87h45wY5wIeAmROpDiR1LeGZHugSk93tFf&#10;m4mlSMxIcBh2QxqDIuYeSduBOCFtDsadwR3HSwvuFyU97ktN/c8Dc5IS/cEg9et8sYgLloTFclWg&#10;4C4tu0sLMxyhsIOUjNebMC7lwTq1bzFSnhpgIA5jowImleZqzGoScCdSC6f9jUt3KSev33+Z7RMA&#10;AAD//wMAUEsDBBQABgAIAAAAIQByYVfh4gAAAAsBAAAPAAAAZHJzL2Rvd25yZXYueG1sTI/BTsJA&#10;EIbvJr7DZky8GNlSCkLtlqiEMwElwm3pjm21O9t0F6g+veMJb/NnvvzzTTbvbSNO2PnakYLhIAKB&#10;VDhTU6ng7XV5PwXhgyajG0eo4Bs9zPPrq0ynxp1pjadNKAWXkE+1giqENpXSFxVa7QeuReLdh+us&#10;Dhy7UppOn7ncNjKOoom0uia+UOkWXyosvjZHq2C1bd/dvnxe7Iuf1S7Ud5/b6W6h1O1N//QIImAf&#10;LjD86bM65Ox0cEcyXjScZ/GEUQXxcMwDE8lDMgNxUDCKkjHIPJP/f8h/AQAA//8DAFBLAQItABQA&#10;BgAIAAAAIQC2gziS/gAAAOEBAAATAAAAAAAAAAAAAAAAAAAAAABbQ29udGVudF9UeXBlc10ueG1s&#10;UEsBAi0AFAAGAAgAAAAhADj9If/WAAAAlAEAAAsAAAAAAAAAAAAAAAAALwEAAF9yZWxzLy5yZWxz&#10;UEsBAi0AFAAGAAgAAAAhAHt4VrVZAgAArQQAAA4AAAAAAAAAAAAAAAAALgIAAGRycy9lMm9Eb2Mu&#10;eG1sUEsBAi0AFAAGAAgAAAAhAHJhV+HiAAAACwEAAA8AAAAAAAAAAAAAAAAAswQAAGRycy9kb3du&#10;cmV2LnhtbFBLBQYAAAAABAAEAPMAAADCBQAAAAA=&#10;" fillcolor="#acb9ca [1311]">
                <v:textbox>
                  <w:txbxContent>
                    <w:p w:rsidR="00DC601B" w:rsidRPr="00936606" w:rsidRDefault="00DC601B" w:rsidP="00DC601B">
                      <w:pPr>
                        <w:jc w:val="center"/>
                      </w:pPr>
                      <w:r w:rsidRPr="00936606">
                        <w:t>балансовая стоимость свыше 40 тысяч</w:t>
                      </w:r>
                    </w:p>
                    <w:p w:rsidR="00DC601B" w:rsidRDefault="00DC601B" w:rsidP="00DC601B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D71CC9" wp14:editId="7B783FC1">
                <wp:simplePos x="0" y="0"/>
                <wp:positionH relativeFrom="column">
                  <wp:posOffset>3703955</wp:posOffset>
                </wp:positionH>
                <wp:positionV relativeFrom="paragraph">
                  <wp:posOffset>2000250</wp:posOffset>
                </wp:positionV>
                <wp:extent cx="635" cy="286385"/>
                <wp:effectExtent l="55245" t="8255" r="58420" b="19685"/>
                <wp:wrapNone/>
                <wp:docPr id="1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86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C1C40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291.65pt;margin-top:157.5pt;width:.05pt;height:22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3koNgIAAGAEAAAOAAAAZHJzL2Uyb0RvYy54bWysVMGO2jAQvVfqP1i+s0kgUIgIq1UCvWy7&#10;SLv9AGM7xKpjW7YhoKr/3rEJtLSXqioHM7Zn3ryZec7y8dRJdOTWCa1KnD2kGHFFNRNqX+Ivb5vR&#10;HCPniWJEasVLfOYOP67ev1v2puBj3WrJuEUAolzRmxK33psiSRxteUfcgzZcwWWjbUc8bO0+YZb0&#10;gN7JZJyms6TXlhmrKXcOTuvLJV5F/Kbh1L80jeMeyRIDNx9XG9ddWJPVkhR7S0wr6ECD/AOLjggF&#10;SW9QNfEEHaz4A6oT1GqnG/9AdZfophGUxxqgmiz9rZrXlhgea4HmOHNrk/t/sPTzcWuRYDC7HCNF&#10;OpjR08HrmBqN89Cg3rgC/Cq1taFEelKv5lnTrw4pXbVE7Xn0fjsbCM5CRHIXEjbOQJpd/0kz8CGQ&#10;IHbr1NguQEIf0CkO5XwbCj95ROFwNpliROF8PJ9N5tMIT4prpLHOf+S6Q8EosfOWiH3rK60UzF7b&#10;LOYhx2fnAy9SXANCWqU3QsooAalQX+LFdDyNAU5LwcJlcHN2v6ukRUcSRBR/A4s7N6sPikWwlhO2&#10;HmxPhAQb+dgdbwX0S3IcsnWcYSQ5vJtgXehJFTJC7UB4sC46+rZIF+v5ep6P8vFsPcrTuh49bap8&#10;NNtkH6b1pK6qOvseyGd50QrGuAr8r5rO8r/TzPC6Lmq8qfrWqOQePXYUyF7/I+k4/DDvi3J2mp23&#10;NlQXdAAyjs7Dkwvv5Nd99Pr5YVj9AAAA//8DAFBLAwQUAAYACAAAACEARqcSc+EAAAALAQAADwAA&#10;AGRycy9kb3ducmV2LnhtbEyPy07DMBBF90j8gzVI7KgTQqMS4lRAhcimSLQIsXTjIbGIx1Hstilf&#10;z7CC5dw5uo9yObleHHAM1pOCdJaAQGq8sdQqeNs+XS1AhKjJ6N4TKjhhgGV1flbqwvgjveJhE1vB&#10;JhQKraCLcSikDE2HToeZH5D49+lHpyOfYyvNqI9s7np5nSS5dNoSJ3R6wMcOm6/N3imIq49Tl783&#10;D7f2Zfu8zu13XdcrpS4vpvs7EBGn+AfDb32uDhV32vk9mSB6BfNFljGqIEvnPIoJVm5A7FjJkxRk&#10;Vcr/G6ofAAAA//8DAFBLAQItABQABgAIAAAAIQC2gziS/gAAAOEBAAATAAAAAAAAAAAAAAAAAAAA&#10;AABbQ29udGVudF9UeXBlc10ueG1sUEsBAi0AFAAGAAgAAAAhADj9If/WAAAAlAEAAAsAAAAAAAAA&#10;AAAAAAAALwEAAF9yZWxzLy5yZWxzUEsBAi0AFAAGAAgAAAAhAPNPeSg2AgAAYAQAAA4AAAAAAAAA&#10;AAAAAAAALgIAAGRycy9lMm9Eb2MueG1sUEsBAi0AFAAGAAgAAAAhAEanEnPhAAAACwEAAA8AAAAA&#10;AAAAAAAAAAAAkA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32CF51" wp14:editId="6B48282C">
                <wp:simplePos x="0" y="0"/>
                <wp:positionH relativeFrom="column">
                  <wp:posOffset>3096260</wp:posOffset>
                </wp:positionH>
                <wp:positionV relativeFrom="paragraph">
                  <wp:posOffset>1376680</wp:posOffset>
                </wp:positionV>
                <wp:extent cx="1353820" cy="629920"/>
                <wp:effectExtent l="9525" t="13335" r="8255" b="13970"/>
                <wp:wrapNone/>
                <wp:docPr id="1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3820" cy="6299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C601B" w:rsidRPr="00936606" w:rsidRDefault="00DC601B" w:rsidP="00DC601B">
                            <w:pPr>
                              <w:jc w:val="center"/>
                            </w:pPr>
                            <w:r w:rsidRPr="00936606">
                              <w:t>транспортные средства</w:t>
                            </w:r>
                          </w:p>
                          <w:p w:rsidR="00DC601B" w:rsidRDefault="00DC601B" w:rsidP="00DC60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32CF51" id="AutoShape 8" o:spid="_x0000_s1029" style="position:absolute;margin-left:243.8pt;margin-top:108.4pt;width:106.6pt;height:49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SREWAIAAK0EAAAOAAAAZHJzL2Uyb0RvYy54bWysVNuO0zAQfUfiHyy/0zS9bRs1Xa26LEJa&#10;YMXCB7i20xgc29huk/L1jCdp6cIbIg/WXOwzlzOT9W3XaHKUPihrSpqPxpRIw61QZl/Sr18e3iwp&#10;CZEZwbQ1sqQnGejt5vWrdesKObG11UJ6AiAmFK0raR2jK7Is8Fo2LIyskwaclfUNi6D6fSY8awG9&#10;0dlkPF5krfXCectlCGC97510g/hVJXn8VFVBRqJLCrlFPD2eu3RmmzUr9p65WvEhDfYPWTRMGQh6&#10;gbpnkZGDV39BNYp7G2wVR9w2ma0qxSXWANXk4z+qea6Zk1gLNCe4S5vC/4PlH49PnigB3E0pMawB&#10;ju4O0WJoskz9aV0o4Nqze/KpwuAeLf8eiLHbmpm9vPPetrVkArLK0/3sxYOkBHhKdu0HKwCdATq2&#10;qqt8kwChCaRDRk4XRmQXCQdjPp1PlxMgjoNvMVmtQE4hWHF+7XyI76RtSBJK6u3BiM9AO4Zgx8cQ&#10;kRYx1MbEN0qqRgPJR6ZJvlgsbgbE4TJgnzGxXKuVeFBao5LGUm61J/C4pLGbYBh9aKC23jYbw5cQ&#10;WQFmGL7evDibAR6HO6FgIeE6gDakLelqPpkj8Atf8PvdJXSC6+MkwGsI7ADGT6S8NQLlyJTuZbiv&#10;zcBSIqYnOHa7DsdgmnJPpO2sOAFt3vY7AzsOQm39T0pa2JeShh8H5iUl+r0B6lf5bJYWDJXZ/CaR&#10;5q89u2sPMxygoIOU9OI29kt5cF7ta4iUYwOMTcNYqQhJ4Vz1WQ0K7AS2cNjftHTXOt76/ZfZ/AIA&#10;AP//AwBQSwMEFAAGAAgAAAAhAHSQYqrhAAAACwEAAA8AAABkcnMvZG93bnJldi54bWxMj8FOwzAM&#10;hu9IvENkJC6IJR2oq0rdCZg4TwwmtlvWmLbQJFWTbWVPj3eCmy1/+v39xXy0nTjQEFrvEJKJAkGu&#10;8qZ1NcL728ttBiJE7YzuvCOEHwowLy8vCp0bf3SvdFjFWnCIC7lGaGLscylD1ZDVYeJ7cnz79IPV&#10;kdehlmbQRw63nZwqlUqrW8cfGt3Tc0PV92pvEZbr/sNv66fFtjotN7G9+VpnmwXi9dX4+AAi0hj/&#10;YDjrszqU7LTze2eC6BDus1nKKMI0SbkDEzOleNgh3CWpAlkW8n+H8hcAAP//AwBQSwECLQAUAAYA&#10;CAAAACEAtoM4kv4AAADhAQAAEwAAAAAAAAAAAAAAAAAAAAAAW0NvbnRlbnRfVHlwZXNdLnhtbFBL&#10;AQItABQABgAIAAAAIQA4/SH/1gAAAJQBAAALAAAAAAAAAAAAAAAAAC8BAABfcmVscy8ucmVsc1BL&#10;AQItABQABgAIAAAAIQBcjSREWAIAAK0EAAAOAAAAAAAAAAAAAAAAAC4CAABkcnMvZTJvRG9jLnht&#10;bFBLAQItABQABgAIAAAAIQB0kGKq4QAAAAsBAAAPAAAAAAAAAAAAAAAAALIEAABkcnMvZG93bnJl&#10;di54bWxQSwUGAAAAAAQABADzAAAAwAUAAAAA&#10;" fillcolor="#acb9ca [1311]">
                <v:textbox>
                  <w:txbxContent>
                    <w:p w:rsidR="00DC601B" w:rsidRPr="00936606" w:rsidRDefault="00DC601B" w:rsidP="00DC601B">
                      <w:pPr>
                        <w:jc w:val="center"/>
                      </w:pPr>
                      <w:r w:rsidRPr="00936606">
                        <w:t>транспортные средства</w:t>
                      </w:r>
                    </w:p>
                    <w:p w:rsidR="00DC601B" w:rsidRDefault="00DC601B" w:rsidP="00DC601B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9F0B11A" wp14:editId="01C70D56">
                <wp:simplePos x="0" y="0"/>
                <wp:positionH relativeFrom="column">
                  <wp:posOffset>9079230</wp:posOffset>
                </wp:positionH>
                <wp:positionV relativeFrom="paragraph">
                  <wp:posOffset>1120775</wp:posOffset>
                </wp:positionV>
                <wp:extent cx="0" cy="328930"/>
                <wp:effectExtent l="58420" t="5080" r="55880" b="18415"/>
                <wp:wrapNone/>
                <wp:docPr id="2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8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CF4FC9" id="AutoShape 33" o:spid="_x0000_s1026" type="#_x0000_t32" style="position:absolute;margin-left:714.9pt;margin-top:88.25pt;width:0;height:25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CxQNAIAAF4EAAAOAAAAZHJzL2Uyb0RvYy54bWysVMuO2yAU3VfqPyD2iV9JmlhxRiM76Wba&#10;RprpBxDAMSoGBCROVPXfeyGPzrSbqmoW5AL3ce65By8fTr1ER26d0KrC2TjFiCuqmVD7Cn992Yzm&#10;GDlPFCNSK17hM3f4YfX+3XIwJc91pyXjFkES5crBVLjz3pRJ4mjHe+LG2nAFl622PfGwtfuEWTJA&#10;9l4meZrOkkFbZqym3Dk4bS6XeBXzty2n/kvbOu6RrDBg83G1cd2FNVktSbm3xHSCXmGQf0DRE6Gg&#10;6D1VQzxBByv+SNULarXTrR9T3Se6bQXlsQfoJkt/6+a5I4bHXoAcZ+40uf+Xln4+bi0SrMJ5gZEi&#10;Pczo8eB1LI2KIhA0GFeCX622NrRIT+rZPGn6zSGl646oPY/eL2cDwVmISN6EhI0zUGY3fNIMfAgU&#10;iGydWtuHlMADOsWhnO9D4SeP6OWQwmmRzxdFnFdCylucsc5/5LpHwaiw85aIfedrrRRMXtssViHH&#10;J+cDKlLeAkJRpTdCyigAqdBQ4cU0n8YAp6Vg4TK4Obvf1dKiIwkSir/YIty8drP6oFhM1nHC1lfb&#10;EyHBRj5y460AtiTHoVrPGUaSw6sJ1gWeVKEidA6Ar9ZFRd8X6WI9X88no0k+W48madOMHjf1ZDTb&#10;ZB+mTdHUdZP9COCzSdkJxrgK+G+KziZ/p5jr27po8a7pO1HJ2+yRUQB7+4+g4+jDtC+62Wl23trQ&#10;XVABiDg6Xx9ceCWv99Hr12dh9RMAAP//AwBQSwMEFAAGAAgAAAAhAETS6nLiAAAADQEAAA8AAABk&#10;cnMvZG93bnJldi54bWxMj0FPwzAMhe9I/IfISNxYSoGylaYTMCF6AYkNIY5ZY5qKxqmabOv49fPE&#10;AW5+9tPz94r56DqxxSG0nhRcThIQSLU3LTUK3ldPF1MQIWoyuvOECvYYYF6enhQ6N35Hb7hdxkZw&#10;CIVcK7Ax9rmUobbodJj4HolvX35wOrIcGmkGveNw18k0STLpdEv8weoeHy3W38uNUxAXn3ubfdQP&#10;s/Z19fyStT9VVS2UOj8b7+9ARBzjnxmO+IwOJTOt/YZMEB3r63TG7JGn2+wGxNHyu1orSNPpFciy&#10;kP9blAcAAAD//wMAUEsBAi0AFAAGAAgAAAAhALaDOJL+AAAA4QEAABMAAAAAAAAAAAAAAAAAAAAA&#10;AFtDb250ZW50X1R5cGVzXS54bWxQSwECLQAUAAYACAAAACEAOP0h/9YAAACUAQAACwAAAAAAAAAA&#10;AAAAAAAvAQAAX3JlbHMvLnJlbHNQSwECLQAUAAYACAAAACEAweAsUDQCAABeBAAADgAAAAAAAAAA&#10;AAAAAAAuAgAAZHJzL2Uyb0RvYy54bWxQSwECLQAUAAYACAAAACEARNLqcuIAAAANAQAADwAAAAAA&#10;AAAAAAAAAACO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4E95B6" wp14:editId="4FD23BC9">
                <wp:simplePos x="0" y="0"/>
                <wp:positionH relativeFrom="column">
                  <wp:posOffset>1998980</wp:posOffset>
                </wp:positionH>
                <wp:positionV relativeFrom="paragraph">
                  <wp:posOffset>1115060</wp:posOffset>
                </wp:positionV>
                <wp:extent cx="0" cy="252095"/>
                <wp:effectExtent l="55245" t="8890" r="59055" b="15240"/>
                <wp:wrapNone/>
                <wp:docPr id="2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97D38" id="AutoShape 22" o:spid="_x0000_s1026" type="#_x0000_t32" style="position:absolute;margin-left:157.4pt;margin-top:87.8pt;width:0;height:19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039MwIAAF4EAAAOAAAAZHJzL2Uyb0RvYy54bWysVE2P2jAQvVfqf7B8Z/PRQCEirFYJ9LJt&#10;kXb7A4ztEKuObdmGgKr+945NoKW9VFU5mLE98+bNzHOWj6deoiO3TmhV4ewhxYgrqplQ+wp/ed1M&#10;5hg5TxQjUite4TN3+HH19s1yMCXPdacl4xYBiHLlYCrceW/KJHG04z1xD9pwBZettj3xsLX7hFky&#10;AHovkzxNZ8mgLTNWU+4cnDaXS7yK+G3Lqf/cto57JCsM3HxcbVx3YU1WS1LuLTGdoCMN8g8seiIU&#10;JL1BNcQTdLDiD6heUKudbv0D1X2i21ZQHmuAarL0t2peOmJ4rAWa48ytTe7/wdJPx61FglU4n2Gk&#10;SA8zejp4HVOjPA8NGowrwa9WWxtKpCf1Yp41/eqQ0nVH1J5H79ezgeAsRCR3IWHjDKTZDR81Ax8C&#10;CWK3Tq3tAyT0AZ3iUM63ofCTR/RySOE0n+bpYhrBSXmNM9b5D1z3KBgVdt4Sse98rZWCyWubxSzk&#10;+Ox8YEXKa0BIqvRGSBkFIBUaKryY5tMY4LQULFwGN2f3u1padCRBQvE3srhzs/qgWATrOGHr0fZE&#10;SLCRj73xVkC3JMchW88ZRpLDqwnWhZ5UISNUDoRH66Kib4t0sZ6v58WkyGfrSZE2zeRpUxeT2SZ7&#10;P23eNXXdZN8D+awoO8EYV4H/VdFZ8XeKGd/WRYs3Td8aldyjx44C2et/JB1HH6Z90c1Os/PWhuqC&#10;CkDE0Xl8cOGV/LqPXj8/C6sfAAAA//8DAFBLAwQUAAYACAAAACEABkJRV+EAAAALAQAADwAAAGRy&#10;cy9kb3ducmV2LnhtbEyPwU7DMBBE70j8g7VI3KiTlgYIcSqgQuQCEi1CHN14SSzidRS7bcrXdxEH&#10;OM7OaOZtsRhdJ3Y4BOtJQTpJQCDV3lhqFLytHy+uQYSoyejOEyo4YIBFeXpS6Nz4Pb3ibhUbwSUU&#10;cq2gjbHPpQx1i06Hie+R2Pv0g9OR5dBIM+g9l7tOTpMkk05b4oVW9/jQYv212joFcflxaLP3+v7G&#10;vqyfnjP7XVXVUqnzs/HuFkTEMf6F4Qef0aFkpo3fkgmiUzBLLxk9snE1z0Bw4veyUTBN5zOQZSH/&#10;/1AeAQAA//8DAFBLAQItABQABgAIAAAAIQC2gziS/gAAAOEBAAATAAAAAAAAAAAAAAAAAAAAAABb&#10;Q29udGVudF9UeXBlc10ueG1sUEsBAi0AFAAGAAgAAAAhADj9If/WAAAAlAEAAAsAAAAAAAAAAAAA&#10;AAAALwEAAF9yZWxzLy5yZWxzUEsBAi0AFAAGAAgAAAAhAErDTf0zAgAAXgQAAA4AAAAAAAAAAAAA&#10;AAAALgIAAGRycy9lMm9Eb2MueG1sUEsBAi0AFAAGAAgAAAAhAAZCUVfhAAAACwEAAA8AAAAAAAAA&#10;AAAAAAAAjQQAAGRycy9kb3ducmV2LnhtbFBLBQYAAAAABAAEAPMAAACbBQAAAAA=&#10;">
                <v:stroke endarrow="block"/>
              </v:shape>
            </w:pict>
          </mc:Fallback>
        </mc:AlternateContent>
      </w:r>
    </w:p>
    <w:p w:rsidR="006A3BBC" w:rsidRDefault="00DC601B" w:rsidP="00DC601B">
      <w:pPr>
        <w:pStyle w:val="ConsPlusNormal"/>
        <w:outlineLvl w:val="1"/>
        <w:rPr>
          <w:sz w:val="28"/>
          <w:szCs w:val="28"/>
        </w:rPr>
        <w:sectPr w:rsidR="006A3BBC" w:rsidSect="00DC601B">
          <w:pgSz w:w="16838" w:h="11906" w:orient="landscape" w:code="9"/>
          <w:pgMar w:top="0" w:right="1134" w:bottom="567" w:left="567" w:header="709" w:footer="709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397A459" wp14:editId="7B88C96A">
                <wp:simplePos x="0" y="0"/>
                <wp:positionH relativeFrom="column">
                  <wp:posOffset>5868670</wp:posOffset>
                </wp:positionH>
                <wp:positionV relativeFrom="paragraph">
                  <wp:posOffset>755015</wp:posOffset>
                </wp:positionV>
                <wp:extent cx="45719" cy="180975"/>
                <wp:effectExtent l="57150" t="0" r="50165" b="47625"/>
                <wp:wrapNone/>
                <wp:docPr id="3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19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555E79" id="AutoShape 25" o:spid="_x0000_s1026" type="#_x0000_t32" style="position:absolute;margin-left:462.1pt;margin-top:59.45pt;width:3.6pt;height:14.2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3XHPgIAAGwEAAAOAAAAZHJzL2Uyb0RvYy54bWysVFFv2yAQfp+0/4B4T2ynTppYcarKTraH&#10;rovU7gcQwDEaBgQkTjTtv+/Aabp2L9M0P+DDd/fdd8eHl3enTqIjt05oVeJsnGLEFdVMqH2Jvz1v&#10;RnOMnCeKEakVL/GZO3y3+vhh2ZuCT3SrJeMWAYhyRW9K3HpviiRxtOUdcWNtuAJno21HPGztPmGW&#10;9IDeyWSSprOk15YZqyl3Dr7WgxOvIn7TcOq/No3jHskSAzcfVxvXXViT1ZIUe0tMK+iFBvkHFh0R&#10;CopeoWriCTpY8QdUJ6jVTjd+THWX6KYRlMceoJssfdfNU0sMj73AcJy5jsn9P1j6eNxaJFiJbyYY&#10;KdLBGd0fvI6l0WQaBtQbV0BcpbY2tEhP6sk8aPrdIaWrlqg9j9HPZwPJWchI3qSEjTNQZtd/0Qxi&#10;CBSI0zo1tkONFOZzSAzgMBF0isdzvh4PP3lE4WM+vc0WGFHwZPN0cRvJJaQIKCHXWOc/cd2hYJTY&#10;eUvEvvWVVgp0oO1QgRwfnA8cXxNCstIbIWWUg1SoL/FiCt0Hj9NSsOCMG7vfVdKiIwmCik9s+F2Y&#10;1QfFIljLCVtfbE+EBBv5OClvBcxOchyqdZxhJDncoWAN9KQKFaF7IHyxBk39WKSL9Xw9z0f5ZLYe&#10;5Wldj+43VT6abbLbaX1TV1Wd/Qzks7xoBWNcBf4v+s7yv9PP5aYNyrwq/Dqo5C16nCiQfXlH0lEI&#10;4ewHFe00O29t6C5oAiQdgy/XL9yZ3/cx6vUnsfoFAAD//wMAUEsDBBQABgAIAAAAIQDIivwF4AAA&#10;AAsBAAAPAAAAZHJzL2Rvd25yZXYueG1sTI/BToNAEIbvJr7DZky8GLuAaAFZGqNWT6Yp1vsWRiBl&#10;Zwm7beHtHU96nPm//PNNvppML044us6SgnARgECqbN1Ro2D3ub5NQDivqda9JVQwo4NVcXmR66y2&#10;Z9riqfSN4BJymVbQej9kUrqqRaPdwg5InH3b0WjP49jIetRnLje9jILgQRrdEV9o9YDPLVaH8mgU&#10;vJSb+/XXzW6K5ur9o3xLDhuaX5W6vpqeHkF4nPwfDL/6rA4FO+3tkWonegVpFEeMchAmKQgm0rsw&#10;BrHnTbyMQRa5/P9D8QMAAP//AwBQSwECLQAUAAYACAAAACEAtoM4kv4AAADhAQAAEwAAAAAAAAAA&#10;AAAAAAAAAAAAW0NvbnRlbnRfVHlwZXNdLnhtbFBLAQItABQABgAIAAAAIQA4/SH/1gAAAJQBAAAL&#10;AAAAAAAAAAAAAAAAAC8BAABfcmVscy8ucmVsc1BLAQItABQABgAIAAAAIQDsO3XHPgIAAGwEAAAO&#10;AAAAAAAAAAAAAAAAAC4CAABkcnMvZTJvRG9jLnhtbFBLAQItABQABgAIAAAAIQDIivwF4AAAAAsB&#10;AAAPAAAAAAAAAAAAAAAAAJgEAABkcnMvZG93bnJldi54bWxQSwUGAAAAAAQABADzAAAAp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00FADF" wp14:editId="0FA4F4C3">
                <wp:simplePos x="0" y="0"/>
                <wp:positionH relativeFrom="column">
                  <wp:posOffset>5291455</wp:posOffset>
                </wp:positionH>
                <wp:positionV relativeFrom="paragraph">
                  <wp:posOffset>93345</wp:posOffset>
                </wp:positionV>
                <wp:extent cx="0" cy="328930"/>
                <wp:effectExtent l="53340" t="6350" r="60960" b="17145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8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3744C" id="AutoShape 25" o:spid="_x0000_s1026" type="#_x0000_t32" style="position:absolute;margin-left:416.65pt;margin-top:7.35pt;width:0;height:25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KyYMgIAAF4EAAAOAAAAZHJzL2Uyb0RvYy54bWysVMuO2yAU3VfqPyD2ie28mlhxRiM76Wba&#10;RprpBxDANioGBCROVPXfe8FJ2pluqqpZkAvcx7nnHrx+OHcSnbh1QqsCZ+MUI66oZkI1Bf76shst&#10;MXKeKEakVrzAF+7ww+b9u3Vvcj7RrZaMWwRJlMt7U+DWe5MniaMt74gba8MVXNbadsTD1jYJs6SH&#10;7J1MJmm6SHptmbGacufgtBou8Sbmr2tO/Ze6dtwjWWDA5uNq43oIa7JZk7yxxLSCXmGQf0DREaGg&#10;6D1VRTxBRyv+SNUJarXTtR9T3SW6rgXlsQfoJkvfdPPcEsNjL0COM3ea3P9LSz+f9hYJVuDJHCNF&#10;OpjR49HrWBrBGRDUG5eDX6n2NrRIz+rZPGn6zSGly5aohkfvl4uB4CxEJK9CwsYZKHPoP2kGPgQK&#10;RLbOte1CSuABneNQLveh8LNHdDikcDqdLFfTOK+E5Lc4Y53/yHWHglFg5y0RTetLrRRMXtssViGn&#10;J+cDKpLfAkJRpXdCyigAqVBf4NUc+g03TkvBwmXc2OZQSotOJEgo/mKLb9ysPioWk7WcsO3V9kRI&#10;sJGP3HgrgC3JcajWcYaR5PBqgjXAkypUhM4B8NUaVPR9la62y+1yNppNFtvRLK2q0eOunI0Wu+zD&#10;vJpWZVllPwL4bJa3gjGuAv6borPZ3ynm+rYGLd41fScqeZ09Mgpgb/8RdBx9mPagm4Nml70N3QUV&#10;gIij8/XBhVfy+z56/fosbH4CAAD//wMAUEsDBBQABgAIAAAAIQAC4mF13wAAAAkBAAAPAAAAZHJz&#10;L2Rvd25yZXYueG1sTI/BTsMwDIbvSLxDZCRuLIVCNkrTCZgQvYC0DSGOWWOaiMapmmzrePoFcYCj&#10;/X/6/bmcj65jOxyC9SThcpIBQ2q8ttRKeFs/XcyAhahIq84TSjhggHl1elKqQvs9LXG3ii1LJRQK&#10;JcHE2Bech8agU2Hie6SUffrBqZjGoeV6UPtU7jp+lWWCO2UpXTCqx0eDzddq6yTExcfBiPfm4da+&#10;rp9fhP2u63oh5fnZeH8HLOIY/2D40U/qUCWnjd+SDqyTMMvzPKEpuJ4CS8DvYiNBiBvgVcn/f1Ad&#10;AQAA//8DAFBLAQItABQABgAIAAAAIQC2gziS/gAAAOEBAAATAAAAAAAAAAAAAAAAAAAAAABbQ29u&#10;dGVudF9UeXBlc10ueG1sUEsBAi0AFAAGAAgAAAAhADj9If/WAAAAlAEAAAsAAAAAAAAAAAAAAAAA&#10;LwEAAF9yZWxzLy5yZWxzUEsBAi0AFAAGAAgAAAAhAKwsrJgyAgAAXgQAAA4AAAAAAAAAAAAAAAAA&#10;LgIAAGRycy9lMm9Eb2MueG1sUEsBAi0AFAAGAAgAAAAhAALiYXXfAAAACQEAAA8AAAAAAAAAAAAA&#10;AAAAjA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04EFA78" wp14:editId="30EB9CF2">
                <wp:simplePos x="0" y="0"/>
                <wp:positionH relativeFrom="column">
                  <wp:posOffset>7402830</wp:posOffset>
                </wp:positionH>
                <wp:positionV relativeFrom="paragraph">
                  <wp:posOffset>1249680</wp:posOffset>
                </wp:positionV>
                <wp:extent cx="2780030" cy="5038725"/>
                <wp:effectExtent l="0" t="0" r="20320" b="28575"/>
                <wp:wrapNone/>
                <wp:docPr id="2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0030" cy="5038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C601B" w:rsidRPr="00936606" w:rsidRDefault="00DC601B" w:rsidP="00DC601B">
                            <w:pPr>
                              <w:rPr>
                                <w:sz w:val="20"/>
                              </w:rPr>
                            </w:pPr>
                            <w:r w:rsidRPr="00936606">
                              <w:rPr>
                                <w:sz w:val="20"/>
                              </w:rPr>
                              <w:t>1. В случае списания объекта, уничтоженного в результате пожара, - заключение руководителя органа противопожарной службы по факту пожара;</w:t>
                            </w:r>
                          </w:p>
                          <w:p w:rsidR="00DC601B" w:rsidRPr="00936606" w:rsidRDefault="00DC601B" w:rsidP="00DC601B">
                            <w:pPr>
                              <w:rPr>
                                <w:sz w:val="20"/>
                              </w:rPr>
                            </w:pPr>
                            <w:r w:rsidRPr="00936606">
                              <w:rPr>
                                <w:sz w:val="20"/>
                              </w:rPr>
                              <w:t>2. В случае при противоправном выбытии объекта - приговор суда, копия постановления о возбуждении, прекращении уголовного дела либо отказе в возбуждении уголовного дела;</w:t>
                            </w:r>
                          </w:p>
                          <w:p w:rsidR="00DC601B" w:rsidRPr="00936606" w:rsidRDefault="00DC601B" w:rsidP="00DC601B">
                            <w:pPr>
                              <w:rPr>
                                <w:sz w:val="20"/>
                              </w:rPr>
                            </w:pPr>
                            <w:r w:rsidRPr="00936606">
                              <w:rPr>
                                <w:sz w:val="20"/>
                              </w:rPr>
                              <w:t>3.В случае хищений или наличия фактов порчи основных средств по вине должностных лиц - документы, поясняющие причины хищения либо повреждения объекта основных средств, а также информацию о принятых мерах в отношении виновных лиц, допустивших кражу либо повреждение объекта основных средств (акт служебной проверки);</w:t>
                            </w:r>
                          </w:p>
                          <w:p w:rsidR="00DC601B" w:rsidRPr="00936606" w:rsidRDefault="00DC601B" w:rsidP="00DC601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36606">
                              <w:rPr>
                                <w:sz w:val="20"/>
                              </w:rPr>
                              <w:t xml:space="preserve">4. В случае стихийных бедствий или других чрезвычайных происшествий - справка уполномоченного органа, подтверждающего </w:t>
                            </w:r>
                            <w:r w:rsidRPr="00936606">
                              <w:rPr>
                                <w:sz w:val="20"/>
                                <w:szCs w:val="20"/>
                              </w:rPr>
                              <w:t>факт стихийного бедствия либо иного чрезвычайного происшествия с описанием объектов основных средств, пострадавших от таких ситуаций, с краткой характеристикой ущерба, а также акт комиссии органа государственной власти, учреждения (предприятия) о причиненных повреждениях.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4EFA78" id="AutoShape 32" o:spid="_x0000_s1030" style="position:absolute;margin-left:582.9pt;margin-top:98.4pt;width:218.9pt;height:396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AtPVwIAAK8EAAAOAAAAZHJzL2Uyb0RvYy54bWysVNtu2zAMfR+wfxD0vthxc6tRpyjSdRjQ&#10;bcW6fYAiybE2WdIoJXb79aNkJ83Wt2EvBklJ55A8pK+u+1aTgwSvrKnodJJTIg23QpldRb9/u3u3&#10;osQHZgTT1siKPklPr9dv31x1rpSFbawWEgiCGF92rqJNCK7MMs8b2TI/sU4aPKwttCygC7tMAOsQ&#10;vdVZkeeLrLMgHFguvcfo7XBI1wm/riUPX+ray0B0RTG3kL6Qvtv4zdZXrNwBc43iYxrsH7JomTJI&#10;eoK6ZYGRPahXUK3iYL2tw4TbNrN1rbhMNWA10/yvah4b5mSqBZvj3alN/v/B8s+HByBKVLQoKDGs&#10;RY1u9sEmanJRxAZ1zpd479E9QCzRu3vLf3pi7KZhZidvAGzXSCYwrWm8n/3xIDoen5Jt98kKhGcI&#10;n3rV19BGQOwC6ZMkTydJZB8Ix2CxXOX5BSrH8WyeX6yWxTxxsPL43IEPH6RtSTQqCnZvxFcUPnGw&#10;w70PSRgxVsfED0rqVqPMB6bJdLFYLEfE8XLGyiNmqtdqJe6U1smJgyk3Ggg+rmjoi0Sj9y0WN8Rw&#10;LPNxsDCM4zeEsY4hjPBpvCMKNgu9cwJtSFfRyzmW+ZocdtsTdYR7ATyHSB1Igx1VeW9EsgNTerCR&#10;UptRpqjMoHDot30ahNlR860VT6gb2GFrcMvRaCw8U9LhxlTU/9ozkJTojwa1v5zOZnHFkjObLwt0&#10;4Pxke37CDEco7CAlg7kJw1ruHahdg0zT1ABj4zjWKhwHa8hqTB+3IrVw3OC4dud+uvXyn1n/BgAA&#10;//8DAFBLAwQUAAYACAAAACEAURucqN4AAAANAQAADwAAAGRycy9kb3ducmV2LnhtbEyPwU7DMBBE&#10;70j8g7VI3KgdChYJcSpUiQsCIQrc3XiJI2I7st3W/Xu2J3qb0Y5m37Sr4ia2x5jG4BVUCwEMfR/M&#10;6AcFX5/PNw/AUtbe6Cl4VHDEBKvu8qLVjQkH/4H7TR4YlfjUaAU257nhPPUWnU6LMKOn20+ITmey&#10;ceAm6gOVu4nfCiG506OnD1bPuLbY/252TsHrsaT3t4BSvFRrI7K18fuuKHV9VZ4egWUs+T8MJ3xC&#10;h46YtmHnTWIT+UreE3smVUsSp4gUSwlsq6CuxRJ41/LzFd0fAAAA//8DAFBLAQItABQABgAIAAAA&#10;IQC2gziS/gAAAOEBAAATAAAAAAAAAAAAAAAAAAAAAABbQ29udGVudF9UeXBlc10ueG1sUEsBAi0A&#10;FAAGAAgAAAAhADj9If/WAAAAlAEAAAsAAAAAAAAAAAAAAAAALwEAAF9yZWxzLy5yZWxzUEsBAi0A&#10;FAAGAAgAAAAhAHMkC09XAgAArwQAAA4AAAAAAAAAAAAAAAAALgIAAGRycy9lMm9Eb2MueG1sUEsB&#10;Ai0AFAAGAAgAAAAhAFEbnKjeAAAADQEAAA8AAAAAAAAAAAAAAAAAsQQAAGRycy9kb3ducmV2Lnht&#10;bFBLBQYAAAAABAAEAPMAAAC8BQAAAAA=&#10;" fillcolor="#d5dce4 [671]">
                <v:textbox>
                  <w:txbxContent>
                    <w:p w:rsidR="00DC601B" w:rsidRPr="00936606" w:rsidRDefault="00DC601B" w:rsidP="00DC601B">
                      <w:pPr>
                        <w:rPr>
                          <w:sz w:val="20"/>
                        </w:rPr>
                      </w:pPr>
                      <w:r w:rsidRPr="00936606">
                        <w:rPr>
                          <w:sz w:val="20"/>
                        </w:rPr>
                        <w:t>1. В случае списания объекта, уничтоженного в результате пожара, - заключение руководителя органа противопожарной службы по факту пожара;</w:t>
                      </w:r>
                    </w:p>
                    <w:p w:rsidR="00DC601B" w:rsidRPr="00936606" w:rsidRDefault="00DC601B" w:rsidP="00DC601B">
                      <w:pPr>
                        <w:rPr>
                          <w:sz w:val="20"/>
                        </w:rPr>
                      </w:pPr>
                      <w:r w:rsidRPr="00936606">
                        <w:rPr>
                          <w:sz w:val="20"/>
                        </w:rPr>
                        <w:t>2. В случае при противоправном выбытии объекта - приговор суда, копия постановления о возбуждении, прекращении уголовного дела либо отказе в возбуждении уголовного дела;</w:t>
                      </w:r>
                    </w:p>
                    <w:p w:rsidR="00DC601B" w:rsidRPr="00936606" w:rsidRDefault="00DC601B" w:rsidP="00DC601B">
                      <w:pPr>
                        <w:rPr>
                          <w:sz w:val="20"/>
                        </w:rPr>
                      </w:pPr>
                      <w:r w:rsidRPr="00936606">
                        <w:rPr>
                          <w:sz w:val="20"/>
                        </w:rPr>
                        <w:t>3.В случае хищений или наличия фактов порчи основных средств по вине должностных лиц - документы, поясняющие причины хищения либо повреждения объекта основных средств, а также информацию о принятых мерах в отношении виновных лиц, допустивших кражу либо повреждение объекта основных средств (акт служебной проверки);</w:t>
                      </w:r>
                    </w:p>
                    <w:p w:rsidR="00DC601B" w:rsidRPr="00936606" w:rsidRDefault="00DC601B" w:rsidP="00DC601B">
                      <w:pPr>
                        <w:rPr>
                          <w:sz w:val="20"/>
                          <w:szCs w:val="20"/>
                        </w:rPr>
                      </w:pPr>
                      <w:r w:rsidRPr="00936606">
                        <w:rPr>
                          <w:sz w:val="20"/>
                        </w:rPr>
                        <w:t xml:space="preserve">4. В случае стихийных бедствий или других чрезвычайных происшествий - справка уполномоченного органа, подтверждающего </w:t>
                      </w:r>
                      <w:r w:rsidRPr="00936606">
                        <w:rPr>
                          <w:sz w:val="20"/>
                          <w:szCs w:val="20"/>
                        </w:rPr>
                        <w:t>факт стихийного бедствия либо иного чрезвычайного происшествия с описанием объектов основных средств, пострадавших от таких ситуаций, с краткой характеристикой ущерба, а также акт комиссии органа государственной власти, учреждения (предприятия) о причиненных повреждениях.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2B36C5" wp14:editId="5CE10A24">
                <wp:simplePos x="0" y="0"/>
                <wp:positionH relativeFrom="column">
                  <wp:posOffset>4878705</wp:posOffset>
                </wp:positionH>
                <wp:positionV relativeFrom="paragraph">
                  <wp:posOffset>954405</wp:posOffset>
                </wp:positionV>
                <wp:extent cx="2325370" cy="5200650"/>
                <wp:effectExtent l="0" t="0" r="17780" b="19050"/>
                <wp:wrapNone/>
                <wp:docPr id="1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5370" cy="5200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C601B" w:rsidRDefault="00DC601B" w:rsidP="00DC601B">
                            <w:pPr>
                              <w:rPr>
                                <w:sz w:val="20"/>
                              </w:rPr>
                            </w:pPr>
                            <w:r w:rsidRPr="00244ED6">
                              <w:rPr>
                                <w:sz w:val="20"/>
                              </w:rPr>
                              <w:t xml:space="preserve">1. В случае отсутствия объекта в натуре - акт обследования, выполненный кадастровым инженером о полном разрушении объекта недвижимости </w:t>
                            </w:r>
                          </w:p>
                          <w:p w:rsidR="00DC601B" w:rsidRPr="00244ED6" w:rsidRDefault="00DC601B" w:rsidP="00DC601B">
                            <w:pPr>
                              <w:rPr>
                                <w:sz w:val="20"/>
                              </w:rPr>
                            </w:pPr>
                            <w:r w:rsidRPr="00244ED6">
                              <w:rPr>
                                <w:sz w:val="20"/>
                              </w:rPr>
                              <w:t>2.  В случае списания объектов недвижимости категории "Жилые" - справка уполномоченног</w:t>
                            </w:r>
                            <w:r>
                              <w:rPr>
                                <w:sz w:val="20"/>
                              </w:rPr>
                              <w:t xml:space="preserve">о органа об отсутствии граждан, </w:t>
                            </w:r>
                            <w:r w:rsidRPr="00244ED6">
                              <w:rPr>
                                <w:sz w:val="20"/>
                              </w:rPr>
                              <w:t>зарегистрированных для проживания по адресу местонахождения;</w:t>
                            </w:r>
                          </w:p>
                          <w:p w:rsidR="00DC601B" w:rsidRPr="00244ED6" w:rsidRDefault="00DC601B" w:rsidP="00DC601B">
                            <w:pPr>
                              <w:rPr>
                                <w:sz w:val="20"/>
                              </w:rPr>
                            </w:pPr>
                            <w:r w:rsidRPr="00244ED6">
                              <w:rPr>
                                <w:sz w:val="20"/>
                              </w:rPr>
                              <w:t xml:space="preserve">3. В случае списания объектов недвижимости в связи со строительством, реконструкцией, предполагающим снос старых объектов недвижимости, - документ, указывающий на соответствующее решение уполномоченного органа государственной власти или органа местного самоуправления и проектную документацию (выписку из нее), предусматривающий снос объекта недвижимости в целях строительства, прошедшую экспертизу в установленном порядке; </w:t>
                            </w:r>
                          </w:p>
                          <w:p w:rsidR="00DC601B" w:rsidRDefault="00DC601B" w:rsidP="00DC60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2B36C5" id="AutoShape 5" o:spid="_x0000_s1031" style="position:absolute;margin-left:384.15pt;margin-top:75.15pt;width:183.1pt;height:40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fwUVAIAAK4EAAAOAAAAZHJzL2Uyb0RvYy54bWysVN1u0zAUvkfiHSzfszRZ021R02nqGEIa&#10;MDF4ANd2GoNjm2O3yfb0HDtp6cYd4iY6f/7Oz3dOltdDp8leglfW1DQ/m1EiDbdCmW1Nv3+7e3dJ&#10;iQ/MCKatkTV9kp5er96+WfaukoVtrRYSCIIYX/Wupm0Irsoyz1vZMX9mnTTobCx0LKAK20wA6xG9&#10;01kxmy2y3oJwYLn0Hq23o5OuEn7TSB6+NI2XgeiaYm0hfSF9N/GbrZas2gJzreJTGewfquiYMpj0&#10;CHXLAiM7UH9BdYqD9bYJZ9x2mW0axWXqAbvJZ6+6eWyZk6kXHI53xzH5/wfLP+8fgCiB3OWUGNYh&#10;Rze7YFNqUsb59M5XGPboHiB26N295T89MXbdMrOVNwC2byUTWFUe47MXD6Li8SnZ9J+sQHSG6GlU&#10;QwNdBMQhkCEx8nRkRA6BcDQW50V5foHEcfSVkfAycZax6vDcgQ8fpO1IFGoKdmfEV+Q95WD7ex8S&#10;L2JqjokflDSdRpb3TJN8sVhcpKpZNQUj9gEz9Wu1EndK66TEvZRrDQQf1zQMRUqjdx02N9qwyNm0&#10;V2jG7RvNlwczwqftjig4LNROE2hD+ppelUWZgF/4PGw3x9QRbszzGiJNIO11ZOW9EUkOTOlRxnht&#10;JpoiMyPDYdgMaQ+OnG+seELewI5Hg0eOQmvhmZIeD6am/teOgaREfzTI/VU+n8cLS8q8vChQgVPP&#10;5tTDDEconCAlo7gO41XuHKhti5nyNABj4zY2KhwWa6xqKh+PIo1wOuB4dad6ivrzm1n9BgAA//8D&#10;AFBLAwQUAAYACAAAACEAFV3/Yd8AAAAMAQAADwAAAGRycy9kb3ducmV2LnhtbEyPwU7DMAyG70i8&#10;Q2Qkbiwp3cpWmk5oEhcEmhhwzxrTVDRJlWRb9vZ4J7jZ+j/9/tyssx3ZEUMcvJNQzAQwdJ3Xg+sl&#10;fH483y2BxaScVqN3KOGMEdbt9VWjau1P7h2Pu9QzKnGxVhJMSlPNeewMWhVnfkJH2bcPViVaQ891&#10;UCcqtyO/F6LiVg2OLhg14cZg97M7WAmv5xy3bx4r8VJstEjGhK95lvL2Jj89AkuY0x8MF31Sh5ac&#10;9v7gdGSjhIdqWRJKwULQcCGKcr4AtpewqlYl8Lbh/59ofwEAAP//AwBQSwECLQAUAAYACAAAACEA&#10;toM4kv4AAADhAQAAEwAAAAAAAAAAAAAAAAAAAAAAW0NvbnRlbnRfVHlwZXNdLnhtbFBLAQItABQA&#10;BgAIAAAAIQA4/SH/1gAAAJQBAAALAAAAAAAAAAAAAAAAAC8BAABfcmVscy8ucmVsc1BLAQItABQA&#10;BgAIAAAAIQAcPfwUVAIAAK4EAAAOAAAAAAAAAAAAAAAAAC4CAABkcnMvZTJvRG9jLnhtbFBLAQIt&#10;ABQABgAIAAAAIQAVXf9h3wAAAAwBAAAPAAAAAAAAAAAAAAAAAK4EAABkcnMvZG93bnJldi54bWxQ&#10;SwUGAAAAAAQABADzAAAAugUAAAAA&#10;" fillcolor="#d5dce4 [671]">
                <v:textbox>
                  <w:txbxContent>
                    <w:p w:rsidR="00DC601B" w:rsidRDefault="00DC601B" w:rsidP="00DC601B">
                      <w:pPr>
                        <w:rPr>
                          <w:sz w:val="20"/>
                        </w:rPr>
                      </w:pPr>
                      <w:r w:rsidRPr="00244ED6">
                        <w:rPr>
                          <w:sz w:val="20"/>
                        </w:rPr>
                        <w:t xml:space="preserve">1. В случае отсутствия объекта в натуре - акт обследования, выполненный кадастровым инженером о полном разрушении объекта недвижимости </w:t>
                      </w:r>
                    </w:p>
                    <w:p w:rsidR="00DC601B" w:rsidRPr="00244ED6" w:rsidRDefault="00DC601B" w:rsidP="00DC601B">
                      <w:pPr>
                        <w:rPr>
                          <w:sz w:val="20"/>
                        </w:rPr>
                      </w:pPr>
                      <w:r w:rsidRPr="00244ED6">
                        <w:rPr>
                          <w:sz w:val="20"/>
                        </w:rPr>
                        <w:t>2.  В случае списания объектов недвижимости категории "Жилые" - справка уполномоченног</w:t>
                      </w:r>
                      <w:r>
                        <w:rPr>
                          <w:sz w:val="20"/>
                        </w:rPr>
                        <w:t xml:space="preserve">о органа об отсутствии граждан, </w:t>
                      </w:r>
                      <w:r w:rsidRPr="00244ED6">
                        <w:rPr>
                          <w:sz w:val="20"/>
                        </w:rPr>
                        <w:t>зарегистрированных для проживания по адресу местонахождения;</w:t>
                      </w:r>
                    </w:p>
                    <w:p w:rsidR="00DC601B" w:rsidRPr="00244ED6" w:rsidRDefault="00DC601B" w:rsidP="00DC601B">
                      <w:pPr>
                        <w:rPr>
                          <w:sz w:val="20"/>
                        </w:rPr>
                      </w:pPr>
                      <w:r w:rsidRPr="00244ED6">
                        <w:rPr>
                          <w:sz w:val="20"/>
                        </w:rPr>
                        <w:t xml:space="preserve">3. В случае списания объектов недвижимости в связи со строительством, реконструкцией, предполагающим снос старых объектов недвижимости, - документ, указывающий на соответствующее решение уполномоченного органа государственной власти или органа местного самоуправления и проектную документацию (выписку из нее), предусматривающий снос объекта недвижимости в целях строительства, прошедшую экспертизу в установленном порядке; </w:t>
                      </w:r>
                    </w:p>
                    <w:p w:rsidR="00DC601B" w:rsidRDefault="00DC601B" w:rsidP="00DC601B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3A0058" wp14:editId="2E2BFA39">
                <wp:simplePos x="0" y="0"/>
                <wp:positionH relativeFrom="column">
                  <wp:posOffset>-93345</wp:posOffset>
                </wp:positionH>
                <wp:positionV relativeFrom="paragraph">
                  <wp:posOffset>2059305</wp:posOffset>
                </wp:positionV>
                <wp:extent cx="2149475" cy="4143375"/>
                <wp:effectExtent l="0" t="0" r="22225" b="28575"/>
                <wp:wrapNone/>
                <wp:docPr id="1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9475" cy="414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C601B" w:rsidRPr="00936606" w:rsidRDefault="00DC601B" w:rsidP="00DC601B">
                            <w:pPr>
                              <w:rPr>
                                <w:sz w:val="20"/>
                              </w:rPr>
                            </w:pPr>
                            <w:r w:rsidRPr="00936606">
                              <w:rPr>
                                <w:sz w:val="20"/>
                              </w:rPr>
                              <w:t xml:space="preserve">1. В случае списания компьютерного оборудования, оргтехники, технически сложных объектов, объектов движимого имущества первоначальной стоимостью свыше 40 тысяч рублей, пришедших в негодное состояние вследствие физического износа, морально устаревшее, с истекшим сроком нормативного использования, с элементами нарушения целостности объекта, не позволяющее в дальнейшем его использование по целевому назначению, - заключение комиссии органа государственной власти, учреждения (предприятия) (с привлечением специалиста в данной области) о невозможности использования имущества по целевому назначению. </w:t>
                            </w:r>
                          </w:p>
                          <w:p w:rsidR="00DC601B" w:rsidRPr="00936606" w:rsidRDefault="00DC601B" w:rsidP="00DC60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3A0058" id="AutoShape 4" o:spid="_x0000_s1032" style="position:absolute;margin-left:-7.35pt;margin-top:162.15pt;width:169.25pt;height:3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nhfVgIAAK4EAAAOAAAAZHJzL2Uyb0RvYy54bWysVN1u0zAUvkfiHSzf0zRZ2q1V02nqGEIa&#10;MDF4ANd2GoPjY2y3SXl6jp20dHCHuInOn7/z852T1W3fanKQziswFc0nU0qk4SCU2VX065eHNzeU&#10;+MCMYBqMrOhRenq7fv1q1dmlLKABLaQjCGL8srMVbUKwyyzzvJEt8xOw0qCzBteygKrbZcKxDtFb&#10;nRXT6TzrwAnrgEvv0Xo/OOk64de15OFTXXsZiK4o1hbS16XvNn6z9Yotd47ZRvGxDPYPVbRMGUx6&#10;hrpngZG9U39BtYo78FCHCYc2g7pWXKYesJt8+kc3zw2zMvWCw/H2PCb//2D5x8OTI0ogdwUlhrXI&#10;0d0+QEpNyjifzvolhj3bJxc79PYR+HdPDGwaZnbyzjnoGskEVpXH+OzFg6h4fEq23QcQiM4QPY2q&#10;r10bAXEIpE+MHM+MyD4QjsYiLxfl9YwSjr4yL6+uUIk52PL03Dof3kloSRQq6mBvxGfkPeVgh0cf&#10;Ei9ibI6Jb5TUrUaWD0yTfD6fX4+IYzBinzBTv6CVeFBaJyXupdxoR/BxRUNfpDR632Jzgw23cjru&#10;FZpx+wbzzcmM8Gm7I0pqxF8m0IZ0FV3MilkCfuHzbrc9p45wQ54IeAmRJpD2OrLy1ogkB6b0IGO8&#10;NiNNkZmB4dBv+7QH8xPnWxBH5M3BcDR45Cg04H5S0uHBVNT/2DMnKdHvDXK/yMsyXlhSytl1gYq7&#10;9GwvPcxwhMIJUjKImzBc5d46tWswU54GYCBuY63CabGGqsby8SjSCMcDjld3qaeo37+Z9S8AAAD/&#10;/wMAUEsDBBQABgAIAAAAIQDBE/SR3wAAAAsBAAAPAAAAZHJzL2Rvd25yZXYueG1sTI/LTsMwEEX3&#10;SPyDNUjsWjsPpW2IU6FKbBAIUejejYc4Iraj2G3dv2dYwXI0R/ee22yTHdkZ5zB4JyFbCmDoOq8H&#10;10v4/HharIGFqJxWo3co4YoBtu3tTaNq7S/uHc/72DMKcaFWEkyMU8156AxaFZZ+Qke/Lz9bFemc&#10;e65ndaFwO/JciIpbNThqMGrCncHue3+yEl6uKby9eqzEc7bTIhozH8ok5f1denwAFjHFPxh+9Ukd&#10;WnI6+pPTgY0SFlm5IlRCkZcFMCKKvKAxRwmbVbUG3jb8/4b2BwAA//8DAFBLAQItABQABgAIAAAA&#10;IQC2gziS/gAAAOEBAAATAAAAAAAAAAAAAAAAAAAAAABbQ29udGVudF9UeXBlc10ueG1sUEsBAi0A&#10;FAAGAAgAAAAhADj9If/WAAAAlAEAAAsAAAAAAAAAAAAAAAAALwEAAF9yZWxzLy5yZWxzUEsBAi0A&#10;FAAGAAgAAAAhAKDeeF9WAgAArgQAAA4AAAAAAAAAAAAAAAAALgIAAGRycy9lMm9Eb2MueG1sUEsB&#10;Ai0AFAAGAAgAAAAhAMET9JHfAAAACwEAAA8AAAAAAAAAAAAAAAAAsAQAAGRycy9kb3ducmV2Lnht&#10;bFBLBQYAAAAABAAEAPMAAAC8BQAAAAA=&#10;" fillcolor="#d5dce4 [671]">
                <v:textbox>
                  <w:txbxContent>
                    <w:p w:rsidR="00DC601B" w:rsidRPr="00936606" w:rsidRDefault="00DC601B" w:rsidP="00DC601B">
                      <w:pPr>
                        <w:rPr>
                          <w:sz w:val="20"/>
                        </w:rPr>
                      </w:pPr>
                      <w:r w:rsidRPr="00936606">
                        <w:rPr>
                          <w:sz w:val="20"/>
                        </w:rPr>
                        <w:t xml:space="preserve">1. В случае списания компьютерного оборудования, оргтехники, технически сложных объектов, объектов движимого имущества первоначальной стоимостью свыше 40 тысяч рублей, пришедших в негодное состояние вследствие физического износа, морально устаревшее, с истекшим сроком нормативного использования, с элементами нарушения целостности объекта, не позволяющее в дальнейшем его использование по целевому назначению, - заключение комиссии органа государственной власти, учреждения (предприятия) (с привлечением специалиста в данной области) о невозможности использования имущества по целевому назначению. </w:t>
                      </w:r>
                    </w:p>
                    <w:p w:rsidR="00DC601B" w:rsidRPr="00936606" w:rsidRDefault="00DC601B" w:rsidP="00DC601B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2F9651" wp14:editId="77A68CF2">
                <wp:simplePos x="0" y="0"/>
                <wp:positionH relativeFrom="column">
                  <wp:posOffset>2145030</wp:posOffset>
                </wp:positionH>
                <wp:positionV relativeFrom="paragraph">
                  <wp:posOffset>2078356</wp:posOffset>
                </wp:positionV>
                <wp:extent cx="2620010" cy="4076700"/>
                <wp:effectExtent l="0" t="0" r="27940" b="19050"/>
                <wp:wrapNone/>
                <wp:docPr id="1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0010" cy="407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C601B" w:rsidRPr="00244ED6" w:rsidRDefault="00DC601B" w:rsidP="00DC601B">
                            <w:pPr>
                              <w:rPr>
                                <w:sz w:val="20"/>
                              </w:rPr>
                            </w:pPr>
                            <w:r w:rsidRPr="00244ED6">
                              <w:rPr>
                                <w:sz w:val="20"/>
                              </w:rPr>
                              <w:t xml:space="preserve">1. </w:t>
                            </w:r>
                            <w:r>
                              <w:rPr>
                                <w:sz w:val="20"/>
                              </w:rPr>
                              <w:t>В</w:t>
                            </w:r>
                            <w:r w:rsidRPr="00244ED6">
                              <w:rPr>
                                <w:sz w:val="20"/>
                              </w:rPr>
                              <w:t xml:space="preserve"> случае списания транспортного средства, получившего повреждения в результате аварии, дорожно-транспортного происшествия, прилагаются:             </w:t>
                            </w:r>
                            <w:r>
                              <w:rPr>
                                <w:sz w:val="20"/>
                              </w:rPr>
                              <w:t xml:space="preserve">                                             </w:t>
                            </w:r>
                            <w:r w:rsidRPr="00244ED6">
                              <w:rPr>
                                <w:sz w:val="20"/>
                              </w:rPr>
                              <w:t xml:space="preserve"> - акт об аварии или о дорожно-транспортном происшествии, выданный уполномоченным органом;</w:t>
                            </w:r>
                            <w:r w:rsidRPr="00244ED6">
                              <w:rPr>
                                <w:sz w:val="20"/>
                              </w:rPr>
                              <w:br/>
                              <w:t>- заключение специализированной организации о размере причиненного ущерба и возможности дальнейшей эксплуатации;</w:t>
                            </w:r>
                            <w:r w:rsidRPr="00244ED6">
                              <w:rPr>
                                <w:sz w:val="20"/>
                              </w:rPr>
                              <w:br/>
                              <w:t xml:space="preserve"> - постановление о возбуждении административного правонарушения или иные документы, подтверждающие принятие мер по защите интересов или возмещению причиненного ущерба;</w:t>
                            </w:r>
                            <w:r w:rsidRPr="00244ED6">
                              <w:rPr>
                                <w:sz w:val="20"/>
                              </w:rPr>
                              <w:br/>
                              <w:t xml:space="preserve">-акт служебного расследования при признании виновным в аварии или дорожно-транспортном происшествии лицо, состоящего в трудовых отношениях с органом государственной власти, учреждением (предприятием); </w:t>
                            </w:r>
                          </w:p>
                          <w:p w:rsidR="00DC601B" w:rsidRDefault="00DC601B" w:rsidP="00DC60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2F9651" id="AutoShape 3" o:spid="_x0000_s1033" style="position:absolute;margin-left:168.9pt;margin-top:163.65pt;width:206.3pt;height:3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88gWAIAAK4EAAAOAAAAZHJzL2Uyb0RvYy54bWysVFFv0zAQfkfiP1h+Z2lK127R0mnaGEIa&#10;MDH4Aa7tNAbHNme3yfbrOV/a0sIb4iXy3dnf3X3fXa6uh86yrYZovKt5eTbhTDvplXHrmn/7ev/m&#10;grOYhFPCeqdr/qwjv16+fnXVh0pPfeut0sAQxMWqDzVvUwpVUUTZ6k7EMx+0w2DjoRMJTVgXCkSP&#10;6J0tppPJvOg9qABe6hjRezcG+ZLwm0bL9Llpok7M1hxrS/QF+q7yt1heiWoNIrRG7soQ/1BFJ4zD&#10;pAeoO5EE24D5C6ozEnz0TTqTvit80xipqQfsppz80c1TK4KmXpCcGA40xf8HKz9tH4EZhdqhUk50&#10;qNHNJnlKzd5mfvoQK7z2FB4hdxjDg5c/InP+thVurW8AfN9qobCqMt8vTh5kI+JTtuo/eoXoAtGJ&#10;qqGBLgMiCWwgRZ4PiughMYnO6RxFLlE4ibHZZDFfTEizQlT75wFieq99x/Kh5uA3Tn1B3SmH2D7E&#10;RLqoXXNCfees6SyqvBWWlfP5fEFVi2p3GbH3mNSvt0bdG2vJyHOpby0wfFzzNEwpjd102Nzow4LH&#10;GkWFbpy+0X2xdyM8TXdGQbLQOk5gHetrfnk+PSfgk1iE9eqQOsMduDi5RgzQXGdV3jlF5ySMHc+Y&#10;0rqdTFmZUeE0rAaaA2Ijq7by6hl1Az8uDS45HloPL5z1uDA1jz83AjRn9oND7S/L2SxvGBmz88UU&#10;DTiOrI4jwkmEQgY5G4+3adzKTQCzbjFTSQQ4n6exMWk/WGNVu/JxKYjC3QLnrTu26dbv38zyFwAA&#10;AP//AwBQSwMEFAAGAAgAAAAhAIeJQjXfAAAACwEAAA8AAABkcnMvZG93bnJldi54bWxMj8FOwzAQ&#10;RO9I/IO1SNyo3aYkbYhToUpcEAhR6N2NlzgiXke227p/jznBbUc7mnnTbJId2Ql9GBxJmM8EMKTO&#10;6YF6CZ8fT3crYCEq0mp0hBIuGGDTXl81qtbuTO942sWe5RAKtZJgYpxqzkNn0KowcxNS/n05b1XM&#10;0vdce3XO4XbkCyFKbtVAucGoCbcGu+/d0Up4uaTw9uqwFM/zrRbRGL9fJilvb9LjA7CIKf6Z4Rc/&#10;o0ObmQ7uSDqwUUJRVBk95mNRFcCyo7oXS2AHCetyXQBvG/5/Q/sDAAD//wMAUEsBAi0AFAAGAAgA&#10;AAAhALaDOJL+AAAA4QEAABMAAAAAAAAAAAAAAAAAAAAAAFtDb250ZW50X1R5cGVzXS54bWxQSwEC&#10;LQAUAAYACAAAACEAOP0h/9YAAACUAQAACwAAAAAAAAAAAAAAAAAvAQAAX3JlbHMvLnJlbHNQSwEC&#10;LQAUAAYACAAAACEAvO/PIFgCAACuBAAADgAAAAAAAAAAAAAAAAAuAgAAZHJzL2Uyb0RvYy54bWxQ&#10;SwECLQAUAAYACAAAACEAh4lCNd8AAAALAQAADwAAAAAAAAAAAAAAAACyBAAAZHJzL2Rvd25yZXYu&#10;eG1sUEsFBgAAAAAEAAQA8wAAAL4FAAAAAA==&#10;" fillcolor="#d5dce4 [671]">
                <v:textbox>
                  <w:txbxContent>
                    <w:p w:rsidR="00DC601B" w:rsidRPr="00244ED6" w:rsidRDefault="00DC601B" w:rsidP="00DC601B">
                      <w:pPr>
                        <w:rPr>
                          <w:sz w:val="20"/>
                        </w:rPr>
                      </w:pPr>
                      <w:r w:rsidRPr="00244ED6">
                        <w:rPr>
                          <w:sz w:val="20"/>
                        </w:rPr>
                        <w:t xml:space="preserve">1. </w:t>
                      </w:r>
                      <w:r>
                        <w:rPr>
                          <w:sz w:val="20"/>
                        </w:rPr>
                        <w:t>В</w:t>
                      </w:r>
                      <w:r w:rsidRPr="00244ED6">
                        <w:rPr>
                          <w:sz w:val="20"/>
                        </w:rPr>
                        <w:t xml:space="preserve"> случае списания транспортного средства, получившего повреждения в результате аварии, дорожно-транспортного происшествия, прилагаются:             </w:t>
                      </w:r>
                      <w:r>
                        <w:rPr>
                          <w:sz w:val="20"/>
                        </w:rPr>
                        <w:t xml:space="preserve">                                             </w:t>
                      </w:r>
                      <w:r w:rsidRPr="00244ED6">
                        <w:rPr>
                          <w:sz w:val="20"/>
                        </w:rPr>
                        <w:t xml:space="preserve"> - акт об аварии или о дорожно-транспортном происшествии, выданный уполномоченным органом;</w:t>
                      </w:r>
                      <w:r w:rsidRPr="00244ED6">
                        <w:rPr>
                          <w:sz w:val="20"/>
                        </w:rPr>
                        <w:br/>
                        <w:t>- заключение специализированной организации о размере причиненного ущерба и возможности дальнейшей эксплуатации;</w:t>
                      </w:r>
                      <w:r w:rsidRPr="00244ED6">
                        <w:rPr>
                          <w:sz w:val="20"/>
                        </w:rPr>
                        <w:br/>
                        <w:t xml:space="preserve"> - постановление о возбуждении административного правонарушения или иные документы, подтверждающие принятие мер по защите интересов или возмещению причиненного ущерба;</w:t>
                      </w:r>
                      <w:r w:rsidRPr="00244ED6">
                        <w:rPr>
                          <w:sz w:val="20"/>
                        </w:rPr>
                        <w:br/>
                        <w:t xml:space="preserve">-акт служебного расследования при признании виновным в аварии или дорожно-транспортном происшествии лицо, состоящего в трудовых отношениях с органом государственной власти, учреждением (предприятием); </w:t>
                      </w:r>
                    </w:p>
                    <w:p w:rsidR="00DC601B" w:rsidRDefault="00DC601B" w:rsidP="00DC601B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D4DFCC" wp14:editId="0F9A7D57">
                <wp:simplePos x="0" y="0"/>
                <wp:positionH relativeFrom="column">
                  <wp:posOffset>411480</wp:posOffset>
                </wp:positionH>
                <wp:positionV relativeFrom="paragraph">
                  <wp:posOffset>440055</wp:posOffset>
                </wp:positionV>
                <wp:extent cx="2948305" cy="361950"/>
                <wp:effectExtent l="0" t="0" r="23495" b="19050"/>
                <wp:wrapNone/>
                <wp:docPr id="3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830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C601B" w:rsidRPr="00244ED6" w:rsidRDefault="00DC601B" w:rsidP="00DC601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244ED6">
                              <w:rPr>
                                <w:sz w:val="28"/>
                              </w:rPr>
                              <w:t>движимое имущество</w:t>
                            </w:r>
                          </w:p>
                          <w:p w:rsidR="00DC601B" w:rsidRDefault="00DC601B" w:rsidP="00DC60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D4DFCC" id="AutoShape 6" o:spid="_x0000_s1034" style="position:absolute;margin-left:32.4pt;margin-top:34.65pt;width:232.15pt;height:2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o8WWAIAAK0EAAAOAAAAZHJzL2Uyb0RvYy54bWysVFtv0zAUfkfiP1h+p2l6ydqo6TR1DCEN&#10;mBj8ANd2GoNjm2O3yfbrOXba0o03RB4sn4u/c/nOyeq6bzU5SPDKmormozEl0nArlNlV9Pu3u3cL&#10;SnxgRjBtjazok/T0ev32zapzpZzYxmohgSCI8WXnKtqE4Mos87yRLfMj66RBY22hZQFF2GUCWIfo&#10;rc4m43GRdRaEA8ul96i9HYx0nfDrWvLwpa69DERXFHML6YR0buOZrVes3AFzjeLHNNg/ZNEyZTDo&#10;GeqWBUb2oP6CahUH620dRty2ma1rxWWqAavJx6+qeWyYk6kWbI535zb5/wfLPx8egChR0WlOiWEt&#10;cnSzDzaFJkXsT+d8iW6P7gFihd7dW/7TE2M3DTM7eQNgu0YygVnl0T978SAKHp+SbffJCkRniJ5a&#10;1dfQRkBsAukTI09nRmQfCEflZDlbTMdzSjjapkW+nCfKMlaeXjvw4YO0LYmXioLdG/EVaU8h2OHe&#10;h0SLONbGxA9K6lYjyQemSV4UxVVKmpVHZ8Q+YaZyrVbiTmmdhDiWcqOB4OOKhn6Swuh9i7UNutkY&#10;v2GsUI3DN6iLkxrh03BHFOwVSpcBtCFdRZfzyTwBv7B52G3PoSPcEOc1ROpAGutIynsj0j0wpYc7&#10;+mtzZCkSMxAc+m2fxmBxonxrxRPSBnbYGdxxvDQWninpcF8q6n/tGUhK9EeD1C/z2SwuWBJm86sJ&#10;CnBp2V5amOEIhR2kZLhuwrCUewdq12CkPDXA2DiMtQqnuRqyOqaPO5FaeNzfuHSXcvL685dZ/wYA&#10;AP//AwBQSwMEFAAGAAgAAAAhAHCcpKjhAAAACQEAAA8AAABkcnMvZG93bnJldi54bWxMj0FPwkAQ&#10;he8k/IfNmHgxsKVoA7VbohLPRIQIt6U7tsXubNNdoPrrHU9yepm8l/e+yRa9bcQZO187UjAZRyCQ&#10;CmdqKhVs3l9HMxA+aDK6cYQKvtHDIh8OMp0ad6E3PK9DKbiEfKoVVCG0qZS+qNBqP3YtEnufrrM6&#10;8NmV0nT6wuW2kXEUJdLqmnih0i2+VFh8rU9WwWrbfrh9+bzcFz+rXajvjtvZbqnU7U3/9AgiYB/+&#10;w/CHz+iQM9PBnch40ShI7pk8sM6nINh/iOcTEAcOxskUZJ7J6w/yXwAAAP//AwBQSwECLQAUAAYA&#10;CAAAACEAtoM4kv4AAADhAQAAEwAAAAAAAAAAAAAAAAAAAAAAW0NvbnRlbnRfVHlwZXNdLnhtbFBL&#10;AQItABQABgAIAAAAIQA4/SH/1gAAAJQBAAALAAAAAAAAAAAAAAAAAC8BAABfcmVscy8ucmVsc1BL&#10;AQItABQABgAIAAAAIQDAfo8WWAIAAK0EAAAOAAAAAAAAAAAAAAAAAC4CAABkcnMvZTJvRG9jLnht&#10;bFBLAQItABQABgAIAAAAIQBwnKSo4QAAAAkBAAAPAAAAAAAAAAAAAAAAALIEAABkcnMvZG93bnJl&#10;di54bWxQSwUGAAAAAAQABADzAAAAwAUAAAAA&#10;" fillcolor="#acb9ca [1311]">
                <v:textbox>
                  <w:txbxContent>
                    <w:p w:rsidR="00DC601B" w:rsidRPr="00244ED6" w:rsidRDefault="00DC601B" w:rsidP="00DC601B">
                      <w:pPr>
                        <w:jc w:val="center"/>
                        <w:rPr>
                          <w:sz w:val="28"/>
                        </w:rPr>
                      </w:pPr>
                      <w:r w:rsidRPr="00244ED6">
                        <w:rPr>
                          <w:sz w:val="28"/>
                        </w:rPr>
                        <w:t>движимое имущество</w:t>
                      </w:r>
                    </w:p>
                    <w:p w:rsidR="00DC601B" w:rsidRDefault="00DC601B" w:rsidP="00DC601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654A65" wp14:editId="2AE3DD42">
                <wp:simplePos x="0" y="0"/>
                <wp:positionH relativeFrom="column">
                  <wp:posOffset>910906</wp:posOffset>
                </wp:positionH>
                <wp:positionV relativeFrom="paragraph">
                  <wp:posOffset>329248</wp:posOffset>
                </wp:positionV>
                <wp:extent cx="467995" cy="1259840"/>
                <wp:effectExtent l="52705" t="9525" r="11430" b="17780"/>
                <wp:wrapNone/>
                <wp:docPr id="2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67995" cy="125984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41860" id="AutoShape 19" o:spid="_x0000_s1026" type="#_x0000_t34" style="position:absolute;margin-left:71.7pt;margin-top:25.95pt;width:36.85pt;height:99.2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cGOYAIAAKgEAAAOAAAAZHJzL2Uyb0RvYy54bWysVMtu2zAQvBfoPxC8O5IcybEEy0Eg2b2k&#10;rYGkH0CTlMWWD4FkLBtF/71L+tGkvRRFdaBJ7nJ2Z3bXi/uDkmjPrRNG1zi7STHimhom9K7GX57X&#10;kzlGzhPNiDSa1/jIHb5fvn+3GIeKT01vJOMWAYh21TjUuPd+qJLE0Z4r4m7MwDUYO2MV8XC0u4RZ&#10;MgK6ksk0TWfJaCwbrKHcObhtT0a8jPhdx6n/3HWOeyRrDLn5uNq4bsOaLBek2lky9IKe0yD/kIUi&#10;QkPQK1RLPEEvVvwBpQS1xpnO31CjEtN1gvLIAdhk6W9snnoy8MgFxHHDVSb3/2Dpp/3GIsFqPIVK&#10;aaKgRg8v3sTQKCuDQOPgKvBr9MYGivSgn4ZHQ785pE3TE73j0fv5OMDjLLxI3jwJBzdAmO340TDw&#10;IRAgqnXorELWQFWKPA1fvAVV0CGW6HgtET94ROEyn92VZYERBVM2Lcp5HmuYkCpghfQG6/wHbhQK&#10;mxpvufaN0Ro6wdjbiE/2j87HYrEzY8K+Zhh1SkLt90SiIuYSiJDq7A27C3J4qs1aSBm7R2o01rgs&#10;pkVEd0YKFozBzdndtpEWAShQiV/UByyv3ZTwMAVSqBrPr06k6jlhK81iFE+EhD3yUWVvBeguOQ6h&#10;FWcYSQ7zF3anrKUO4UG1M9WgX+zH72VaruareT7Jp7PVJE/bdvKwbvLJbJ3dFe1t2zRt9iMwyfKq&#10;F4xxHchcZiPL/673zlN66urrdFxVS96iR6EhxctvTDo2UeibUwduDTtubGAX+gnGITqfRzfM2+tz&#10;9Pr1B7P8CQAA//8DAFBLAwQUAAYACAAAACEAtJtQE94AAAAKAQAADwAAAGRycy9kb3ducmV2Lnht&#10;bEyPQU+EMBCF7yb+h2ZMvBi3QBZhkbIhJiaeTMT1PksrkKVTQrss+usdT3qcN2/efK/cr3YUi5n9&#10;4EhBvIlAGGqdHqhTcHh/vs9B+ICkcXRkFHwZD/vq+qrEQrsLvZmlCZ3gEPIFKuhDmAopfdsbi37j&#10;JkO8+3SzxcDj3Ek944XD7SiTKHqQFgfiDz1O5qk37ak5W8a4w9Tr+uOwnL6bl22a5a81tUrd3qz1&#10;I4hg1vBnhl98voGKmY7uTNqLUUEex+xkPd4mINiQZLsUxJGVPNuBrEr5v0L1AwAA//8DAFBLAQIt&#10;ABQABgAIAAAAIQC2gziS/gAAAOEBAAATAAAAAAAAAAAAAAAAAAAAAABbQ29udGVudF9UeXBlc10u&#10;eG1sUEsBAi0AFAAGAAgAAAAhADj9If/WAAAAlAEAAAsAAAAAAAAAAAAAAAAALwEAAF9yZWxzLy5y&#10;ZWxzUEsBAi0AFAAGAAgAAAAhALeFwY5gAgAAqAQAAA4AAAAAAAAAAAAAAAAALgIAAGRycy9lMm9E&#10;b2MueG1sUEsBAi0AFAAGAAgAAAAhALSbUBPeAAAACgEAAA8AAAAAAAAAAAAAAAAAugQAAGRycy9k&#10;b3ducmV2LnhtbFBLBQYAAAAABAAEAPMAAADF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4C7199" wp14:editId="42AEE3C8">
                <wp:simplePos x="0" y="0"/>
                <wp:positionH relativeFrom="column">
                  <wp:posOffset>2374266</wp:posOffset>
                </wp:positionH>
                <wp:positionV relativeFrom="paragraph">
                  <wp:posOffset>135892</wp:posOffset>
                </wp:positionV>
                <wp:extent cx="433704" cy="1619884"/>
                <wp:effectExtent l="0" t="2540" r="59690" b="59690"/>
                <wp:wrapNone/>
                <wp:docPr id="2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433704" cy="1619884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96D50" id="AutoShape 21" o:spid="_x0000_s1026" type="#_x0000_t34" style="position:absolute;margin-left:186.95pt;margin-top:10.7pt;width:34.15pt;height:127.55pt;rotation:90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pHNZQIAALMEAAAOAAAAZHJzL2Uyb0RvYy54bWysVF1v0zAUfUfiP1h+75K0addGS6cpaeFh&#10;wKSNH+DaTmPwl2yvaYX471y7WWHwghB5cOz43nPPuR+5uT0qiQ7ceWF0jYurHCOuqWFC72v8+Wk7&#10;WWLkA9GMSKN5jU/c49v12zc3g6341PRGMu4QgGhfDbbGfQi2yjJPe66IvzKWa7jsjFMkwNHtM+bI&#10;AOhKZtM8X2SDccw6Q7n38LU9X+J1wu86TsOnrvM8IFlj4BbS6tK6i2u2viHV3hHbCzrSIP/AQhGh&#10;IegFqiWBoGcn/oBSgjrjTReuqFGZ6TpBedIAaor8NzWPPbE8aYHkeHtJk/9/sPTj4cEhwWo8vcZI&#10;EwU1unsOJoVG0yImaLC+ArtGP7gokR71o7039KtH2jQ90XuerJ9OFpyTR/bKJR68hTC74YNhYEMg&#10;QMrWsXMKOQNVKRZQTXgw6qSw7yNOjAUJQsdUrdOlWvwYEIWP5Wx2nZcYUbgqFsVquSwj24xUETZ6&#10;W+fDO24Uipsa77gOjdEamsK4WcInh3sfUt3YKJ6wLwWQUBLa4EAkmidWZ9zRGiK8IEdXbbZCytRI&#10;UqOhxqv5dJ7QvZGCxcto5t1+10iHABSkpGek+8pMiQADIYWq8fJiRKqeE7bRLEUJREjYo5ASHpyA&#10;EkiOY2jFGUaSwyjG3Zm11DE8ZG2UGvOXWvPbKl9tlptlOSmni82kzNt2crdtysliW1zP21nbNG3x&#10;PSopyqoXjHEdxbyMSVH+XRuOA3tu8MugXLKWvUZPBQSKL+9EOvVTbKFzM+4MOz24qC62FkxGMh6n&#10;OI7er+dk9fNfs/4BAAD//wMAUEsDBBQABgAIAAAAIQDwAFWB3wAAAAsBAAAPAAAAZHJzL2Rvd25y&#10;ZXYueG1sTI/BboMwEETvlfoP1lbqpUoMSYgQwURVpR4bKQkf4OANoOA1wg7Qfn23p+a4M0+zM/l+&#10;tp0YcfCtIwXxMgKBVDnTUq2gPH8uUhA+aDK6c4QKvtHDvnh+ynVm3ERHHE+hFhxCPtMKmhD6TEpf&#10;NWi1X7oeib2rG6wOfA61NIOeONx2chVFW2l1S/yh0T1+NFjdTner4FaH0s/lV+ur8Upvx/Qw2Z+D&#10;Uq8v8/sORMA5/MPwV5+rQ8GdLu5OxotOwSqNEkbZiDe8gYlknWxBXFhJ1zHIIpePG4pfAAAA//8D&#10;AFBLAQItABQABgAIAAAAIQC2gziS/gAAAOEBAAATAAAAAAAAAAAAAAAAAAAAAABbQ29udGVudF9U&#10;eXBlc10ueG1sUEsBAi0AFAAGAAgAAAAhADj9If/WAAAAlAEAAAsAAAAAAAAAAAAAAAAALwEAAF9y&#10;ZWxzLy5yZWxzUEsBAi0AFAAGAAgAAAAhAFHekc1lAgAAswQAAA4AAAAAAAAAAAAAAAAALgIAAGRy&#10;cy9lMm9Eb2MueG1sUEsBAi0AFAAGAAgAAAAhAPAAVYHfAAAACwEAAA8AAAAAAAAAAAAAAAAAvw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C575C61" wp14:editId="4E7FE1A9">
                <wp:simplePos x="0" y="0"/>
                <wp:positionH relativeFrom="column">
                  <wp:posOffset>7392035</wp:posOffset>
                </wp:positionH>
                <wp:positionV relativeFrom="paragraph">
                  <wp:posOffset>425450</wp:posOffset>
                </wp:positionV>
                <wp:extent cx="2786380" cy="600075"/>
                <wp:effectExtent l="6350" t="9525" r="7620" b="9525"/>
                <wp:wrapNone/>
                <wp:docPr id="24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6380" cy="600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C601B" w:rsidRPr="00C120C6" w:rsidRDefault="00DC601B" w:rsidP="00DC601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C120C6">
                              <w:rPr>
                                <w:sz w:val="28"/>
                              </w:rPr>
                              <w:t>в случае возникновения непредвиденных обстоятельств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575C61" id="AutoShape 31" o:spid="_x0000_s1035" style="position:absolute;margin-left:582.05pt;margin-top:33.5pt;width:219.4pt;height:47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mLsVwIAAK4EAAAOAAAAZHJzL2Uyb0RvYy54bWysVNtu2zAMfR+wfxD0vthxc0ecokjXYUC3&#10;Fev2AYokx9pkSZOU2O3Xj6KdNN3ehr0YIikdHvKQXl93jSZH6YOypqTjUU6JNNwKZfYl/f7t7t2C&#10;khCZEUxbI0v6JAO93rx9s27dSha2tlpITwDEhFXrSlrH6FZZFngtGxZG1kkDwcr6hkUw/T4TnrWA&#10;3uisyPNZ1lovnLdchgDe2z5IN4hfVZLHL1UVZCS6pMAt4tfjd5e+2WbNVnvPXK34QIP9A4uGKQNJ&#10;z1C3LDJy8OovqEZxb4Ot4ojbJrNVpbjEGqCacf5HNY81cxJrgeYEd25T+H+w/PPxwRMlSlpMKDGs&#10;AY1uDtFianI1Tg1qXVjBvUf34FOJwd1b/jMQY7c1M3t5471ta8kE0ML72asHyQjwlOzaT1YAPAN4&#10;7FVX+SYBQhdIh5I8nSWRXSQcnMV8MbtagHIcYrM8z+fTRCljq9Nr50P8IG1D0qGk3h6M+Aq6Ywp2&#10;vA8RdRFDcUz8oKRqNKh8ZJqMZ7PZfEAcLgP2CRPLtVqJO6U1Gmku5VZ7Ao9LGrsC0+hDA7X1vgmQ&#10;HOYK3DB9vTtxRzfA43QnFCwkXCbQhrQlXU6LKQK/igW/351TJ7gXwEsI7ADOdRLlvRF4jkzp/gwE&#10;tIHMJ2F6gWO363AOlifJd1Y8gWze9ksDSw6H2vpnSlpYmJKGXwfmJSX6owHpl+PJJG0YGpPpvADD&#10;X0Z2lxFmOEBBBynpj9vYb+XBebWvIdMYG2BsmsZKxSR6YtyzGgxYCmzhsMBp6y5tvPXym9n8BgAA&#10;//8DAFBLAwQUAAYACAAAACEAR/b6EeEAAAAMAQAADwAAAGRycy9kb3ducmV2LnhtbEyPTU/CQBCG&#10;7yb8h82QeDGyLdGKtVuiEs9ElAi3pTu0xe5s012g+uuZnvQ2b+bJ+5HNe9uIE3a+dqQgnkQgkApn&#10;aioVfH683c5A+KDJ6MYRKvhBD/N8dJXp1LgzveNpFUrBJuRTraAKoU2l9EWFVvuJa5H4t3ed1YFl&#10;V0rT6TOb20ZOoyiRVtfECZVu8bXC4nt1tAqW6/bLbcuXxbb4XW5CfXNYzzYLpa7H/fMTiIB9+INh&#10;qM/VIedOO3ck40XDOk7uYmYVJA88aiCSaPoIYjdc8T3IPJP/R+QXAAAA//8DAFBLAQItABQABgAI&#10;AAAAIQC2gziS/gAAAOEBAAATAAAAAAAAAAAAAAAAAAAAAABbQ29udGVudF9UeXBlc10ueG1sUEsB&#10;Ai0AFAAGAAgAAAAhADj9If/WAAAAlAEAAAsAAAAAAAAAAAAAAAAALwEAAF9yZWxzLy5yZWxzUEsB&#10;Ai0AFAAGAAgAAAAhAFOyYuxXAgAArgQAAA4AAAAAAAAAAAAAAAAALgIAAGRycy9lMm9Eb2MueG1s&#10;UEsBAi0AFAAGAAgAAAAhAEf2+hHhAAAADAEAAA8AAAAAAAAAAAAAAAAAsQQAAGRycy9kb3ducmV2&#10;LnhtbFBLBQYAAAAABAAEAPMAAAC/BQAAAAA=&#10;" fillcolor="#acb9ca [1311]">
                <v:textbox>
                  <w:txbxContent>
                    <w:p w:rsidR="00DC601B" w:rsidRPr="00C120C6" w:rsidRDefault="00DC601B" w:rsidP="00DC601B">
                      <w:pPr>
                        <w:jc w:val="center"/>
                        <w:rPr>
                          <w:sz w:val="28"/>
                        </w:rPr>
                      </w:pPr>
                      <w:r w:rsidRPr="00C120C6">
                        <w:rPr>
                          <w:sz w:val="28"/>
                        </w:rPr>
                        <w:t>в случае возникновения непредвиденных обстоятельств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ABFB48" wp14:editId="1AD3A584">
                <wp:simplePos x="0" y="0"/>
                <wp:positionH relativeFrom="column">
                  <wp:posOffset>4216400</wp:posOffset>
                </wp:positionH>
                <wp:positionV relativeFrom="paragraph">
                  <wp:posOffset>414655</wp:posOffset>
                </wp:positionV>
                <wp:extent cx="2940685" cy="307975"/>
                <wp:effectExtent l="5715" t="6350" r="6350" b="9525"/>
                <wp:wrapNone/>
                <wp:docPr id="2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0685" cy="307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C601B" w:rsidRPr="00244ED6" w:rsidRDefault="00DC601B" w:rsidP="00DC601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244ED6">
                              <w:rPr>
                                <w:sz w:val="28"/>
                              </w:rPr>
                              <w:t>недвижимое имущество</w:t>
                            </w:r>
                          </w:p>
                          <w:p w:rsidR="00DC601B" w:rsidRDefault="00DC601B" w:rsidP="00DC60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ABFB48" id="AutoShape 7" o:spid="_x0000_s1036" style="position:absolute;margin-left:332pt;margin-top:32.65pt;width:231.55pt;height:2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VXDWAIAAK4EAAAOAAAAZHJzL2Uyb0RvYy54bWysVNuO0zAQfUfiHyy/01zoZRs1Xa26LEJa&#10;YMXCB7i20xgc29huk+XrGU/a0l3eEHmw5mKfuZyZrK6HTpOD9EFZU9NiklMiDbdCmV1Nv329e3NF&#10;SYjMCKatkTV9koFer1+/WvWukqVtrRbSEwAxoepdTdsYXZVlgbeyY2FinTTgbKzvWATV7zLhWQ/o&#10;nc7KPJ9nvfXCectlCGC9HZ10jfhNI3n83DRBRqJrCrlFPD2e23Rm6xWrdp65VvFjGuwfsuiYMhD0&#10;DHXLIiN7r/6C6hT3NtgmTrjtMts0ikusAaop8hfVPLbMSawFmhPcuU3h/8HyT4cHT5SoabmkxLAO&#10;OLrZR4uhySL1p3ehgmuP7sGnCoO7t/xHIMZuWmZ28sZ727eSCciqSPezZw+SEuAp2fYfrQB0BujY&#10;qqHxXQKEJpABGXk6MyKHSDgYy+U0n1/NKOHge5svlosZhmDV6bXzIb6XtiNJqKm3eyO+AO0Ygh3u&#10;Q0RaxLE2Jr5T0nQaSD4wTYr5fI5FZqw6XgbphInlWq3EndIalTSWcqM9gcc1jUOJYfS+g9pG2zSH&#10;bxwrMMPwjeb5yQzwONwJBXoF2mUAbUhf0+WsnCHwM1/wu+05dIIb47yEwA7gWCdS3hmBcmRKjzLc&#10;1+bIUiJmJDgO2wHHoMDkE2tbK56AN2/HpYElB6G1/hclPSxMTcPPPfOSEv3BAPfLYjpNG4bKdLYo&#10;QfGXnu2lhxkOUNBCSkZxE8et3Duvdi1EKrADxqZpbFQ8DdaY1TF/WArs4XGB09Zd6njrz29m/RsA&#10;AP//AwBQSwMEFAAGAAgAAAAhAPID+fLhAAAACwEAAA8AAABkcnMvZG93bnJldi54bWxMj8FOwzAQ&#10;RO9I/IO1SFxQ66SFEIU4FVBxrihUbW9uvCSBeB3F2zbw9TgnuM1oR7Nv8sVgW3HC3jeOFMTTCARS&#10;6UxDlYL3t5dJCsKzJqNbR6jgGz0sisuLXGfGnekVT2uuRCghn2kFNXOXSenLGq32U9chhduH663m&#10;YPtKml6fQ7lt5SyKEml1Q+FDrTt8rrH8Wh+tgtWm27p99bTclz+rHTc3n5t0t1Tq+mp4fADBOPBf&#10;GEb8gA5FYDq4IxkvWgVJchu2cBB3cxBjIJ7dxyAOo5qnIItc/t9Q/AIAAP//AwBQSwECLQAUAAYA&#10;CAAAACEAtoM4kv4AAADhAQAAEwAAAAAAAAAAAAAAAAAAAAAAW0NvbnRlbnRfVHlwZXNdLnhtbFBL&#10;AQItABQABgAIAAAAIQA4/SH/1gAAAJQBAAALAAAAAAAAAAAAAAAAAC8BAABfcmVscy8ucmVsc1BL&#10;AQItABQABgAIAAAAIQASVVXDWAIAAK4EAAAOAAAAAAAAAAAAAAAAAC4CAABkcnMvZTJvRG9jLnht&#10;bFBLAQItABQABgAIAAAAIQDyA/ny4QAAAAsBAAAPAAAAAAAAAAAAAAAAALIEAABkcnMvZG93bnJl&#10;di54bWxQSwUGAAAAAAQABADzAAAAwAUAAAAA&#10;" fillcolor="#acb9ca [1311]">
                <v:textbox>
                  <w:txbxContent>
                    <w:p w:rsidR="00DC601B" w:rsidRPr="00244ED6" w:rsidRDefault="00DC601B" w:rsidP="00DC601B">
                      <w:pPr>
                        <w:jc w:val="center"/>
                        <w:rPr>
                          <w:sz w:val="28"/>
                        </w:rPr>
                      </w:pPr>
                      <w:r w:rsidRPr="00244ED6">
                        <w:rPr>
                          <w:sz w:val="28"/>
                        </w:rPr>
                        <w:t>недвижимое имущество</w:t>
                      </w:r>
                    </w:p>
                    <w:p w:rsidR="00DC601B" w:rsidRDefault="00DC601B" w:rsidP="00DC601B"/>
                  </w:txbxContent>
                </v:textbox>
              </v:roundrect>
            </w:pict>
          </mc:Fallback>
        </mc:AlternateContent>
      </w:r>
    </w:p>
    <w:p w:rsidR="000808C0" w:rsidRDefault="000808C0" w:rsidP="00DC601B">
      <w:pPr>
        <w:pStyle w:val="ConsPlusNormal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НПА</w:t>
      </w:r>
    </w:p>
    <w:p w:rsidR="000808C0" w:rsidRDefault="000808C0" w:rsidP="00EB1516">
      <w:pPr>
        <w:jc w:val="center"/>
      </w:pPr>
      <w:r>
        <w:t>ДЕПАРТАМЕНТ ИМУЩЕСТВЕННЫХ И ЗЕМЕЛЬНЫХ ОТНОШЕНИЙ</w:t>
      </w:r>
    </w:p>
    <w:p w:rsidR="000808C0" w:rsidRDefault="000808C0" w:rsidP="00EB1516">
      <w:pPr>
        <w:jc w:val="center"/>
      </w:pPr>
      <w:r>
        <w:t>ВОРОНЕЖСКОЙ ОБЛАСТИ</w:t>
      </w:r>
    </w:p>
    <w:p w:rsidR="000808C0" w:rsidRDefault="000808C0" w:rsidP="000808C0">
      <w:pPr>
        <w:pStyle w:val="ConsPlusTitle"/>
        <w:jc w:val="center"/>
      </w:pPr>
    </w:p>
    <w:p w:rsidR="000808C0" w:rsidRDefault="000808C0" w:rsidP="000808C0">
      <w:pPr>
        <w:pStyle w:val="ConsPlusTitle"/>
        <w:jc w:val="center"/>
      </w:pPr>
      <w:r>
        <w:t>ПРИКАЗ</w:t>
      </w:r>
    </w:p>
    <w:p w:rsidR="000808C0" w:rsidRDefault="000808C0" w:rsidP="000808C0">
      <w:pPr>
        <w:pStyle w:val="ConsPlusTitle"/>
        <w:jc w:val="center"/>
      </w:pPr>
      <w:r>
        <w:t>от 24 августа 2017 г. N 1747</w:t>
      </w:r>
    </w:p>
    <w:p w:rsidR="000808C0" w:rsidRDefault="000808C0" w:rsidP="000808C0">
      <w:pPr>
        <w:pStyle w:val="ConsPlusTitle"/>
        <w:jc w:val="center"/>
      </w:pPr>
    </w:p>
    <w:p w:rsidR="000808C0" w:rsidRPr="00EB1516" w:rsidRDefault="000808C0" w:rsidP="00EB1516">
      <w:pPr>
        <w:jc w:val="center"/>
      </w:pPr>
      <w:r w:rsidRPr="00EB1516">
        <w:t>ОБ УТВЕРЖДЕНИИ ПОРЯДКА ОСУЩЕСТВЛЕНИЯ ДЕПАРТАМЕНТОМ</w:t>
      </w:r>
    </w:p>
    <w:p w:rsidR="000808C0" w:rsidRPr="00EB1516" w:rsidRDefault="000808C0" w:rsidP="00EB1516">
      <w:pPr>
        <w:jc w:val="center"/>
      </w:pPr>
      <w:r w:rsidRPr="00EB1516">
        <w:t>ИМУЩЕСТВЕННЫХ И ЗЕМЕЛЬНЫХ ОТНОШЕНИЙ ВОРОНЕЖСКОЙ ОБЛАСТИ</w:t>
      </w:r>
    </w:p>
    <w:p w:rsidR="000808C0" w:rsidRPr="00EB1516" w:rsidRDefault="000808C0" w:rsidP="00EB1516">
      <w:pPr>
        <w:jc w:val="center"/>
      </w:pPr>
      <w:r w:rsidRPr="00EB1516">
        <w:t>ОТДЕЛЬНЫХ ПОЛНОМОЧИЙ СОБСТВЕННИКА ГОСУДАРСТВЕННОГО ИМУЩЕСТВА</w:t>
      </w:r>
    </w:p>
    <w:p w:rsidR="000808C0" w:rsidRPr="00EB1516" w:rsidRDefault="000808C0" w:rsidP="00EB1516">
      <w:pPr>
        <w:jc w:val="center"/>
      </w:pPr>
      <w:r w:rsidRPr="00EB1516">
        <w:t>ВОРОНЕЖСКОЙ ОБЛАСТИ ПРИ ПРОВЕДЕНИИ ПРОЦЕДУР ЗАКРЕПЛЕНИЯ,</w:t>
      </w:r>
    </w:p>
    <w:p w:rsidR="000808C0" w:rsidRPr="00EB1516" w:rsidRDefault="000808C0" w:rsidP="00EB1516">
      <w:pPr>
        <w:jc w:val="center"/>
      </w:pPr>
      <w:r w:rsidRPr="00EB1516">
        <w:t>ИЗЪЯТИЯ, ПЕРЕДАЧИ, СПИСАНИЯ, СОГЛАСОВАНИЯ АРЕНДЫ,</w:t>
      </w:r>
    </w:p>
    <w:p w:rsidR="000808C0" w:rsidRPr="00EB1516" w:rsidRDefault="000808C0" w:rsidP="00EB1516">
      <w:pPr>
        <w:jc w:val="center"/>
      </w:pPr>
      <w:r w:rsidRPr="00EB1516">
        <w:t>БЕЗВОЗМЕЗДНОГО ПОЛЬЗОВАНИЯ И ИНЫХ ФОРМ РАСПОРЯЖЕНИЯ,</w:t>
      </w:r>
    </w:p>
    <w:p w:rsidR="000808C0" w:rsidRPr="00EB1516" w:rsidRDefault="000808C0" w:rsidP="00EB1516">
      <w:pPr>
        <w:jc w:val="center"/>
      </w:pPr>
      <w:r w:rsidRPr="00EB1516">
        <w:t>А ТАКЖЕ ОТЧУЖДЕНИЯ ГОСУДАРСТВЕННОГО ИМУЩЕСТВА</w:t>
      </w:r>
    </w:p>
    <w:p w:rsidR="000808C0" w:rsidRPr="00EB1516" w:rsidRDefault="000808C0" w:rsidP="00EB1516">
      <w:pPr>
        <w:jc w:val="center"/>
      </w:pPr>
      <w:r w:rsidRPr="00EB1516">
        <w:t>ВОРОНЕЖСКОЙ ОБЛАСТИ ОРГАНАМИ ГОСУДАРСТВЕННОЙ ВЛАСТИ</w:t>
      </w:r>
    </w:p>
    <w:p w:rsidR="000808C0" w:rsidRPr="00EB1516" w:rsidRDefault="000808C0" w:rsidP="00EB1516">
      <w:pPr>
        <w:jc w:val="center"/>
      </w:pPr>
      <w:r w:rsidRPr="00EB1516">
        <w:t>ВОРОНЕЖСКОЙ ОБЛАСТИ, ГОСУДАРСТВЕННЫМИ УЧРЕЖДЕНИЯМИ И</w:t>
      </w:r>
    </w:p>
    <w:p w:rsidR="000808C0" w:rsidRDefault="000808C0" w:rsidP="00EB1516">
      <w:pPr>
        <w:jc w:val="center"/>
      </w:pPr>
      <w:r w:rsidRPr="00EB1516">
        <w:t>ГОСУДАРСТВЕННЫМИ ПРЕДПРИЯТИЯМИ ВОРОНЕЖСКОЙ ОБЛАСТИ</w:t>
      </w:r>
    </w:p>
    <w:p w:rsidR="000808C0" w:rsidRDefault="000808C0" w:rsidP="00EB1516">
      <w:pPr>
        <w:jc w:val="center"/>
      </w:pPr>
      <w:r>
        <w:t>П.3. Списание государственного имущества Воронежской области</w:t>
      </w:r>
    </w:p>
    <w:p w:rsidR="000808C0" w:rsidRDefault="000808C0" w:rsidP="00EB1516">
      <w:pPr>
        <w:jc w:val="center"/>
      </w:pPr>
      <w:r>
        <w:t>органами государственной власти, государственными</w:t>
      </w:r>
    </w:p>
    <w:p w:rsidR="000808C0" w:rsidRDefault="000808C0" w:rsidP="00EB1516">
      <w:pPr>
        <w:jc w:val="center"/>
      </w:pPr>
      <w:r>
        <w:t>учреждениями (предприятиями)</w:t>
      </w:r>
    </w:p>
    <w:p w:rsidR="00EB5B31" w:rsidRPr="00BA5B16" w:rsidRDefault="00EB5B31" w:rsidP="00EB1516">
      <w:pPr>
        <w:jc w:val="center"/>
        <w:rPr>
          <w:b/>
          <w:sz w:val="28"/>
          <w:szCs w:val="28"/>
        </w:rPr>
        <w:sectPr w:rsidR="00EB5B31" w:rsidRPr="00BA5B16" w:rsidSect="006A3BBC">
          <w:pgSz w:w="11906" w:h="16838"/>
          <w:pgMar w:top="1134" w:right="567" w:bottom="1418" w:left="992" w:header="709" w:footer="709" w:gutter="0"/>
          <w:cols w:space="708"/>
          <w:docGrid w:linePitch="360"/>
        </w:sectPr>
      </w:pPr>
    </w:p>
    <w:p w:rsidR="006A3BBC" w:rsidRDefault="00EB5B31" w:rsidP="00EB1516">
      <w:pPr>
        <w:pStyle w:val="2"/>
        <w:jc w:val="center"/>
      </w:pPr>
      <w:r>
        <w:lastRenderedPageBreak/>
        <w:t>Кон</w:t>
      </w:r>
      <w:r w:rsidRPr="00EB5B31">
        <w:t>такты</w:t>
      </w:r>
      <w:r w:rsidR="00964697">
        <w:t xml:space="preserve"> </w:t>
      </w:r>
    </w:p>
    <w:p w:rsidR="00EB5B31" w:rsidRDefault="00964697" w:rsidP="006A3BBC">
      <w:pPr>
        <w:jc w:val="center"/>
      </w:pPr>
      <w:r>
        <w:t>ответственных исполнителей</w:t>
      </w:r>
      <w:r w:rsidR="00EB5B31" w:rsidRPr="00EB5B31">
        <w:t>:</w:t>
      </w:r>
    </w:p>
    <w:p w:rsidR="006873A1" w:rsidRPr="006873A1" w:rsidRDefault="006873A1" w:rsidP="006873A1">
      <w:pPr>
        <w:jc w:val="center"/>
      </w:pPr>
      <w:r>
        <w:t xml:space="preserve">Общая эл почта: </w:t>
      </w:r>
      <w:r w:rsidRPr="00323DFC">
        <w:rPr>
          <w:u w:val="single"/>
        </w:rPr>
        <w:t>ougi_dizo@mail.ru</w:t>
      </w:r>
    </w:p>
    <w:p w:rsidR="006873A1" w:rsidRDefault="006873A1" w:rsidP="006A3BBC">
      <w:pPr>
        <w:jc w:val="center"/>
      </w:pPr>
    </w:p>
    <w:p w:rsidR="00EB5B31" w:rsidRPr="00EB5B31" w:rsidRDefault="00EB5B31" w:rsidP="00EB5B31">
      <w:pPr>
        <w:pStyle w:val="11"/>
        <w:spacing w:line="317" w:lineRule="exact"/>
        <w:ind w:left="280" w:right="320" w:firstLine="560"/>
        <w:jc w:val="left"/>
        <w:rPr>
          <w:spacing w:val="0"/>
          <w:sz w:val="28"/>
          <w:szCs w:val="28"/>
          <w:lang w:val="ru-RU"/>
        </w:rPr>
      </w:pPr>
    </w:p>
    <w:p w:rsidR="00EB5B31" w:rsidRDefault="00EB5B31" w:rsidP="00EB5B31">
      <w:pPr>
        <w:pStyle w:val="11"/>
        <w:spacing w:line="317" w:lineRule="exact"/>
        <w:ind w:left="280" w:right="320" w:firstLine="560"/>
        <w:jc w:val="left"/>
        <w:rPr>
          <w:spacing w:val="0"/>
          <w:sz w:val="28"/>
          <w:szCs w:val="28"/>
          <w:lang w:val="ru-RU"/>
        </w:rPr>
      </w:pPr>
      <w:proofErr w:type="spellStart"/>
      <w:r w:rsidRPr="00EB5B31">
        <w:rPr>
          <w:spacing w:val="0"/>
          <w:sz w:val="28"/>
          <w:szCs w:val="28"/>
          <w:lang w:val="ru-RU"/>
        </w:rPr>
        <w:t>Турищева</w:t>
      </w:r>
      <w:proofErr w:type="spellEnd"/>
      <w:r w:rsidRPr="00EB5B31">
        <w:rPr>
          <w:spacing w:val="0"/>
          <w:sz w:val="28"/>
          <w:szCs w:val="28"/>
          <w:lang w:val="ru-RU"/>
        </w:rPr>
        <w:t xml:space="preserve"> Любовь Николаевна </w:t>
      </w:r>
      <w:r>
        <w:rPr>
          <w:spacing w:val="0"/>
          <w:sz w:val="28"/>
          <w:szCs w:val="28"/>
          <w:lang w:val="ru-RU"/>
        </w:rPr>
        <w:t>–</w:t>
      </w:r>
      <w:r w:rsidRPr="00EB5B31">
        <w:rPr>
          <w:spacing w:val="0"/>
          <w:sz w:val="28"/>
          <w:szCs w:val="28"/>
          <w:lang w:val="ru-RU"/>
        </w:rPr>
        <w:t xml:space="preserve"> </w:t>
      </w:r>
    </w:p>
    <w:p w:rsidR="00EB5B31" w:rsidRPr="00EB5B31" w:rsidRDefault="00EB5B31" w:rsidP="00EB5B31">
      <w:pPr>
        <w:pStyle w:val="11"/>
        <w:spacing w:line="317" w:lineRule="exact"/>
        <w:ind w:left="280" w:right="320" w:firstLine="560"/>
        <w:jc w:val="left"/>
        <w:rPr>
          <w:spacing w:val="0"/>
          <w:sz w:val="28"/>
          <w:szCs w:val="28"/>
          <w:lang w:val="ru-RU"/>
        </w:rPr>
      </w:pPr>
      <w:r w:rsidRPr="00EB5B31">
        <w:rPr>
          <w:spacing w:val="0"/>
          <w:sz w:val="28"/>
          <w:szCs w:val="28"/>
          <w:lang w:val="ru-RU"/>
        </w:rPr>
        <w:t xml:space="preserve">Телефоны: </w:t>
      </w:r>
      <w:r w:rsidR="006873A1" w:rsidRPr="006873A1">
        <w:rPr>
          <w:spacing w:val="0"/>
          <w:sz w:val="28"/>
          <w:szCs w:val="28"/>
          <w:lang w:val="ru-RU"/>
        </w:rPr>
        <w:t>212-78-75</w:t>
      </w:r>
    </w:p>
    <w:p w:rsidR="00EB5B31" w:rsidRPr="00EB5B31" w:rsidRDefault="00EB5B31" w:rsidP="00EB5B31">
      <w:pPr>
        <w:pStyle w:val="11"/>
        <w:spacing w:line="317" w:lineRule="exact"/>
        <w:ind w:left="280" w:right="320" w:firstLine="560"/>
        <w:jc w:val="left"/>
        <w:rPr>
          <w:spacing w:val="0"/>
          <w:sz w:val="28"/>
          <w:szCs w:val="28"/>
          <w:lang w:val="ru-RU"/>
        </w:rPr>
      </w:pPr>
      <w:r w:rsidRPr="00EB5B31">
        <w:rPr>
          <w:spacing w:val="0"/>
          <w:sz w:val="28"/>
          <w:szCs w:val="28"/>
          <w:lang w:val="ru-RU"/>
        </w:rPr>
        <w:t xml:space="preserve">+7 (473) </w:t>
      </w:r>
      <w:r w:rsidR="00E6672E" w:rsidRPr="00EB5B31">
        <w:rPr>
          <w:spacing w:val="0"/>
          <w:sz w:val="28"/>
          <w:szCs w:val="28"/>
          <w:lang w:val="ru-RU"/>
        </w:rPr>
        <w:t xml:space="preserve">212-79-99  </w:t>
      </w:r>
      <w:r w:rsidRPr="00EB5B31">
        <w:rPr>
          <w:spacing w:val="0"/>
          <w:sz w:val="28"/>
          <w:szCs w:val="28"/>
          <w:lang w:val="ru-RU"/>
        </w:rPr>
        <w:t xml:space="preserve">доб. </w:t>
      </w:r>
      <w:r w:rsidR="00615129">
        <w:rPr>
          <w:spacing w:val="0"/>
          <w:sz w:val="28"/>
          <w:szCs w:val="28"/>
          <w:lang w:val="ru-RU"/>
        </w:rPr>
        <w:t>40-450</w:t>
      </w:r>
    </w:p>
    <w:p w:rsidR="00EB5B31" w:rsidRPr="00EB5B31" w:rsidRDefault="00EB5B31" w:rsidP="00EB5B31">
      <w:pPr>
        <w:pStyle w:val="11"/>
        <w:spacing w:line="317" w:lineRule="exact"/>
        <w:ind w:left="280" w:right="320" w:firstLine="560"/>
        <w:jc w:val="left"/>
        <w:rPr>
          <w:spacing w:val="0"/>
          <w:sz w:val="28"/>
          <w:szCs w:val="28"/>
          <w:lang w:val="ru-RU"/>
        </w:rPr>
      </w:pPr>
      <w:proofErr w:type="spellStart"/>
      <w:r w:rsidRPr="00EB5B31">
        <w:rPr>
          <w:spacing w:val="0"/>
          <w:sz w:val="28"/>
          <w:szCs w:val="28"/>
          <w:lang w:val="ru-RU"/>
        </w:rPr>
        <w:t>Email</w:t>
      </w:r>
      <w:proofErr w:type="spellEnd"/>
      <w:r w:rsidRPr="00EB5B31">
        <w:rPr>
          <w:spacing w:val="0"/>
          <w:sz w:val="28"/>
          <w:szCs w:val="28"/>
          <w:lang w:val="ru-RU"/>
        </w:rPr>
        <w:t xml:space="preserve">: </w:t>
      </w:r>
      <w:r w:rsidRPr="00DC601B">
        <w:rPr>
          <w:rStyle w:val="ad"/>
        </w:rPr>
        <w:t>turischevaln@gugivrn.ru</w:t>
      </w:r>
    </w:p>
    <w:p w:rsidR="00EB5B31" w:rsidRPr="00BA5B16" w:rsidRDefault="00EB5B31" w:rsidP="00EB5B31">
      <w:pPr>
        <w:pStyle w:val="11"/>
        <w:shd w:val="clear" w:color="auto" w:fill="auto"/>
        <w:spacing w:after="0" w:line="317" w:lineRule="exact"/>
        <w:ind w:left="280" w:right="320" w:firstLine="560"/>
        <w:jc w:val="left"/>
        <w:rPr>
          <w:spacing w:val="0"/>
          <w:sz w:val="28"/>
          <w:szCs w:val="28"/>
          <w:lang w:val="ru-RU"/>
        </w:rPr>
      </w:pPr>
    </w:p>
    <w:p w:rsidR="00EB5B31" w:rsidRPr="00BA5B16" w:rsidRDefault="00EB5B31" w:rsidP="00EB5B31">
      <w:pPr>
        <w:pStyle w:val="11"/>
        <w:shd w:val="clear" w:color="auto" w:fill="auto"/>
        <w:spacing w:after="0" w:line="317" w:lineRule="exact"/>
        <w:ind w:left="280" w:right="320" w:firstLine="560"/>
        <w:jc w:val="left"/>
        <w:rPr>
          <w:spacing w:val="0"/>
          <w:sz w:val="28"/>
          <w:szCs w:val="28"/>
          <w:lang w:val="ru-RU"/>
        </w:rPr>
      </w:pPr>
    </w:p>
    <w:p w:rsidR="00EB5B31" w:rsidRDefault="00EB5B31" w:rsidP="00EB5B31">
      <w:pPr>
        <w:pStyle w:val="11"/>
        <w:spacing w:line="317" w:lineRule="exact"/>
        <w:ind w:left="280" w:right="320" w:firstLine="560"/>
        <w:jc w:val="left"/>
        <w:rPr>
          <w:spacing w:val="0"/>
          <w:sz w:val="28"/>
          <w:szCs w:val="28"/>
          <w:lang w:val="ru-RU"/>
        </w:rPr>
      </w:pPr>
      <w:proofErr w:type="spellStart"/>
      <w:r w:rsidRPr="00EB5B31">
        <w:rPr>
          <w:spacing w:val="0"/>
          <w:sz w:val="28"/>
          <w:szCs w:val="28"/>
          <w:lang w:val="ru-RU"/>
        </w:rPr>
        <w:t>Москалец</w:t>
      </w:r>
      <w:proofErr w:type="spellEnd"/>
      <w:r w:rsidRPr="00EB5B31">
        <w:rPr>
          <w:spacing w:val="0"/>
          <w:sz w:val="28"/>
          <w:szCs w:val="28"/>
          <w:lang w:val="ru-RU"/>
        </w:rPr>
        <w:t xml:space="preserve"> Алена Федоровна </w:t>
      </w:r>
      <w:r>
        <w:rPr>
          <w:spacing w:val="0"/>
          <w:sz w:val="28"/>
          <w:szCs w:val="28"/>
          <w:lang w:val="ru-RU"/>
        </w:rPr>
        <w:t>–</w:t>
      </w:r>
      <w:r w:rsidRPr="00EB5B31">
        <w:rPr>
          <w:spacing w:val="0"/>
          <w:sz w:val="28"/>
          <w:szCs w:val="28"/>
          <w:lang w:val="ru-RU"/>
        </w:rPr>
        <w:t xml:space="preserve"> </w:t>
      </w:r>
    </w:p>
    <w:p w:rsidR="00EB5B31" w:rsidRPr="00EB5B31" w:rsidRDefault="00EB5B31" w:rsidP="00EB5B31">
      <w:pPr>
        <w:pStyle w:val="11"/>
        <w:spacing w:line="317" w:lineRule="exact"/>
        <w:ind w:left="280" w:right="320" w:firstLine="560"/>
        <w:jc w:val="left"/>
        <w:rPr>
          <w:spacing w:val="0"/>
          <w:sz w:val="28"/>
          <w:szCs w:val="28"/>
          <w:lang w:val="ru-RU"/>
        </w:rPr>
      </w:pPr>
      <w:r w:rsidRPr="00EB5B31">
        <w:rPr>
          <w:spacing w:val="0"/>
          <w:sz w:val="28"/>
          <w:szCs w:val="28"/>
          <w:lang w:val="ru-RU"/>
        </w:rPr>
        <w:t xml:space="preserve">Телефоны: </w:t>
      </w:r>
      <w:r w:rsidR="006873A1" w:rsidRPr="006873A1">
        <w:rPr>
          <w:spacing w:val="0"/>
          <w:sz w:val="28"/>
          <w:szCs w:val="28"/>
          <w:lang w:val="ru-RU"/>
        </w:rPr>
        <w:t>212-78-80</w:t>
      </w:r>
    </w:p>
    <w:p w:rsidR="00EB5B31" w:rsidRPr="00EB5B31" w:rsidRDefault="00EB5B31" w:rsidP="00EB5B31">
      <w:pPr>
        <w:pStyle w:val="11"/>
        <w:spacing w:line="317" w:lineRule="exact"/>
        <w:ind w:left="280" w:right="320" w:firstLine="560"/>
        <w:jc w:val="left"/>
        <w:rPr>
          <w:spacing w:val="0"/>
          <w:sz w:val="28"/>
          <w:szCs w:val="28"/>
          <w:lang w:val="ru-RU"/>
        </w:rPr>
      </w:pPr>
      <w:r w:rsidRPr="00EB5B31">
        <w:rPr>
          <w:spacing w:val="0"/>
          <w:sz w:val="28"/>
          <w:szCs w:val="28"/>
          <w:lang w:val="ru-RU"/>
        </w:rPr>
        <w:t>+7 (473) 212-79-99  доб. 40-420</w:t>
      </w:r>
    </w:p>
    <w:p w:rsidR="00EB5B31" w:rsidRPr="00DC601B" w:rsidRDefault="00EB5B31" w:rsidP="00EB5B31">
      <w:pPr>
        <w:pStyle w:val="11"/>
        <w:spacing w:line="317" w:lineRule="exact"/>
        <w:ind w:left="280" w:right="320" w:firstLine="560"/>
        <w:jc w:val="left"/>
        <w:rPr>
          <w:rStyle w:val="ad"/>
        </w:rPr>
      </w:pPr>
      <w:r w:rsidRPr="00EB5B31">
        <w:rPr>
          <w:spacing w:val="0"/>
          <w:sz w:val="28"/>
          <w:szCs w:val="28"/>
          <w:lang w:val="en-US"/>
        </w:rPr>
        <w:t>Email</w:t>
      </w:r>
      <w:r w:rsidRPr="00EB5B31">
        <w:rPr>
          <w:spacing w:val="0"/>
          <w:sz w:val="28"/>
          <w:szCs w:val="28"/>
          <w:lang w:val="ru-RU"/>
        </w:rPr>
        <w:t xml:space="preserve">: </w:t>
      </w:r>
      <w:hyperlink r:id="rId6" w:history="1">
        <w:r w:rsidRPr="00DC601B">
          <w:rPr>
            <w:rStyle w:val="ad"/>
          </w:rPr>
          <w:t>MoscalecAF@gugivrn.ru</w:t>
        </w:r>
      </w:hyperlink>
    </w:p>
    <w:p w:rsidR="00EB5B31" w:rsidRPr="00BA5B16" w:rsidRDefault="00EB5B31" w:rsidP="00EB5B31">
      <w:pPr>
        <w:pStyle w:val="11"/>
        <w:spacing w:line="317" w:lineRule="exact"/>
        <w:ind w:left="280" w:right="320" w:firstLine="560"/>
        <w:jc w:val="left"/>
        <w:rPr>
          <w:spacing w:val="0"/>
          <w:sz w:val="28"/>
          <w:szCs w:val="28"/>
          <w:lang w:val="ru-RU"/>
        </w:rPr>
      </w:pPr>
    </w:p>
    <w:p w:rsidR="00EB5B31" w:rsidRPr="00BA5B16" w:rsidRDefault="00EB5B31" w:rsidP="00EB5B31">
      <w:pPr>
        <w:pStyle w:val="11"/>
        <w:spacing w:line="317" w:lineRule="exact"/>
        <w:ind w:left="280" w:right="320" w:firstLine="560"/>
        <w:jc w:val="left"/>
        <w:rPr>
          <w:spacing w:val="0"/>
          <w:sz w:val="28"/>
          <w:szCs w:val="28"/>
          <w:lang w:val="ru-RU"/>
        </w:rPr>
      </w:pPr>
    </w:p>
    <w:p w:rsidR="006873A1" w:rsidRDefault="006873A1" w:rsidP="00EB5B31">
      <w:pPr>
        <w:pStyle w:val="11"/>
        <w:spacing w:line="317" w:lineRule="exact"/>
        <w:ind w:left="280" w:right="320" w:firstLine="560"/>
        <w:jc w:val="left"/>
        <w:rPr>
          <w:spacing w:val="0"/>
          <w:sz w:val="28"/>
          <w:szCs w:val="28"/>
          <w:lang w:val="ru-RU"/>
        </w:rPr>
      </w:pPr>
      <w:proofErr w:type="spellStart"/>
      <w:r w:rsidRPr="006873A1">
        <w:rPr>
          <w:spacing w:val="0"/>
          <w:sz w:val="28"/>
          <w:szCs w:val="28"/>
          <w:lang w:val="ru-RU"/>
        </w:rPr>
        <w:t>Славиогло</w:t>
      </w:r>
      <w:proofErr w:type="spellEnd"/>
      <w:r w:rsidRPr="006873A1">
        <w:rPr>
          <w:spacing w:val="0"/>
          <w:sz w:val="28"/>
          <w:szCs w:val="28"/>
          <w:lang w:val="ru-RU"/>
        </w:rPr>
        <w:t xml:space="preserve"> Елизавета Дмитриевна</w:t>
      </w:r>
    </w:p>
    <w:p w:rsidR="00EB5B31" w:rsidRPr="00EB5B31" w:rsidRDefault="00EB5B31" w:rsidP="00EB5B31">
      <w:pPr>
        <w:pStyle w:val="11"/>
        <w:spacing w:line="317" w:lineRule="exact"/>
        <w:ind w:left="280" w:right="320" w:firstLine="560"/>
        <w:jc w:val="left"/>
        <w:rPr>
          <w:spacing w:val="0"/>
          <w:sz w:val="28"/>
          <w:szCs w:val="28"/>
          <w:lang w:val="ru-RU"/>
        </w:rPr>
      </w:pPr>
      <w:r w:rsidRPr="00EB5B31">
        <w:rPr>
          <w:spacing w:val="0"/>
          <w:sz w:val="28"/>
          <w:szCs w:val="28"/>
          <w:lang w:val="ru-RU"/>
        </w:rPr>
        <w:t xml:space="preserve">Телефоны: </w:t>
      </w:r>
      <w:r w:rsidR="006873A1" w:rsidRPr="006873A1">
        <w:rPr>
          <w:spacing w:val="0"/>
          <w:sz w:val="28"/>
          <w:szCs w:val="28"/>
          <w:lang w:val="ru-RU"/>
        </w:rPr>
        <w:t>212-78-75</w:t>
      </w:r>
    </w:p>
    <w:p w:rsidR="00EB5B31" w:rsidRDefault="00EB5B31" w:rsidP="00EB5B31">
      <w:pPr>
        <w:pStyle w:val="11"/>
        <w:spacing w:line="317" w:lineRule="exact"/>
        <w:ind w:left="280" w:right="320" w:firstLine="560"/>
        <w:jc w:val="left"/>
        <w:rPr>
          <w:spacing w:val="0"/>
          <w:sz w:val="28"/>
          <w:szCs w:val="28"/>
          <w:lang w:val="ru-RU"/>
        </w:rPr>
      </w:pPr>
      <w:r w:rsidRPr="00EB5B31">
        <w:rPr>
          <w:spacing w:val="0"/>
          <w:sz w:val="28"/>
          <w:szCs w:val="28"/>
          <w:lang w:val="ru-RU"/>
        </w:rPr>
        <w:t>+7 (473) 212-79-99  доб. 40-450</w:t>
      </w:r>
    </w:p>
    <w:p w:rsidR="006873A1" w:rsidRPr="006873A1" w:rsidRDefault="006873A1" w:rsidP="00EB5B31">
      <w:pPr>
        <w:pStyle w:val="11"/>
        <w:spacing w:line="317" w:lineRule="exact"/>
        <w:ind w:left="280" w:right="320" w:firstLine="560"/>
        <w:jc w:val="left"/>
        <w:rPr>
          <w:spacing w:val="0"/>
          <w:sz w:val="28"/>
          <w:szCs w:val="28"/>
          <w:lang w:val="ru-RU"/>
        </w:rPr>
      </w:pPr>
      <w:r>
        <w:rPr>
          <w:spacing w:val="0"/>
          <w:sz w:val="28"/>
          <w:szCs w:val="28"/>
          <w:lang w:val="en-US"/>
        </w:rPr>
        <w:t>Email</w:t>
      </w:r>
      <w:r w:rsidRPr="00E6672E">
        <w:rPr>
          <w:spacing w:val="0"/>
          <w:sz w:val="28"/>
          <w:szCs w:val="28"/>
          <w:lang w:val="ru-RU"/>
        </w:rPr>
        <w:t xml:space="preserve">: </w:t>
      </w:r>
      <w:r w:rsidRPr="00DC601B">
        <w:rPr>
          <w:rStyle w:val="ad"/>
          <w:lang w:val="ru-RU"/>
        </w:rPr>
        <w:t>SlaviogloED@gugivrn.ru</w:t>
      </w:r>
    </w:p>
    <w:p w:rsidR="00EB5B31" w:rsidRDefault="00EB5B31" w:rsidP="00EB5B31">
      <w:pPr>
        <w:pStyle w:val="11"/>
        <w:spacing w:line="317" w:lineRule="exact"/>
        <w:ind w:left="280" w:right="320" w:firstLine="560"/>
        <w:jc w:val="left"/>
        <w:rPr>
          <w:spacing w:val="0"/>
          <w:sz w:val="28"/>
          <w:szCs w:val="28"/>
          <w:lang w:val="ru-RU"/>
        </w:rPr>
      </w:pPr>
    </w:p>
    <w:p w:rsidR="00EB5B31" w:rsidRDefault="00EB5B31" w:rsidP="00EB5B31">
      <w:pPr>
        <w:pStyle w:val="11"/>
        <w:spacing w:line="317" w:lineRule="exact"/>
        <w:ind w:left="280" w:right="320" w:firstLine="560"/>
        <w:jc w:val="left"/>
        <w:rPr>
          <w:spacing w:val="0"/>
          <w:sz w:val="28"/>
          <w:szCs w:val="28"/>
          <w:lang w:val="ru-RU"/>
        </w:rPr>
      </w:pPr>
    </w:p>
    <w:p w:rsidR="00EB5B31" w:rsidRDefault="00EB5B31" w:rsidP="00EB5B31">
      <w:pPr>
        <w:pStyle w:val="11"/>
        <w:spacing w:line="317" w:lineRule="exact"/>
        <w:ind w:left="280" w:right="320" w:firstLine="560"/>
        <w:jc w:val="left"/>
        <w:rPr>
          <w:spacing w:val="0"/>
          <w:sz w:val="28"/>
          <w:szCs w:val="28"/>
          <w:lang w:val="ru-RU"/>
        </w:rPr>
      </w:pPr>
      <w:proofErr w:type="spellStart"/>
      <w:r w:rsidRPr="00EB5B31">
        <w:rPr>
          <w:spacing w:val="0"/>
          <w:sz w:val="28"/>
          <w:szCs w:val="28"/>
          <w:lang w:val="ru-RU"/>
        </w:rPr>
        <w:t>Агамян</w:t>
      </w:r>
      <w:proofErr w:type="spellEnd"/>
      <w:r w:rsidRPr="00EB5B31">
        <w:rPr>
          <w:spacing w:val="0"/>
          <w:sz w:val="28"/>
          <w:szCs w:val="28"/>
          <w:lang w:val="ru-RU"/>
        </w:rPr>
        <w:t xml:space="preserve"> Роза </w:t>
      </w:r>
      <w:proofErr w:type="spellStart"/>
      <w:r w:rsidRPr="00EB5B31">
        <w:rPr>
          <w:spacing w:val="0"/>
          <w:sz w:val="28"/>
          <w:szCs w:val="28"/>
          <w:lang w:val="ru-RU"/>
        </w:rPr>
        <w:t>Овиковна</w:t>
      </w:r>
      <w:proofErr w:type="spellEnd"/>
      <w:r w:rsidRPr="00EB5B31">
        <w:rPr>
          <w:spacing w:val="0"/>
          <w:sz w:val="28"/>
          <w:szCs w:val="28"/>
          <w:lang w:val="ru-RU"/>
        </w:rPr>
        <w:t xml:space="preserve"> </w:t>
      </w:r>
    </w:p>
    <w:p w:rsidR="00EB5B31" w:rsidRPr="00EB5B31" w:rsidRDefault="00EB5B31" w:rsidP="00EB5B31">
      <w:pPr>
        <w:pStyle w:val="11"/>
        <w:spacing w:line="317" w:lineRule="exact"/>
        <w:ind w:left="280" w:right="320" w:firstLine="560"/>
        <w:jc w:val="left"/>
        <w:rPr>
          <w:spacing w:val="0"/>
          <w:sz w:val="28"/>
          <w:szCs w:val="28"/>
          <w:lang w:val="ru-RU"/>
        </w:rPr>
      </w:pPr>
      <w:r w:rsidRPr="00EB5B31">
        <w:rPr>
          <w:spacing w:val="0"/>
          <w:sz w:val="28"/>
          <w:szCs w:val="28"/>
          <w:lang w:val="ru-RU"/>
        </w:rPr>
        <w:t xml:space="preserve">Телефоны: </w:t>
      </w:r>
      <w:r w:rsidR="006873A1" w:rsidRPr="006873A1">
        <w:rPr>
          <w:spacing w:val="0"/>
          <w:sz w:val="28"/>
          <w:szCs w:val="28"/>
          <w:lang w:val="ru-RU"/>
        </w:rPr>
        <w:t>212-78-80</w:t>
      </w:r>
    </w:p>
    <w:p w:rsidR="00EB5B31" w:rsidRPr="00EB5B31" w:rsidRDefault="00EB5B31" w:rsidP="00EB5B31">
      <w:pPr>
        <w:pStyle w:val="11"/>
        <w:spacing w:line="317" w:lineRule="exact"/>
        <w:ind w:left="280" w:right="320" w:firstLine="560"/>
        <w:jc w:val="left"/>
        <w:rPr>
          <w:spacing w:val="0"/>
          <w:sz w:val="28"/>
          <w:szCs w:val="28"/>
          <w:lang w:val="ru-RU"/>
        </w:rPr>
      </w:pPr>
      <w:r w:rsidRPr="00EB5B31">
        <w:rPr>
          <w:spacing w:val="0"/>
          <w:sz w:val="28"/>
          <w:szCs w:val="28"/>
          <w:lang w:val="ru-RU"/>
        </w:rPr>
        <w:t>+7 (473) 212-79-99  доб. 40-420</w:t>
      </w:r>
    </w:p>
    <w:p w:rsidR="00EB5B31" w:rsidRDefault="00EB5B31" w:rsidP="00EB5B31">
      <w:pPr>
        <w:pStyle w:val="11"/>
        <w:spacing w:line="317" w:lineRule="exact"/>
        <w:ind w:left="280" w:right="320" w:firstLine="560"/>
        <w:jc w:val="left"/>
        <w:rPr>
          <w:spacing w:val="0"/>
          <w:sz w:val="28"/>
          <w:szCs w:val="28"/>
          <w:lang w:val="ru-RU"/>
        </w:rPr>
      </w:pPr>
      <w:proofErr w:type="spellStart"/>
      <w:r w:rsidRPr="00EB5B31">
        <w:rPr>
          <w:spacing w:val="0"/>
          <w:sz w:val="28"/>
          <w:szCs w:val="28"/>
          <w:lang w:val="ru-RU"/>
        </w:rPr>
        <w:t>Email</w:t>
      </w:r>
      <w:proofErr w:type="spellEnd"/>
      <w:r w:rsidRPr="00EB5B31">
        <w:rPr>
          <w:spacing w:val="0"/>
          <w:sz w:val="28"/>
          <w:szCs w:val="28"/>
          <w:lang w:val="ru-RU"/>
        </w:rPr>
        <w:t xml:space="preserve">: </w:t>
      </w:r>
      <w:hyperlink r:id="rId7" w:history="1">
        <w:r w:rsidR="006873A1" w:rsidRPr="00DC601B">
          <w:rPr>
            <w:rStyle w:val="ad"/>
          </w:rPr>
          <w:t>AgamyanRO@gugivrn.ru</w:t>
        </w:r>
      </w:hyperlink>
    </w:p>
    <w:p w:rsidR="006873A1" w:rsidRPr="00EB5B31" w:rsidRDefault="006873A1" w:rsidP="00EB5B31">
      <w:pPr>
        <w:pStyle w:val="11"/>
        <w:spacing w:line="317" w:lineRule="exact"/>
        <w:ind w:left="280" w:right="320" w:firstLine="560"/>
        <w:jc w:val="left"/>
        <w:rPr>
          <w:spacing w:val="0"/>
          <w:sz w:val="28"/>
          <w:szCs w:val="28"/>
          <w:lang w:val="ru-RU"/>
        </w:rPr>
      </w:pPr>
    </w:p>
    <w:sectPr w:rsidR="006873A1" w:rsidRPr="00EB5B31" w:rsidSect="006873A1">
      <w:pgSz w:w="11906" w:h="16838"/>
      <w:pgMar w:top="1134" w:right="567" w:bottom="1418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C4184"/>
    <w:multiLevelType w:val="hybridMultilevel"/>
    <w:tmpl w:val="D08037EE"/>
    <w:lvl w:ilvl="0" w:tplc="0366C4DC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69D3D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AAD607F"/>
    <w:multiLevelType w:val="hybridMultilevel"/>
    <w:tmpl w:val="9E8CD77E"/>
    <w:lvl w:ilvl="0" w:tplc="E3EEA2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EDB4E99"/>
    <w:multiLevelType w:val="hybridMultilevel"/>
    <w:tmpl w:val="3B84BEF6"/>
    <w:lvl w:ilvl="0" w:tplc="10F256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51B5A23"/>
    <w:multiLevelType w:val="hybridMultilevel"/>
    <w:tmpl w:val="BEE61A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E14D4D"/>
    <w:multiLevelType w:val="hybridMultilevel"/>
    <w:tmpl w:val="6D224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B911D8"/>
    <w:multiLevelType w:val="hybridMultilevel"/>
    <w:tmpl w:val="0A24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ED1"/>
    <w:rsid w:val="00046020"/>
    <w:rsid w:val="00071DE9"/>
    <w:rsid w:val="00071F8B"/>
    <w:rsid w:val="000808C0"/>
    <w:rsid w:val="000D6550"/>
    <w:rsid w:val="001201C9"/>
    <w:rsid w:val="00122F81"/>
    <w:rsid w:val="00143A33"/>
    <w:rsid w:val="001464AD"/>
    <w:rsid w:val="0019307D"/>
    <w:rsid w:val="001958FA"/>
    <w:rsid w:val="001B69B8"/>
    <w:rsid w:val="001D28F3"/>
    <w:rsid w:val="00214426"/>
    <w:rsid w:val="00281EAF"/>
    <w:rsid w:val="00290E2D"/>
    <w:rsid w:val="002B60AA"/>
    <w:rsid w:val="002C17D5"/>
    <w:rsid w:val="002C53CC"/>
    <w:rsid w:val="002C75BE"/>
    <w:rsid w:val="002E353F"/>
    <w:rsid w:val="002F1839"/>
    <w:rsid w:val="003032E2"/>
    <w:rsid w:val="00323DFC"/>
    <w:rsid w:val="00333608"/>
    <w:rsid w:val="00360E45"/>
    <w:rsid w:val="00361D13"/>
    <w:rsid w:val="00362B74"/>
    <w:rsid w:val="00380DCF"/>
    <w:rsid w:val="004200D2"/>
    <w:rsid w:val="00437BA9"/>
    <w:rsid w:val="0046268E"/>
    <w:rsid w:val="004920C7"/>
    <w:rsid w:val="00496467"/>
    <w:rsid w:val="004E5DA3"/>
    <w:rsid w:val="00502B0B"/>
    <w:rsid w:val="005118E5"/>
    <w:rsid w:val="00511CB9"/>
    <w:rsid w:val="00545886"/>
    <w:rsid w:val="005A57DE"/>
    <w:rsid w:val="005E23C0"/>
    <w:rsid w:val="00615129"/>
    <w:rsid w:val="00635154"/>
    <w:rsid w:val="0065385C"/>
    <w:rsid w:val="006725AD"/>
    <w:rsid w:val="006873A1"/>
    <w:rsid w:val="006A3BBC"/>
    <w:rsid w:val="006C3793"/>
    <w:rsid w:val="006D7974"/>
    <w:rsid w:val="0075076F"/>
    <w:rsid w:val="007519C5"/>
    <w:rsid w:val="00787C8B"/>
    <w:rsid w:val="007914CE"/>
    <w:rsid w:val="00793037"/>
    <w:rsid w:val="007A4033"/>
    <w:rsid w:val="007C198D"/>
    <w:rsid w:val="007C6242"/>
    <w:rsid w:val="007C6964"/>
    <w:rsid w:val="007C7B26"/>
    <w:rsid w:val="008050B3"/>
    <w:rsid w:val="00842B50"/>
    <w:rsid w:val="00857296"/>
    <w:rsid w:val="008728F7"/>
    <w:rsid w:val="008D60C5"/>
    <w:rsid w:val="00945215"/>
    <w:rsid w:val="0095710F"/>
    <w:rsid w:val="00964697"/>
    <w:rsid w:val="0097620A"/>
    <w:rsid w:val="00982809"/>
    <w:rsid w:val="009A2038"/>
    <w:rsid w:val="009A4434"/>
    <w:rsid w:val="009D5259"/>
    <w:rsid w:val="009E183C"/>
    <w:rsid w:val="009E7885"/>
    <w:rsid w:val="00A009D3"/>
    <w:rsid w:val="00A16C22"/>
    <w:rsid w:val="00A73ABE"/>
    <w:rsid w:val="00A809F3"/>
    <w:rsid w:val="00A84D1F"/>
    <w:rsid w:val="00AD2A73"/>
    <w:rsid w:val="00AD72D6"/>
    <w:rsid w:val="00B156BB"/>
    <w:rsid w:val="00B2297B"/>
    <w:rsid w:val="00B33E68"/>
    <w:rsid w:val="00B379C9"/>
    <w:rsid w:val="00B37A97"/>
    <w:rsid w:val="00B461F2"/>
    <w:rsid w:val="00B91436"/>
    <w:rsid w:val="00BA0A90"/>
    <w:rsid w:val="00BA5B16"/>
    <w:rsid w:val="00BB36F3"/>
    <w:rsid w:val="00BC667D"/>
    <w:rsid w:val="00BE75E2"/>
    <w:rsid w:val="00BF5A6A"/>
    <w:rsid w:val="00C17CFE"/>
    <w:rsid w:val="00C41010"/>
    <w:rsid w:val="00C54524"/>
    <w:rsid w:val="00C660BC"/>
    <w:rsid w:val="00CC4B55"/>
    <w:rsid w:val="00CD6424"/>
    <w:rsid w:val="00D168D9"/>
    <w:rsid w:val="00D17262"/>
    <w:rsid w:val="00D45293"/>
    <w:rsid w:val="00D66FAC"/>
    <w:rsid w:val="00D7083A"/>
    <w:rsid w:val="00D92B7E"/>
    <w:rsid w:val="00DC601B"/>
    <w:rsid w:val="00E25CA6"/>
    <w:rsid w:val="00E33182"/>
    <w:rsid w:val="00E45803"/>
    <w:rsid w:val="00E604F5"/>
    <w:rsid w:val="00E6672E"/>
    <w:rsid w:val="00E93D7F"/>
    <w:rsid w:val="00EA059F"/>
    <w:rsid w:val="00EB1516"/>
    <w:rsid w:val="00EB4502"/>
    <w:rsid w:val="00EB5B31"/>
    <w:rsid w:val="00ED65CD"/>
    <w:rsid w:val="00EF5ED1"/>
    <w:rsid w:val="00F6074B"/>
    <w:rsid w:val="00F872B8"/>
    <w:rsid w:val="00FD1295"/>
    <w:rsid w:val="00FF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AB715FF-B636-497B-982F-F26E1E07A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2"/>
    <w:qFormat/>
    <w:pPr>
      <w:keepNext/>
      <w:keepLines/>
      <w:suppressAutoHyphens/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Arial Narrow" w:hAnsi="Arial Narrow" w:cs="Arial Narrow"/>
      <w:b/>
      <w:bCs/>
      <w:i/>
      <w:iCs/>
      <w:color w:val="000000"/>
      <w:spacing w:val="20"/>
      <w:kern w:val="28"/>
      <w:sz w:val="22"/>
      <w:szCs w:val="2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pPr>
      <w:keepNext/>
      <w:suppressAutoHyphens/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rFonts w:ascii="Arial" w:hAnsi="Arial" w:cs="Arial"/>
      <w:i/>
      <w:iCs/>
      <w:color w:val="000000"/>
      <w:kern w:val="24"/>
      <w:sz w:val="20"/>
      <w:szCs w:val="20"/>
      <w:u w:val="single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pPr>
      <w:keepNext/>
      <w:ind w:left="-142" w:firstLine="142"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res">
    <w:name w:val="adres"/>
    <w:basedOn w:val="a"/>
    <w:autoRedefine/>
    <w:pPr>
      <w:widowControl w:val="0"/>
      <w:overflowPunct w:val="0"/>
      <w:autoSpaceDE w:val="0"/>
      <w:autoSpaceDN w:val="0"/>
      <w:adjustRightInd w:val="0"/>
      <w:spacing w:before="60" w:line="180" w:lineRule="atLeast"/>
      <w:textAlignment w:val="baseline"/>
    </w:pPr>
    <w:rPr>
      <w:rFonts w:ascii="Arial" w:hAnsi="Arial" w:cs="Arial"/>
      <w:i/>
      <w:iCs/>
      <w:sz w:val="18"/>
      <w:szCs w:val="18"/>
    </w:rPr>
  </w:style>
  <w:style w:type="paragraph" w:customStyle="1" w:styleId="Dolgnost">
    <w:name w:val="Dolgnost"/>
    <w:basedOn w:val="a"/>
    <w:autoRedefine/>
    <w:pPr>
      <w:widowControl w:val="0"/>
      <w:tabs>
        <w:tab w:val="left" w:pos="720"/>
        <w:tab w:val="left" w:pos="4111"/>
        <w:tab w:val="left" w:pos="4678"/>
      </w:tabs>
      <w:overflowPunct w:val="0"/>
      <w:autoSpaceDE w:val="0"/>
      <w:autoSpaceDN w:val="0"/>
      <w:adjustRightInd w:val="0"/>
      <w:spacing w:before="60" w:line="210" w:lineRule="atLeast"/>
      <w:textAlignment w:val="baseline"/>
    </w:pPr>
    <w:rPr>
      <w:rFonts w:ascii="Arial" w:hAnsi="Arial" w:cs="Arial"/>
      <w:i/>
      <w:iCs/>
      <w:spacing w:val="-20"/>
      <w:sz w:val="19"/>
      <w:szCs w:val="19"/>
    </w:rPr>
  </w:style>
  <w:style w:type="paragraph" w:customStyle="1" w:styleId="FIO">
    <w:name w:val="FIO"/>
    <w:basedOn w:val="a"/>
    <w:autoRedefine/>
    <w:pPr>
      <w:widowControl w:val="0"/>
      <w:tabs>
        <w:tab w:val="left" w:pos="720"/>
        <w:tab w:val="left" w:pos="4253"/>
        <w:tab w:val="left" w:pos="4962"/>
      </w:tabs>
      <w:overflowPunct w:val="0"/>
      <w:autoSpaceDE w:val="0"/>
      <w:autoSpaceDN w:val="0"/>
      <w:adjustRightInd w:val="0"/>
      <w:spacing w:after="60" w:line="210" w:lineRule="atLeast"/>
      <w:ind w:right="-79"/>
      <w:textAlignment w:val="baseline"/>
    </w:pPr>
    <w:rPr>
      <w:rFonts w:ascii="Arial" w:hAnsi="Arial" w:cs="Arial"/>
      <w:b/>
      <w:bCs/>
      <w:spacing w:val="-20"/>
      <w:sz w:val="20"/>
      <w:szCs w:val="20"/>
    </w:rPr>
  </w:style>
  <w:style w:type="paragraph" w:customStyle="1" w:styleId="30">
    <w:name w:val="заголовок 3"/>
    <w:basedOn w:val="a"/>
    <w:autoRedefine/>
    <w:pPr>
      <w:keepNext/>
      <w:keepLines/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70" w:line="220" w:lineRule="atLeast"/>
      <w:textAlignment w:val="baseline"/>
    </w:pPr>
    <w:rPr>
      <w:rFonts w:ascii="Arial" w:hAnsi="Arial" w:cs="Arial"/>
      <w:b/>
      <w:bCs/>
      <w:i/>
      <w:iCs/>
      <w:sz w:val="20"/>
      <w:szCs w:val="20"/>
    </w:rPr>
  </w:style>
  <w:style w:type="paragraph" w:customStyle="1" w:styleId="20">
    <w:name w:val="заголовок2"/>
    <w:basedOn w:val="a"/>
    <w:next w:val="a"/>
    <w:autoRedefine/>
    <w:pPr>
      <w:keepNext/>
      <w:keepLines/>
      <w:widowControl w:val="0"/>
      <w:pBdr>
        <w:top w:val="single" w:sz="6" w:space="0" w:color="auto"/>
        <w:bottom w:val="single" w:sz="6" w:space="0" w:color="auto"/>
        <w:between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80" w:after="60" w:line="190" w:lineRule="atLeast"/>
      <w:ind w:right="-82"/>
      <w:textAlignment w:val="baseline"/>
    </w:pPr>
    <w:rPr>
      <w:rFonts w:ascii="Arial" w:hAnsi="Arial" w:cs="Arial"/>
      <w:b/>
      <w:bCs/>
      <w:i/>
      <w:iCs/>
      <w:sz w:val="20"/>
      <w:szCs w:val="20"/>
    </w:rPr>
  </w:style>
  <w:style w:type="paragraph" w:customStyle="1" w:styleId="a3">
    <w:name w:val="Обычный.Название подразделения"/>
    <w:rPr>
      <w:rFonts w:ascii="SchoolBook" w:hAnsi="SchoolBook" w:cs="SchoolBook"/>
      <w:sz w:val="28"/>
      <w:szCs w:val="28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"/>
    <w:autoRedefine/>
    <w:pPr>
      <w:keepNext/>
      <w:keepLines/>
      <w:widowControl w:val="0"/>
      <w:pBdr>
        <w:top w:val="double" w:sz="6" w:space="0" w:color="auto"/>
        <w:bottom w:val="double" w:sz="6" w:space="0" w:color="auto"/>
        <w:between w:val="double" w:sz="6" w:space="0" w:color="auto"/>
      </w:pBdr>
      <w:overflowPunct w:val="0"/>
      <w:autoSpaceDE w:val="0"/>
      <w:autoSpaceDN w:val="0"/>
      <w:adjustRightInd w:val="0"/>
      <w:spacing w:before="360" w:line="280" w:lineRule="atLeast"/>
      <w:ind w:right="-79"/>
      <w:textAlignment w:val="baseline"/>
    </w:pPr>
    <w:rPr>
      <w:rFonts w:ascii="Arial" w:hAnsi="Arial" w:cs="Arial"/>
      <w:b/>
      <w:bCs/>
      <w:i/>
      <w:iCs/>
      <w:sz w:val="22"/>
      <w:szCs w:val="22"/>
    </w:rPr>
  </w:style>
  <w:style w:type="paragraph" w:styleId="a5">
    <w:name w:val="Title"/>
    <w:basedOn w:val="a"/>
    <w:link w:val="a6"/>
    <w:qFormat/>
    <w:pPr>
      <w:spacing w:before="120"/>
      <w:jc w:val="center"/>
    </w:pPr>
    <w:rPr>
      <w:b/>
      <w:bCs/>
      <w:spacing w:val="40"/>
      <w:lang w:val="x-none" w:eastAsia="x-none"/>
    </w:rPr>
  </w:style>
  <w:style w:type="paragraph" w:styleId="a7">
    <w:name w:val="Subtitle"/>
    <w:basedOn w:val="a"/>
    <w:link w:val="a8"/>
    <w:qFormat/>
    <w:pPr>
      <w:spacing w:before="120"/>
      <w:jc w:val="center"/>
    </w:pPr>
    <w:rPr>
      <w:b/>
      <w:bCs/>
      <w:spacing w:val="40"/>
      <w:sz w:val="28"/>
      <w:szCs w:val="28"/>
      <w:lang w:val="x-none" w:eastAsia="x-none"/>
    </w:rPr>
  </w:style>
  <w:style w:type="paragraph" w:styleId="a9">
    <w:name w:val="Document Map"/>
    <w:basedOn w:val="a"/>
    <w:semiHidden/>
    <w:rsid w:val="004920C7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a">
    <w:name w:val="Table Grid"/>
    <w:basedOn w:val="a1"/>
    <w:rsid w:val="00A84D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Название Знак"/>
    <w:link w:val="a5"/>
    <w:rsid w:val="00787C8B"/>
    <w:rPr>
      <w:b/>
      <w:bCs/>
      <w:spacing w:val="40"/>
      <w:sz w:val="24"/>
      <w:szCs w:val="24"/>
    </w:rPr>
  </w:style>
  <w:style w:type="character" w:customStyle="1" w:styleId="a8">
    <w:name w:val="Подзаголовок Знак"/>
    <w:link w:val="a7"/>
    <w:rsid w:val="00787C8B"/>
    <w:rPr>
      <w:b/>
      <w:bCs/>
      <w:spacing w:val="40"/>
      <w:sz w:val="28"/>
      <w:szCs w:val="28"/>
    </w:rPr>
  </w:style>
  <w:style w:type="character" w:customStyle="1" w:styleId="ab">
    <w:name w:val="Основной текст_"/>
    <w:link w:val="11"/>
    <w:locked/>
    <w:rsid w:val="002C17D5"/>
    <w:rPr>
      <w:spacing w:val="10"/>
      <w:shd w:val="clear" w:color="auto" w:fill="FFFFFF"/>
    </w:rPr>
  </w:style>
  <w:style w:type="paragraph" w:customStyle="1" w:styleId="11">
    <w:name w:val="Основной текст1"/>
    <w:basedOn w:val="a"/>
    <w:link w:val="ab"/>
    <w:rsid w:val="002C17D5"/>
    <w:pPr>
      <w:widowControl w:val="0"/>
      <w:shd w:val="clear" w:color="auto" w:fill="FFFFFF"/>
      <w:spacing w:after="240" w:line="320" w:lineRule="exact"/>
      <w:jc w:val="center"/>
    </w:pPr>
    <w:rPr>
      <w:spacing w:val="10"/>
      <w:sz w:val="20"/>
      <w:szCs w:val="20"/>
      <w:lang w:val="x-none" w:eastAsia="x-none"/>
    </w:rPr>
  </w:style>
  <w:style w:type="paragraph" w:styleId="ac">
    <w:name w:val="List Paragraph"/>
    <w:basedOn w:val="a"/>
    <w:uiPriority w:val="34"/>
    <w:qFormat/>
    <w:rsid w:val="00D708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0808C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0808C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d">
    <w:name w:val="Hyperlink"/>
    <w:rsid w:val="00EB5B3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gamyanRO@gugivr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scalecAF@gugivr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390B2-E04E-4F6F-B145-BBB1525A0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1217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Образцы бланков</vt:lpstr>
    </vt:vector>
  </TitlesOfParts>
  <Company>adm</Company>
  <LinksUpToDate>false</LinksUpToDate>
  <CharactersWithSpaces>8141</CharactersWithSpaces>
  <SharedDoc>false</SharedDoc>
  <HLinks>
    <vt:vector size="12" baseType="variant">
      <vt:variant>
        <vt:i4>7077957</vt:i4>
      </vt:variant>
      <vt:variant>
        <vt:i4>3</vt:i4>
      </vt:variant>
      <vt:variant>
        <vt:i4>0</vt:i4>
      </vt:variant>
      <vt:variant>
        <vt:i4>5</vt:i4>
      </vt:variant>
      <vt:variant>
        <vt:lpwstr>mailto:MoscalecAF@gugivrn.ru</vt:lpwstr>
      </vt:variant>
      <vt:variant>
        <vt:lpwstr/>
      </vt:variant>
      <vt:variant>
        <vt:i4>5701706</vt:i4>
      </vt:variant>
      <vt:variant>
        <vt:i4>0</vt:i4>
      </vt:variant>
      <vt:variant>
        <vt:i4>0</vt:i4>
      </vt:variant>
      <vt:variant>
        <vt:i4>5</vt:i4>
      </vt:variant>
      <vt:variant>
        <vt:lpwstr>mailto:_____@gugivrn.ru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Образцы бланков</dc:title>
  <dc:subject>УПРАВЛЕНИЕ ПО РАБОТЕ С КАДРАМИ</dc:subject>
  <dc:creator>Ишутин</dc:creator>
  <cp:keywords/>
  <cp:lastModifiedBy>Рудый Валерий Сергеевич</cp:lastModifiedBy>
  <cp:revision>12</cp:revision>
  <cp:lastPrinted>2005-09-08T13:14:00Z</cp:lastPrinted>
  <dcterms:created xsi:type="dcterms:W3CDTF">2018-07-19T07:28:00Z</dcterms:created>
  <dcterms:modified xsi:type="dcterms:W3CDTF">2020-01-15T07:15:00Z</dcterms:modified>
  <cp:category>к. 123</cp:category>
</cp:coreProperties>
</file>